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2CF5" w14:textId="77777777" w:rsidR="00F44CAE" w:rsidRPr="00713688" w:rsidRDefault="00F44CAE" w:rsidP="00F44CAE">
      <w:pPr>
        <w:jc w:val="center"/>
        <w:rPr>
          <w:rFonts w:ascii="Times New Roman" w:hAnsi="Times New Roman"/>
          <w:b/>
        </w:rPr>
      </w:pPr>
      <w:r w:rsidRPr="00713688">
        <w:rPr>
          <w:rFonts w:ascii="Times New Roman" w:hAnsi="Times New Roman"/>
          <w:b/>
        </w:rPr>
        <w:t>Northern Virginia AGA (NOVAGA)</w:t>
      </w:r>
    </w:p>
    <w:p w14:paraId="6DF8AE55" w14:textId="77777777" w:rsidR="00F44CAE" w:rsidRPr="00713688" w:rsidRDefault="00F44CAE" w:rsidP="00F44CAE">
      <w:pPr>
        <w:jc w:val="center"/>
        <w:rPr>
          <w:rFonts w:ascii="Times New Roman" w:hAnsi="Times New Roman"/>
          <w:b/>
        </w:rPr>
      </w:pPr>
      <w:r w:rsidRPr="00713688">
        <w:rPr>
          <w:rFonts w:ascii="Times New Roman" w:hAnsi="Times New Roman"/>
          <w:b/>
        </w:rPr>
        <w:t>Chapter Board Meeting Minutes</w:t>
      </w:r>
    </w:p>
    <w:p w14:paraId="7844F27B" w14:textId="161BC8C2" w:rsidR="00F44CAE" w:rsidRPr="00713688" w:rsidRDefault="002B60E7" w:rsidP="00F44CAE">
      <w:pPr>
        <w:jc w:val="center"/>
        <w:rPr>
          <w:rFonts w:ascii="Times New Roman" w:hAnsi="Times New Roman"/>
          <w:b/>
        </w:rPr>
      </w:pPr>
      <w:r>
        <w:rPr>
          <w:rFonts w:ascii="Times New Roman" w:hAnsi="Times New Roman"/>
          <w:b/>
        </w:rPr>
        <w:t>Octo</w:t>
      </w:r>
      <w:r w:rsidR="0041154D">
        <w:rPr>
          <w:rFonts w:ascii="Times New Roman" w:hAnsi="Times New Roman"/>
          <w:b/>
        </w:rPr>
        <w:t>ber 18</w:t>
      </w:r>
      <w:r w:rsidR="00E10D2D" w:rsidRPr="00713688">
        <w:rPr>
          <w:rFonts w:ascii="Times New Roman" w:hAnsi="Times New Roman"/>
          <w:b/>
        </w:rPr>
        <w:t>, 202</w:t>
      </w:r>
      <w:r w:rsidR="00776487">
        <w:rPr>
          <w:rFonts w:ascii="Times New Roman" w:hAnsi="Times New Roman"/>
          <w:b/>
        </w:rPr>
        <w:t>4</w:t>
      </w:r>
    </w:p>
    <w:p w14:paraId="08173F6A" w14:textId="3993AC28" w:rsidR="00F44CAE" w:rsidRPr="00713688" w:rsidRDefault="00F44CAE" w:rsidP="00F44CAE">
      <w:pPr>
        <w:jc w:val="center"/>
        <w:rPr>
          <w:rFonts w:ascii="Times New Roman" w:hAnsi="Times New Roman"/>
          <w:b/>
        </w:rPr>
      </w:pPr>
      <w:r w:rsidRPr="00713688">
        <w:rPr>
          <w:rFonts w:ascii="Times New Roman" w:hAnsi="Times New Roman"/>
          <w:b/>
        </w:rPr>
        <w:t xml:space="preserve">Via Teams (Meeting ID </w:t>
      </w:r>
      <w:r w:rsidR="00E10D2D" w:rsidRPr="00713688">
        <w:rPr>
          <w:rFonts w:ascii="Times New Roman" w:hAnsi="Times New Roman"/>
          <w:b/>
        </w:rPr>
        <w:t>283 893 747 75</w:t>
      </w:r>
      <w:r w:rsidR="009254DF" w:rsidRPr="00713688">
        <w:rPr>
          <w:rFonts w:ascii="Times New Roman" w:hAnsi="Times New Roman"/>
          <w:b/>
        </w:rPr>
        <w:t xml:space="preserve">, Call-in No. / ID </w:t>
      </w:r>
      <w:r w:rsidR="00E10D2D" w:rsidRPr="00713688">
        <w:rPr>
          <w:rFonts w:ascii="Times New Roman" w:hAnsi="Times New Roman"/>
          <w:b/>
        </w:rPr>
        <w:t>1 331-305-3582</w:t>
      </w:r>
      <w:r w:rsidR="009254DF" w:rsidRPr="00713688">
        <w:rPr>
          <w:rFonts w:ascii="Times New Roman" w:hAnsi="Times New Roman"/>
          <w:b/>
        </w:rPr>
        <w:t xml:space="preserve">, </w:t>
      </w:r>
      <w:r w:rsidR="00E10D2D" w:rsidRPr="00713688">
        <w:rPr>
          <w:rFonts w:ascii="Times New Roman" w:hAnsi="Times New Roman"/>
          <w:b/>
        </w:rPr>
        <w:t>316 750 350</w:t>
      </w:r>
      <w:r w:rsidRPr="00713688">
        <w:rPr>
          <w:rFonts w:ascii="Times New Roman" w:hAnsi="Times New Roman"/>
          <w:b/>
        </w:rPr>
        <w:t>)</w:t>
      </w:r>
    </w:p>
    <w:p w14:paraId="72E74F8C" w14:textId="7EE87A2E" w:rsidR="00E2732E" w:rsidRPr="00713688" w:rsidRDefault="00E2732E" w:rsidP="00F44CAE">
      <w:pPr>
        <w:jc w:val="center"/>
      </w:pPr>
    </w:p>
    <w:p w14:paraId="66571316" w14:textId="19B39C0E" w:rsidR="00F44CAE" w:rsidRPr="00713688" w:rsidRDefault="00800081" w:rsidP="00F44CAE">
      <w:pPr>
        <w:pStyle w:val="ListParagraph"/>
        <w:numPr>
          <w:ilvl w:val="0"/>
          <w:numId w:val="1"/>
        </w:numPr>
        <w:jc w:val="both"/>
        <w:rPr>
          <w:rFonts w:ascii="Times New Roman" w:hAnsi="Times New Roman"/>
          <w:b/>
        </w:rPr>
      </w:pPr>
      <w:r w:rsidRPr="00713688">
        <w:rPr>
          <w:rFonts w:ascii="Times New Roman" w:hAnsi="Times New Roman"/>
          <w:b/>
        </w:rPr>
        <w:t>Introductions</w:t>
      </w:r>
    </w:p>
    <w:p w14:paraId="603D20F4" w14:textId="43A97496" w:rsidR="00CD30E9" w:rsidRPr="00CD30E9" w:rsidRDefault="00800081" w:rsidP="00CD30E9">
      <w:pPr>
        <w:pStyle w:val="ListParagraph"/>
        <w:ind w:left="1080"/>
        <w:jc w:val="both"/>
        <w:rPr>
          <w:rFonts w:ascii="Times New Roman" w:hAnsi="Times New Roman"/>
        </w:rPr>
      </w:pPr>
      <w:r w:rsidRPr="00713688">
        <w:rPr>
          <w:rFonts w:ascii="Times New Roman" w:hAnsi="Times New Roman"/>
        </w:rPr>
        <w:t xml:space="preserve">Mr. </w:t>
      </w:r>
      <w:r w:rsidR="00F055C0">
        <w:rPr>
          <w:rFonts w:ascii="Times New Roman" w:hAnsi="Times New Roman"/>
        </w:rPr>
        <w:t>Jacob</w:t>
      </w:r>
      <w:r w:rsidRPr="00713688">
        <w:rPr>
          <w:rFonts w:ascii="Times New Roman" w:hAnsi="Times New Roman"/>
        </w:rPr>
        <w:t xml:space="preserve"> </w:t>
      </w:r>
      <w:r w:rsidR="00F055C0">
        <w:rPr>
          <w:rFonts w:ascii="Times New Roman" w:hAnsi="Times New Roman"/>
        </w:rPr>
        <w:t>MacDonald</w:t>
      </w:r>
      <w:r w:rsidR="00101AEA">
        <w:rPr>
          <w:rFonts w:ascii="Times New Roman" w:hAnsi="Times New Roman"/>
        </w:rPr>
        <w:t xml:space="preserve"> </w:t>
      </w:r>
      <w:r w:rsidRPr="00713688">
        <w:rPr>
          <w:rFonts w:ascii="Times New Roman" w:hAnsi="Times New Roman"/>
        </w:rPr>
        <w:t>called the meeting to order at 12:</w:t>
      </w:r>
      <w:r w:rsidR="00F81763">
        <w:rPr>
          <w:rFonts w:ascii="Times New Roman" w:hAnsi="Times New Roman"/>
        </w:rPr>
        <w:t>0</w:t>
      </w:r>
      <w:r w:rsidR="002B60E7">
        <w:rPr>
          <w:rFonts w:ascii="Times New Roman" w:hAnsi="Times New Roman"/>
        </w:rPr>
        <w:t>3</w:t>
      </w:r>
      <w:r w:rsidRPr="00713688">
        <w:rPr>
          <w:rFonts w:ascii="Times New Roman" w:hAnsi="Times New Roman"/>
        </w:rPr>
        <w:t>pm and began the meeting with roll call.</w:t>
      </w:r>
    </w:p>
    <w:p w14:paraId="24262348" w14:textId="77777777" w:rsidR="00CD30E9" w:rsidRPr="00CD30E9" w:rsidRDefault="00CD30E9" w:rsidP="00CD30E9">
      <w:pPr>
        <w:pStyle w:val="ListParagraph"/>
        <w:ind w:left="1080"/>
        <w:jc w:val="both"/>
        <w:rPr>
          <w:rFonts w:ascii="Times New Roman" w:hAnsi="Times New Roman"/>
        </w:rPr>
      </w:pPr>
    </w:p>
    <w:p w14:paraId="73A4203D" w14:textId="111F0711" w:rsidR="00800081" w:rsidRPr="00713688" w:rsidRDefault="00800081" w:rsidP="00776487">
      <w:pPr>
        <w:pStyle w:val="ListParagraph"/>
        <w:ind w:left="1080"/>
        <w:rPr>
          <w:rFonts w:ascii="Times New Roman" w:hAnsi="Times New Roman"/>
        </w:rPr>
      </w:pPr>
      <w:r w:rsidRPr="00713688">
        <w:rPr>
          <w:rFonts w:ascii="Times New Roman" w:hAnsi="Times New Roman"/>
        </w:rPr>
        <w:t>Please see Appendix A for status of board</w:t>
      </w:r>
      <w:r w:rsidR="00776487">
        <w:rPr>
          <w:rFonts w:ascii="Times New Roman" w:hAnsi="Times New Roman"/>
        </w:rPr>
        <w:t>, committee, and other</w:t>
      </w:r>
      <w:r w:rsidRPr="00713688">
        <w:rPr>
          <w:rFonts w:ascii="Times New Roman" w:hAnsi="Times New Roman"/>
        </w:rPr>
        <w:t xml:space="preserve"> members</w:t>
      </w:r>
      <w:r w:rsidR="00776487">
        <w:rPr>
          <w:rFonts w:ascii="Times New Roman" w:hAnsi="Times New Roman"/>
        </w:rPr>
        <w:t xml:space="preserve"> in</w:t>
      </w:r>
      <w:r w:rsidRPr="00713688">
        <w:rPr>
          <w:rFonts w:ascii="Times New Roman" w:hAnsi="Times New Roman"/>
        </w:rPr>
        <w:t xml:space="preserve"> attendance. </w:t>
      </w:r>
    </w:p>
    <w:p w14:paraId="3FFB7D5F" w14:textId="08FA5637" w:rsidR="002D0460" w:rsidRPr="00713688" w:rsidRDefault="00800081" w:rsidP="00800081">
      <w:pPr>
        <w:pStyle w:val="ListParagraph"/>
        <w:ind w:left="1080"/>
        <w:jc w:val="both"/>
        <w:rPr>
          <w:rFonts w:ascii="Times New Roman" w:hAnsi="Times New Roman"/>
        </w:rPr>
      </w:pPr>
      <w:r w:rsidRPr="00713688">
        <w:rPr>
          <w:rFonts w:ascii="Times New Roman" w:hAnsi="Times New Roman"/>
        </w:rPr>
        <w:t xml:space="preserve">  </w:t>
      </w:r>
    </w:p>
    <w:p w14:paraId="296DF0B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Review and Approval of Past Board Meeting Minutes (provided with agenda)</w:t>
      </w:r>
    </w:p>
    <w:p w14:paraId="777F4803" w14:textId="44023AF5" w:rsidR="00BF4558" w:rsidRPr="0041154D" w:rsidRDefault="00190ABA" w:rsidP="0041154D">
      <w:pPr>
        <w:pStyle w:val="ListParagraph"/>
        <w:ind w:left="1080"/>
        <w:rPr>
          <w:rFonts w:ascii="Times New Roman" w:hAnsi="Times New Roman"/>
        </w:rPr>
      </w:pPr>
      <w:r>
        <w:rPr>
          <w:rFonts w:ascii="Times New Roman" w:hAnsi="Times New Roman"/>
        </w:rPr>
        <w:t xml:space="preserve">Mr. MacDonald presented the minutes from the </w:t>
      </w:r>
      <w:r w:rsidR="002B60E7">
        <w:rPr>
          <w:rFonts w:ascii="Times New Roman" w:hAnsi="Times New Roman"/>
        </w:rPr>
        <w:t>September 18</w:t>
      </w:r>
      <w:r>
        <w:rPr>
          <w:rFonts w:ascii="Times New Roman" w:hAnsi="Times New Roman"/>
        </w:rPr>
        <w:t>, 2024 board meeting</w:t>
      </w:r>
      <w:r w:rsidR="002B60E7">
        <w:rPr>
          <w:rFonts w:ascii="Times New Roman" w:hAnsi="Times New Roman"/>
        </w:rPr>
        <w:t>.</w:t>
      </w:r>
      <w:r w:rsidR="0041154D">
        <w:rPr>
          <w:rFonts w:ascii="Times New Roman" w:hAnsi="Times New Roman"/>
        </w:rPr>
        <w:t xml:space="preserve"> </w:t>
      </w:r>
      <w:r w:rsidR="002B60E7" w:rsidRPr="0041154D">
        <w:rPr>
          <w:rFonts w:ascii="Times New Roman" w:hAnsi="Times New Roman"/>
        </w:rPr>
        <w:t>M</w:t>
      </w:r>
      <w:r w:rsidR="002B60E7">
        <w:rPr>
          <w:rFonts w:ascii="Times New Roman" w:hAnsi="Times New Roman"/>
        </w:rPr>
        <w:t>s</w:t>
      </w:r>
      <w:r w:rsidR="002B60E7" w:rsidRPr="0041154D">
        <w:rPr>
          <w:rFonts w:ascii="Times New Roman" w:hAnsi="Times New Roman"/>
        </w:rPr>
        <w:t xml:space="preserve">. </w:t>
      </w:r>
      <w:r w:rsidR="002B60E7">
        <w:rPr>
          <w:rFonts w:ascii="Times New Roman" w:hAnsi="Times New Roman"/>
        </w:rPr>
        <w:t xml:space="preserve">Cherry Ung motioned </w:t>
      </w:r>
      <w:r w:rsidR="0041154D">
        <w:rPr>
          <w:rFonts w:ascii="Times New Roman" w:hAnsi="Times New Roman"/>
        </w:rPr>
        <w:t xml:space="preserve">for the board to </w:t>
      </w:r>
      <w:r w:rsidR="00BC1292" w:rsidRPr="0041154D">
        <w:rPr>
          <w:rFonts w:ascii="Times New Roman" w:hAnsi="Times New Roman"/>
        </w:rPr>
        <w:t xml:space="preserve">accept the minutes </w:t>
      </w:r>
      <w:r w:rsidR="002B60E7">
        <w:rPr>
          <w:rFonts w:ascii="Times New Roman" w:hAnsi="Times New Roman"/>
        </w:rPr>
        <w:t xml:space="preserve">with a </w:t>
      </w:r>
      <w:r w:rsidR="00BC1292" w:rsidRPr="0041154D">
        <w:rPr>
          <w:rFonts w:ascii="Times New Roman" w:hAnsi="Times New Roman"/>
        </w:rPr>
        <w:t>second</w:t>
      </w:r>
      <w:r w:rsidR="002B60E7">
        <w:rPr>
          <w:rFonts w:ascii="Times New Roman" w:hAnsi="Times New Roman"/>
        </w:rPr>
        <w:t xml:space="preserve"> from Ms. Neda </w:t>
      </w:r>
      <w:r w:rsidR="002B60E7" w:rsidRPr="002B60E7">
        <w:rPr>
          <w:rFonts w:ascii="Times New Roman" w:hAnsi="Times New Roman"/>
        </w:rPr>
        <w:t>Haghighat</w:t>
      </w:r>
      <w:r w:rsidR="00BC1292" w:rsidRPr="0041154D">
        <w:rPr>
          <w:rFonts w:ascii="Times New Roman" w:hAnsi="Times New Roman"/>
        </w:rPr>
        <w:t>. There being no objection</w:t>
      </w:r>
      <w:r w:rsidR="003401C5" w:rsidRPr="0041154D">
        <w:rPr>
          <w:rFonts w:ascii="Times New Roman" w:hAnsi="Times New Roman"/>
        </w:rPr>
        <w:t>s</w:t>
      </w:r>
      <w:r w:rsidR="00BC1292" w:rsidRPr="0041154D">
        <w:rPr>
          <w:rFonts w:ascii="Times New Roman" w:hAnsi="Times New Roman"/>
        </w:rPr>
        <w:t>, the minutes were approved unanimously.</w:t>
      </w:r>
      <w:r w:rsidR="00397141" w:rsidRPr="0041154D">
        <w:rPr>
          <w:rFonts w:ascii="Times New Roman" w:hAnsi="Times New Roman"/>
        </w:rPr>
        <w:t xml:space="preserve"> </w:t>
      </w:r>
    </w:p>
    <w:p w14:paraId="2A26FBCC" w14:textId="77777777" w:rsidR="00397141" w:rsidRPr="00397141" w:rsidRDefault="00397141" w:rsidP="00397141">
      <w:pPr>
        <w:pStyle w:val="ListParagraph"/>
        <w:ind w:left="1800"/>
        <w:rPr>
          <w:rFonts w:ascii="Times New Roman" w:hAnsi="Times New Roman"/>
        </w:rPr>
      </w:pPr>
    </w:p>
    <w:p w14:paraId="43137478"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Board Reports</w:t>
      </w:r>
    </w:p>
    <w:p w14:paraId="1DDEC184" w14:textId="31A9C2CD" w:rsidR="009C05BB" w:rsidRPr="00713688" w:rsidRDefault="00F44CAE" w:rsidP="009C05BB">
      <w:pPr>
        <w:pStyle w:val="ListParagraph"/>
        <w:numPr>
          <w:ilvl w:val="1"/>
          <w:numId w:val="1"/>
        </w:numPr>
        <w:jc w:val="both"/>
        <w:rPr>
          <w:rFonts w:ascii="Times New Roman" w:hAnsi="Times New Roman"/>
          <w:b/>
        </w:rPr>
      </w:pPr>
      <w:r w:rsidRPr="00713688">
        <w:rPr>
          <w:rFonts w:ascii="Times New Roman" w:hAnsi="Times New Roman"/>
          <w:b/>
        </w:rPr>
        <w:t>President’s Report</w:t>
      </w:r>
      <w:r w:rsidR="00857739" w:rsidRPr="00713688">
        <w:rPr>
          <w:rFonts w:ascii="Times New Roman" w:hAnsi="Times New Roman"/>
          <w:b/>
        </w:rPr>
        <w:t xml:space="preserve"> </w:t>
      </w:r>
    </w:p>
    <w:p w14:paraId="0767F0F7" w14:textId="1C99B272" w:rsidR="002D01BA" w:rsidRDefault="009C05BB" w:rsidP="00FD716C">
      <w:pPr>
        <w:pStyle w:val="ListParagraph"/>
        <w:ind w:left="1080"/>
        <w:rPr>
          <w:rFonts w:ascii="Times New Roman" w:hAnsi="Times New Roman"/>
          <w:bCs/>
        </w:rPr>
      </w:pPr>
      <w:r w:rsidRPr="00713688">
        <w:rPr>
          <w:rFonts w:ascii="Times New Roman" w:hAnsi="Times New Roman"/>
          <w:bCs/>
        </w:rPr>
        <w:t xml:space="preserve">Mr. </w:t>
      </w:r>
      <w:r w:rsidR="003401C5">
        <w:rPr>
          <w:rFonts w:ascii="Times New Roman" w:hAnsi="Times New Roman"/>
        </w:rPr>
        <w:t xml:space="preserve">MacDonald </w:t>
      </w:r>
      <w:r w:rsidRPr="00713688">
        <w:rPr>
          <w:rFonts w:ascii="Times New Roman" w:hAnsi="Times New Roman"/>
          <w:bCs/>
        </w:rPr>
        <w:t xml:space="preserve">provided </w:t>
      </w:r>
      <w:r w:rsidR="00414114">
        <w:rPr>
          <w:rFonts w:ascii="Times New Roman" w:hAnsi="Times New Roman"/>
          <w:bCs/>
        </w:rPr>
        <w:t xml:space="preserve">a brief report </w:t>
      </w:r>
      <w:r w:rsidR="0041154D">
        <w:rPr>
          <w:rFonts w:ascii="Times New Roman" w:hAnsi="Times New Roman"/>
          <w:bCs/>
        </w:rPr>
        <w:t>of the monthly touchpoints meetings with Committees</w:t>
      </w:r>
      <w:r w:rsidR="002B60E7">
        <w:rPr>
          <w:rFonts w:ascii="Times New Roman" w:hAnsi="Times New Roman"/>
          <w:bCs/>
        </w:rPr>
        <w:t xml:space="preserve"> in an effort to provide better accountability in completing tasks</w:t>
      </w:r>
      <w:r w:rsidRPr="00713688">
        <w:rPr>
          <w:rFonts w:ascii="Times New Roman" w:hAnsi="Times New Roman"/>
          <w:bCs/>
        </w:rPr>
        <w:t xml:space="preserve">. </w:t>
      </w:r>
    </w:p>
    <w:p w14:paraId="691DF35D" w14:textId="62EEBB85" w:rsidR="00FB5793" w:rsidRDefault="002B60E7" w:rsidP="00397141">
      <w:pPr>
        <w:pStyle w:val="ListParagraph"/>
        <w:numPr>
          <w:ilvl w:val="0"/>
          <w:numId w:val="4"/>
        </w:numPr>
        <w:rPr>
          <w:rFonts w:ascii="Times New Roman" w:hAnsi="Times New Roman"/>
          <w:bCs/>
        </w:rPr>
      </w:pPr>
      <w:r>
        <w:rPr>
          <w:rFonts w:ascii="Times New Roman" w:hAnsi="Times New Roman"/>
          <w:bCs/>
        </w:rPr>
        <w:t>Recommend that Special Events, Newsletter, and Corporate Sponsorship committees meet as one group with an invite to come from Mr. MacDonald</w:t>
      </w:r>
    </w:p>
    <w:p w14:paraId="68A646D5" w14:textId="77777777" w:rsidR="002B60E7" w:rsidRDefault="002B60E7" w:rsidP="00397141">
      <w:pPr>
        <w:pStyle w:val="ListParagraph"/>
        <w:numPr>
          <w:ilvl w:val="0"/>
          <w:numId w:val="4"/>
        </w:numPr>
        <w:rPr>
          <w:rFonts w:ascii="Times New Roman" w:hAnsi="Times New Roman"/>
          <w:bCs/>
        </w:rPr>
      </w:pPr>
      <w:r>
        <w:rPr>
          <w:rFonts w:ascii="Times New Roman" w:hAnsi="Times New Roman"/>
          <w:bCs/>
        </w:rPr>
        <w:t>Look for information about the Winery Tour on November 16</w:t>
      </w:r>
      <w:r w:rsidRPr="002B60E7">
        <w:rPr>
          <w:rFonts w:ascii="Times New Roman" w:hAnsi="Times New Roman"/>
          <w:bCs/>
          <w:vertAlign w:val="superscript"/>
        </w:rPr>
        <w:t>th</w:t>
      </w:r>
    </w:p>
    <w:p w14:paraId="13929BC8" w14:textId="3CFA47EE" w:rsidR="0041154D" w:rsidRDefault="002B60E7" w:rsidP="00397141">
      <w:pPr>
        <w:pStyle w:val="ListParagraph"/>
        <w:numPr>
          <w:ilvl w:val="0"/>
          <w:numId w:val="4"/>
        </w:numPr>
        <w:rPr>
          <w:rFonts w:ascii="Times New Roman" w:hAnsi="Times New Roman"/>
          <w:bCs/>
        </w:rPr>
      </w:pPr>
      <w:r>
        <w:rPr>
          <w:rFonts w:ascii="Times New Roman" w:hAnsi="Times New Roman"/>
          <w:bCs/>
        </w:rPr>
        <w:t>Mr. Rhett Raham is spearheading the event planning and details</w:t>
      </w:r>
    </w:p>
    <w:p w14:paraId="5CC024F7" w14:textId="3952F207" w:rsidR="002B60E7" w:rsidRDefault="002B60E7" w:rsidP="002B60E7">
      <w:pPr>
        <w:pStyle w:val="ListParagraph"/>
        <w:numPr>
          <w:ilvl w:val="1"/>
          <w:numId w:val="4"/>
        </w:numPr>
        <w:rPr>
          <w:rFonts w:ascii="Times New Roman" w:hAnsi="Times New Roman"/>
          <w:bCs/>
        </w:rPr>
      </w:pPr>
      <w:r>
        <w:rPr>
          <w:rFonts w:ascii="Times New Roman" w:hAnsi="Times New Roman"/>
          <w:bCs/>
        </w:rPr>
        <w:t>Pick up and drop off will still be at Pentagon City Mall with the bus traveling to Quattro, the Barns at Hamilton, and Bear Chase</w:t>
      </w:r>
    </w:p>
    <w:p w14:paraId="4752EBB0" w14:textId="33CDB028" w:rsidR="002B60E7" w:rsidRDefault="002B60E7" w:rsidP="002B60E7">
      <w:pPr>
        <w:pStyle w:val="ListParagraph"/>
        <w:numPr>
          <w:ilvl w:val="1"/>
          <w:numId w:val="4"/>
        </w:numPr>
        <w:rPr>
          <w:rFonts w:ascii="Times New Roman" w:hAnsi="Times New Roman"/>
          <w:bCs/>
        </w:rPr>
      </w:pPr>
      <w:r>
        <w:rPr>
          <w:rFonts w:ascii="Times New Roman" w:hAnsi="Times New Roman"/>
          <w:bCs/>
        </w:rPr>
        <w:t>Limited to 45 members (and guests), with current registration at 31 so far after Mr. Zak Kennedy sent the information to the membership via email and posted on social media</w:t>
      </w:r>
    </w:p>
    <w:p w14:paraId="153BED22" w14:textId="62D6DDFF" w:rsidR="002B60E7" w:rsidRPr="002B60E7" w:rsidRDefault="00425838" w:rsidP="002B60E7">
      <w:pPr>
        <w:pStyle w:val="ListParagraph"/>
        <w:numPr>
          <w:ilvl w:val="1"/>
          <w:numId w:val="4"/>
        </w:numPr>
        <w:rPr>
          <w:rFonts w:ascii="Times New Roman" w:hAnsi="Times New Roman"/>
          <w:bCs/>
        </w:rPr>
      </w:pPr>
      <w:r>
        <w:rPr>
          <w:rFonts w:ascii="Times New Roman" w:hAnsi="Times New Roman"/>
          <w:bCs/>
        </w:rPr>
        <w:t>The Committee w</w:t>
      </w:r>
      <w:r w:rsidR="002B60E7" w:rsidRPr="002B60E7">
        <w:rPr>
          <w:rFonts w:ascii="Times New Roman" w:hAnsi="Times New Roman"/>
          <w:bCs/>
        </w:rPr>
        <w:t>ill do a Cost</w:t>
      </w:r>
      <w:r w:rsidR="00AB5F74">
        <w:rPr>
          <w:rFonts w:ascii="Times New Roman" w:hAnsi="Times New Roman"/>
          <w:bCs/>
        </w:rPr>
        <w:t xml:space="preserve"> </w:t>
      </w:r>
      <w:r w:rsidR="002B60E7" w:rsidRPr="002B60E7">
        <w:rPr>
          <w:rFonts w:ascii="Times New Roman" w:hAnsi="Times New Roman"/>
          <w:bCs/>
        </w:rPr>
        <w:t>Co run</w:t>
      </w:r>
      <w:r w:rsidR="002B60E7">
        <w:rPr>
          <w:rFonts w:ascii="Times New Roman" w:hAnsi="Times New Roman"/>
          <w:bCs/>
        </w:rPr>
        <w:t xml:space="preserve"> prior to the event</w:t>
      </w:r>
      <w:r w:rsidR="00B233F9">
        <w:rPr>
          <w:rFonts w:ascii="Times New Roman" w:hAnsi="Times New Roman"/>
          <w:bCs/>
        </w:rPr>
        <w:t xml:space="preserve"> for water and snacks on the bus to and from the event</w:t>
      </w:r>
    </w:p>
    <w:p w14:paraId="6BD0216F" w14:textId="77777777" w:rsidR="00AB5F74" w:rsidRDefault="00AB5F74" w:rsidP="00397141">
      <w:pPr>
        <w:pStyle w:val="ListParagraph"/>
        <w:numPr>
          <w:ilvl w:val="0"/>
          <w:numId w:val="4"/>
        </w:numPr>
        <w:rPr>
          <w:rFonts w:ascii="Times New Roman" w:hAnsi="Times New Roman"/>
          <w:bCs/>
        </w:rPr>
      </w:pPr>
      <w:r>
        <w:rPr>
          <w:rFonts w:ascii="Times New Roman" w:hAnsi="Times New Roman"/>
          <w:bCs/>
        </w:rPr>
        <w:t xml:space="preserve">With respect to </w:t>
      </w:r>
      <w:r w:rsidR="002B60E7">
        <w:rPr>
          <w:rFonts w:ascii="Times New Roman" w:hAnsi="Times New Roman"/>
          <w:bCs/>
        </w:rPr>
        <w:t>Chapter meetings</w:t>
      </w:r>
      <w:r>
        <w:rPr>
          <w:rFonts w:ascii="Times New Roman" w:hAnsi="Times New Roman"/>
          <w:bCs/>
        </w:rPr>
        <w:t xml:space="preserve">, </w:t>
      </w:r>
    </w:p>
    <w:p w14:paraId="62494486" w14:textId="352223EF" w:rsidR="002B60E7" w:rsidRDefault="002B60E7" w:rsidP="00AB5F74">
      <w:pPr>
        <w:pStyle w:val="ListParagraph"/>
        <w:numPr>
          <w:ilvl w:val="1"/>
          <w:numId w:val="4"/>
        </w:numPr>
        <w:rPr>
          <w:rFonts w:ascii="Times New Roman" w:hAnsi="Times New Roman"/>
          <w:bCs/>
        </w:rPr>
      </w:pPr>
      <w:r>
        <w:rPr>
          <w:rFonts w:ascii="Times New Roman" w:hAnsi="Times New Roman"/>
          <w:bCs/>
        </w:rPr>
        <w:t xml:space="preserve">November and December </w:t>
      </w:r>
      <w:r w:rsidR="00AB5F74">
        <w:rPr>
          <w:rFonts w:ascii="Times New Roman" w:hAnsi="Times New Roman"/>
          <w:bCs/>
        </w:rPr>
        <w:t xml:space="preserve">chapter meetings </w:t>
      </w:r>
      <w:r>
        <w:rPr>
          <w:rFonts w:ascii="Times New Roman" w:hAnsi="Times New Roman"/>
          <w:bCs/>
        </w:rPr>
        <w:t>will not be held due to the holidays</w:t>
      </w:r>
    </w:p>
    <w:p w14:paraId="318114B9" w14:textId="4C7F2F7F" w:rsidR="002B60E7" w:rsidRDefault="002B60E7" w:rsidP="002B60E7">
      <w:pPr>
        <w:pStyle w:val="ListParagraph"/>
        <w:numPr>
          <w:ilvl w:val="1"/>
          <w:numId w:val="4"/>
        </w:numPr>
        <w:rPr>
          <w:rFonts w:ascii="Times New Roman" w:hAnsi="Times New Roman"/>
          <w:bCs/>
        </w:rPr>
      </w:pPr>
      <w:r>
        <w:rPr>
          <w:rFonts w:ascii="Times New Roman" w:hAnsi="Times New Roman"/>
          <w:bCs/>
        </w:rPr>
        <w:t>The Chapter has seen better attendance recently due to increased marketing and planning, with approximately 20 people registering for each meeting</w:t>
      </w:r>
    </w:p>
    <w:p w14:paraId="37F569E8" w14:textId="62C55BF5" w:rsidR="002B60E7" w:rsidRDefault="002B60E7" w:rsidP="002B60E7">
      <w:pPr>
        <w:pStyle w:val="ListParagraph"/>
        <w:numPr>
          <w:ilvl w:val="0"/>
          <w:numId w:val="4"/>
        </w:numPr>
        <w:rPr>
          <w:rFonts w:ascii="Times New Roman" w:hAnsi="Times New Roman"/>
          <w:bCs/>
        </w:rPr>
      </w:pPr>
      <w:r>
        <w:rPr>
          <w:rFonts w:ascii="Times New Roman" w:hAnsi="Times New Roman"/>
          <w:bCs/>
        </w:rPr>
        <w:t xml:space="preserve">AGA National reached out with an offer to hold a chapter booth at the </w:t>
      </w:r>
      <w:r w:rsidR="00A749FA">
        <w:rPr>
          <w:rFonts w:ascii="Times New Roman" w:hAnsi="Times New Roman"/>
          <w:bCs/>
        </w:rPr>
        <w:t xml:space="preserve">Technology </w:t>
      </w:r>
      <w:r w:rsidR="00D062AE">
        <w:rPr>
          <w:rFonts w:ascii="Times New Roman" w:hAnsi="Times New Roman"/>
          <w:bCs/>
        </w:rPr>
        <w:t>Transformation Summit (</w:t>
      </w:r>
      <w:r>
        <w:rPr>
          <w:rFonts w:ascii="Times New Roman" w:hAnsi="Times New Roman"/>
          <w:bCs/>
        </w:rPr>
        <w:t>TTS</w:t>
      </w:r>
      <w:r w:rsidR="00D062AE">
        <w:rPr>
          <w:rFonts w:ascii="Times New Roman" w:hAnsi="Times New Roman"/>
          <w:bCs/>
        </w:rPr>
        <w:t>)</w:t>
      </w:r>
      <w:r>
        <w:rPr>
          <w:rFonts w:ascii="Times New Roman" w:hAnsi="Times New Roman"/>
          <w:bCs/>
        </w:rPr>
        <w:t xml:space="preserve"> event</w:t>
      </w:r>
      <w:r w:rsidR="00D062AE">
        <w:rPr>
          <w:rFonts w:ascii="Times New Roman" w:hAnsi="Times New Roman"/>
          <w:bCs/>
        </w:rPr>
        <w:t xml:space="preserve"> on November 6th</w:t>
      </w:r>
    </w:p>
    <w:p w14:paraId="77E4F117" w14:textId="5A63C9F0" w:rsidR="00F065EE" w:rsidRDefault="00F065EE" w:rsidP="00F065EE">
      <w:pPr>
        <w:pStyle w:val="ListParagraph"/>
        <w:numPr>
          <w:ilvl w:val="1"/>
          <w:numId w:val="4"/>
        </w:numPr>
        <w:rPr>
          <w:rFonts w:ascii="Times New Roman" w:hAnsi="Times New Roman"/>
          <w:bCs/>
        </w:rPr>
      </w:pPr>
      <w:r>
        <w:rPr>
          <w:rFonts w:ascii="Times New Roman" w:hAnsi="Times New Roman"/>
          <w:bCs/>
        </w:rPr>
        <w:t>Chapter will bring some swag to the event and a plan solidified for the events through the rest of the program year</w:t>
      </w:r>
    </w:p>
    <w:p w14:paraId="44AEA97C" w14:textId="741C05A7" w:rsidR="00A24524" w:rsidRDefault="007E6BE1" w:rsidP="00A24524">
      <w:pPr>
        <w:pStyle w:val="ListParagraph"/>
        <w:numPr>
          <w:ilvl w:val="1"/>
          <w:numId w:val="4"/>
        </w:numPr>
        <w:rPr>
          <w:rFonts w:ascii="Times New Roman" w:hAnsi="Times New Roman"/>
          <w:bCs/>
        </w:rPr>
      </w:pPr>
      <w:r>
        <w:rPr>
          <w:rFonts w:ascii="Times New Roman" w:hAnsi="Times New Roman"/>
          <w:bCs/>
        </w:rPr>
        <w:t>Ms. Anu</w:t>
      </w:r>
      <w:r w:rsidR="006258C9" w:rsidRPr="006258C9">
        <w:rPr>
          <w:rFonts w:ascii="Times New Roman" w:hAnsi="Times New Roman"/>
          <w:bCs/>
        </w:rPr>
        <w:t xml:space="preserve"> Atreya</w:t>
      </w:r>
      <w:r w:rsidR="006258C9">
        <w:rPr>
          <w:rFonts w:ascii="Times New Roman" w:hAnsi="Times New Roman"/>
          <w:bCs/>
        </w:rPr>
        <w:t xml:space="preserve"> will represent the chapter and </w:t>
      </w:r>
      <w:r w:rsidR="006258C9">
        <w:rPr>
          <w:rFonts w:ascii="Times New Roman" w:hAnsi="Times New Roman"/>
          <w:bCs/>
        </w:rPr>
        <w:t>Corporate Sponsorship</w:t>
      </w:r>
      <w:r w:rsidR="00406EA4">
        <w:rPr>
          <w:rFonts w:ascii="Times New Roman" w:hAnsi="Times New Roman"/>
          <w:bCs/>
        </w:rPr>
        <w:t xml:space="preserve"> and will bring a pro</w:t>
      </w:r>
      <w:r w:rsidR="00A24524">
        <w:rPr>
          <w:rFonts w:ascii="Times New Roman" w:hAnsi="Times New Roman"/>
          <w:bCs/>
        </w:rPr>
        <w:t>-</w:t>
      </w:r>
      <w:r w:rsidR="00406EA4">
        <w:rPr>
          <w:rFonts w:ascii="Times New Roman" w:hAnsi="Times New Roman"/>
          <w:bCs/>
        </w:rPr>
        <w:t>rated pricing for sponsorships for the current year</w:t>
      </w:r>
    </w:p>
    <w:p w14:paraId="1DEADD4B" w14:textId="1820A05B" w:rsidR="00A24524" w:rsidRPr="00A24524" w:rsidRDefault="00A24524" w:rsidP="00A24524">
      <w:pPr>
        <w:pStyle w:val="ListParagraph"/>
        <w:numPr>
          <w:ilvl w:val="1"/>
          <w:numId w:val="4"/>
        </w:numPr>
        <w:rPr>
          <w:rFonts w:ascii="Times New Roman" w:hAnsi="Times New Roman"/>
          <w:bCs/>
        </w:rPr>
      </w:pPr>
      <w:r>
        <w:rPr>
          <w:rFonts w:ascii="Times New Roman" w:hAnsi="Times New Roman"/>
          <w:bCs/>
        </w:rPr>
        <w:lastRenderedPageBreak/>
        <w:t>Additional details will be discussed at upcoming Thursday meetings with Mr. MacDonald</w:t>
      </w:r>
    </w:p>
    <w:p w14:paraId="3AAC6B59" w14:textId="54AFB24E" w:rsidR="00AB5F74" w:rsidRDefault="00AB5F74" w:rsidP="002B60E7">
      <w:pPr>
        <w:pStyle w:val="ListParagraph"/>
        <w:numPr>
          <w:ilvl w:val="0"/>
          <w:numId w:val="4"/>
        </w:numPr>
        <w:rPr>
          <w:rFonts w:ascii="Times New Roman" w:hAnsi="Times New Roman"/>
          <w:bCs/>
        </w:rPr>
      </w:pPr>
      <w:r>
        <w:rPr>
          <w:rFonts w:ascii="Times New Roman" w:hAnsi="Times New Roman"/>
          <w:bCs/>
        </w:rPr>
        <w:t>Holiday Party is December 13 at the Hard Rock Café in Washington, D.C. as a joint event with the DC Chapter</w:t>
      </w:r>
    </w:p>
    <w:p w14:paraId="54F2E9DF" w14:textId="64BD4281" w:rsidR="00AB5F74" w:rsidRPr="002B60E7" w:rsidRDefault="00AB5F74" w:rsidP="00AB5F74">
      <w:pPr>
        <w:pStyle w:val="ListParagraph"/>
        <w:numPr>
          <w:ilvl w:val="1"/>
          <w:numId w:val="4"/>
        </w:numPr>
        <w:rPr>
          <w:rFonts w:ascii="Times New Roman" w:hAnsi="Times New Roman"/>
          <w:bCs/>
        </w:rPr>
      </w:pPr>
      <w:r>
        <w:rPr>
          <w:rFonts w:ascii="Times New Roman" w:hAnsi="Times New Roman"/>
          <w:bCs/>
        </w:rPr>
        <w:t>Costs are still being determined and will be provided as soon as known</w:t>
      </w:r>
    </w:p>
    <w:p w14:paraId="276EF28A" w14:textId="77777777" w:rsidR="00D34FD0" w:rsidRPr="002B60E7" w:rsidRDefault="00D34FD0" w:rsidP="00D34FD0">
      <w:pPr>
        <w:pStyle w:val="ListParagraph"/>
        <w:ind w:left="1080"/>
        <w:rPr>
          <w:rFonts w:ascii="Times New Roman" w:hAnsi="Times New Roman"/>
          <w:bCs/>
        </w:rPr>
      </w:pPr>
    </w:p>
    <w:p w14:paraId="5306BD84" w14:textId="7FE5E435" w:rsidR="00F44CAE" w:rsidRPr="00713688" w:rsidRDefault="00F44CAE" w:rsidP="00AB5F74">
      <w:pPr>
        <w:pStyle w:val="ListParagraph"/>
        <w:keepNext/>
        <w:keepLines/>
        <w:numPr>
          <w:ilvl w:val="1"/>
          <w:numId w:val="1"/>
        </w:numPr>
        <w:jc w:val="both"/>
        <w:rPr>
          <w:rFonts w:ascii="Times New Roman" w:hAnsi="Times New Roman"/>
          <w:b/>
        </w:rPr>
      </w:pPr>
      <w:r w:rsidRPr="00713688">
        <w:rPr>
          <w:rFonts w:ascii="Times New Roman" w:hAnsi="Times New Roman"/>
          <w:b/>
        </w:rPr>
        <w:t>Treasurer’s Report</w:t>
      </w:r>
      <w:r w:rsidR="00857739" w:rsidRPr="00713688">
        <w:rPr>
          <w:rFonts w:ascii="Times New Roman" w:hAnsi="Times New Roman"/>
          <w:b/>
        </w:rPr>
        <w:t xml:space="preserve"> </w:t>
      </w:r>
    </w:p>
    <w:p w14:paraId="3EFEB54A" w14:textId="6B4EBD0E" w:rsidR="00397141" w:rsidRDefault="0054507D" w:rsidP="00AB5F74">
      <w:pPr>
        <w:pStyle w:val="ListParagraph"/>
        <w:keepNext/>
        <w:keepLines/>
        <w:ind w:left="1080"/>
        <w:rPr>
          <w:rFonts w:ascii="Times New Roman" w:hAnsi="Times New Roman"/>
        </w:rPr>
      </w:pPr>
      <w:r w:rsidRPr="00713688">
        <w:rPr>
          <w:rFonts w:ascii="Times New Roman" w:hAnsi="Times New Roman"/>
        </w:rPr>
        <w:t xml:space="preserve">Ms. </w:t>
      </w:r>
      <w:r w:rsidR="00397141">
        <w:rPr>
          <w:rFonts w:ascii="Times New Roman" w:hAnsi="Times New Roman"/>
        </w:rPr>
        <w:t xml:space="preserve">Kiera </w:t>
      </w:r>
      <w:r w:rsidRPr="00713688">
        <w:rPr>
          <w:rFonts w:ascii="Times New Roman" w:hAnsi="Times New Roman"/>
        </w:rPr>
        <w:t xml:space="preserve">Murphy, Treasurer, </w:t>
      </w:r>
      <w:r w:rsidR="003136E9">
        <w:rPr>
          <w:rFonts w:ascii="Times New Roman" w:hAnsi="Times New Roman"/>
        </w:rPr>
        <w:t xml:space="preserve">was absent and will </w:t>
      </w:r>
      <w:r w:rsidR="003401C5">
        <w:rPr>
          <w:rFonts w:ascii="Times New Roman" w:hAnsi="Times New Roman"/>
        </w:rPr>
        <w:t xml:space="preserve">provide an update on </w:t>
      </w:r>
      <w:r w:rsidRPr="00713688">
        <w:rPr>
          <w:rFonts w:ascii="Times New Roman" w:hAnsi="Times New Roman"/>
        </w:rPr>
        <w:t xml:space="preserve">the Chapter’s financial </w:t>
      </w:r>
      <w:r w:rsidR="003401C5">
        <w:rPr>
          <w:rFonts w:ascii="Times New Roman" w:hAnsi="Times New Roman"/>
        </w:rPr>
        <w:t>status</w:t>
      </w:r>
      <w:r w:rsidR="003136E9">
        <w:rPr>
          <w:rFonts w:ascii="Times New Roman" w:hAnsi="Times New Roman"/>
        </w:rPr>
        <w:t xml:space="preserve"> at the next board meeting</w:t>
      </w:r>
      <w:r w:rsidRPr="00713688">
        <w:rPr>
          <w:rFonts w:ascii="Times New Roman" w:hAnsi="Times New Roman"/>
        </w:rPr>
        <w:t xml:space="preserve">. </w:t>
      </w:r>
      <w:r w:rsidR="00775FD6" w:rsidRPr="003136E9">
        <w:rPr>
          <w:rFonts w:ascii="Times New Roman" w:hAnsi="Times New Roman"/>
        </w:rPr>
        <w:t xml:space="preserve"> </w:t>
      </w:r>
    </w:p>
    <w:p w14:paraId="16001258" w14:textId="77777777" w:rsidR="00D34FD0" w:rsidRDefault="00D34FD0" w:rsidP="00D34FD0">
      <w:pPr>
        <w:pStyle w:val="ListParagraph"/>
        <w:ind w:left="1800"/>
        <w:rPr>
          <w:rFonts w:ascii="Times New Roman" w:hAnsi="Times New Roman"/>
          <w:bCs/>
        </w:rPr>
      </w:pPr>
    </w:p>
    <w:p w14:paraId="1BCC837A" w14:textId="366C92ED" w:rsidR="00D34FD0" w:rsidRPr="00713688" w:rsidRDefault="00D34FD0" w:rsidP="00D34FD0">
      <w:pPr>
        <w:pStyle w:val="ListParagraph"/>
        <w:numPr>
          <w:ilvl w:val="1"/>
          <w:numId w:val="1"/>
        </w:numPr>
        <w:jc w:val="both"/>
        <w:rPr>
          <w:rFonts w:ascii="Times New Roman" w:hAnsi="Times New Roman"/>
          <w:b/>
        </w:rPr>
      </w:pPr>
      <w:r>
        <w:rPr>
          <w:rFonts w:ascii="Times New Roman" w:hAnsi="Times New Roman"/>
          <w:b/>
        </w:rPr>
        <w:t xml:space="preserve">NCC Representative Report </w:t>
      </w:r>
    </w:p>
    <w:p w14:paraId="0FDC9A11" w14:textId="0ECFF95D" w:rsidR="00D34FD0" w:rsidRPr="003136E9" w:rsidRDefault="00D34FD0" w:rsidP="00D34FD0">
      <w:pPr>
        <w:pStyle w:val="ListParagraph"/>
        <w:ind w:left="1080"/>
        <w:rPr>
          <w:rFonts w:ascii="Times New Roman" w:hAnsi="Times New Roman"/>
        </w:rPr>
      </w:pPr>
      <w:r w:rsidRPr="00713688">
        <w:rPr>
          <w:rFonts w:ascii="Times New Roman" w:hAnsi="Times New Roman"/>
        </w:rPr>
        <w:t>M</w:t>
      </w:r>
      <w:r>
        <w:rPr>
          <w:rFonts w:ascii="Times New Roman" w:hAnsi="Times New Roman"/>
        </w:rPr>
        <w:t>r</w:t>
      </w:r>
      <w:r w:rsidRPr="00713688">
        <w:rPr>
          <w:rFonts w:ascii="Times New Roman" w:hAnsi="Times New Roman"/>
        </w:rPr>
        <w:t xml:space="preserve">. </w:t>
      </w:r>
      <w:r>
        <w:rPr>
          <w:rFonts w:ascii="Times New Roman" w:hAnsi="Times New Roman"/>
        </w:rPr>
        <w:t>Christopher Horton</w:t>
      </w:r>
      <w:r w:rsidRPr="00713688">
        <w:rPr>
          <w:rFonts w:ascii="Times New Roman" w:hAnsi="Times New Roman"/>
        </w:rPr>
        <w:t xml:space="preserve">, </w:t>
      </w:r>
      <w:r>
        <w:rPr>
          <w:rFonts w:ascii="Times New Roman" w:hAnsi="Times New Roman"/>
        </w:rPr>
        <w:t>NCC Representative</w:t>
      </w:r>
      <w:r w:rsidRPr="00713688">
        <w:rPr>
          <w:rFonts w:ascii="Times New Roman" w:hAnsi="Times New Roman"/>
        </w:rPr>
        <w:t xml:space="preserve">, </w:t>
      </w:r>
      <w:r>
        <w:rPr>
          <w:rFonts w:ascii="Times New Roman" w:hAnsi="Times New Roman"/>
        </w:rPr>
        <w:t>was absent and will provide an update on NCC activities at the next board meeting</w:t>
      </w:r>
      <w:r w:rsidRPr="00713688">
        <w:rPr>
          <w:rFonts w:ascii="Times New Roman" w:hAnsi="Times New Roman"/>
        </w:rPr>
        <w:t xml:space="preserve">. </w:t>
      </w:r>
      <w:r w:rsidRPr="003136E9">
        <w:rPr>
          <w:rFonts w:ascii="Times New Roman" w:hAnsi="Times New Roman"/>
        </w:rPr>
        <w:t xml:space="preserve"> </w:t>
      </w:r>
    </w:p>
    <w:p w14:paraId="6B0F1BFD" w14:textId="0F1DD78A" w:rsidR="007708E2" w:rsidRDefault="007708E2">
      <w:pPr>
        <w:rPr>
          <w:rFonts w:ascii="Times New Roman" w:hAnsi="Times New Roman"/>
          <w:b/>
        </w:rPr>
      </w:pPr>
    </w:p>
    <w:p w14:paraId="1818893D" w14:textId="7341FACF" w:rsidR="00F44CAE" w:rsidRPr="002D5A21" w:rsidRDefault="00F44CAE" w:rsidP="002D5A21">
      <w:pPr>
        <w:pStyle w:val="ListParagraph"/>
        <w:numPr>
          <w:ilvl w:val="0"/>
          <w:numId w:val="1"/>
        </w:numPr>
        <w:jc w:val="both"/>
        <w:rPr>
          <w:rFonts w:ascii="Times New Roman" w:hAnsi="Times New Roman"/>
          <w:b/>
        </w:rPr>
      </w:pPr>
      <w:r w:rsidRPr="00713688">
        <w:rPr>
          <w:rFonts w:ascii="Times New Roman" w:hAnsi="Times New Roman"/>
          <w:b/>
        </w:rPr>
        <w:t>Committee Chairs</w:t>
      </w:r>
    </w:p>
    <w:p w14:paraId="7C487547" w14:textId="004BC0CA" w:rsidR="009A2EB9" w:rsidRDefault="002D5A21" w:rsidP="008311D5">
      <w:pPr>
        <w:pStyle w:val="ListParagraph"/>
        <w:ind w:left="1080"/>
        <w:rPr>
          <w:rFonts w:ascii="Times New Roman" w:hAnsi="Times New Roman"/>
        </w:rPr>
      </w:pPr>
      <w:r>
        <w:rPr>
          <w:rFonts w:ascii="Times New Roman" w:hAnsi="Times New Roman"/>
        </w:rPr>
        <w:t xml:space="preserve">Committee reports at this board meeting </w:t>
      </w:r>
      <w:r w:rsidR="009A2EB9">
        <w:rPr>
          <w:rFonts w:ascii="Times New Roman" w:hAnsi="Times New Roman"/>
        </w:rPr>
        <w:t xml:space="preserve">were briefed by the following Committee Chairs with updates also noted by Mr. MacDonald: </w:t>
      </w:r>
    </w:p>
    <w:p w14:paraId="374FC309" w14:textId="6B10E6A2" w:rsidR="002D5A21" w:rsidRPr="00D27C1F" w:rsidRDefault="009A2EB9" w:rsidP="00D27C1F">
      <w:pPr>
        <w:pStyle w:val="ListParagraph"/>
        <w:numPr>
          <w:ilvl w:val="0"/>
          <w:numId w:val="4"/>
        </w:numPr>
        <w:spacing w:after="120"/>
        <w:contextualSpacing w:val="0"/>
        <w:rPr>
          <w:rFonts w:ascii="Times New Roman" w:hAnsi="Times New Roman"/>
        </w:rPr>
      </w:pPr>
      <w:r w:rsidRPr="00E766B5">
        <w:rPr>
          <w:rFonts w:ascii="Times New Roman" w:hAnsi="Times New Roman"/>
          <w:b/>
          <w:bCs/>
        </w:rPr>
        <w:t>Membership Committee</w:t>
      </w:r>
      <w:r>
        <w:rPr>
          <w:rFonts w:ascii="Times New Roman" w:hAnsi="Times New Roman"/>
        </w:rPr>
        <w:t xml:space="preserve"> </w:t>
      </w:r>
      <w:r w:rsidRPr="00D27C1F">
        <w:rPr>
          <w:rFonts w:ascii="Times New Roman" w:hAnsi="Times New Roman"/>
        </w:rPr>
        <w:t>–</w:t>
      </w:r>
      <w:r w:rsidR="00E766B5" w:rsidRPr="00D27C1F">
        <w:rPr>
          <w:rFonts w:ascii="Times New Roman" w:hAnsi="Times New Roman"/>
        </w:rPr>
        <w:t xml:space="preserve"> </w:t>
      </w:r>
      <w:r w:rsidRPr="00D27C1F">
        <w:rPr>
          <w:rFonts w:ascii="Times New Roman" w:hAnsi="Times New Roman"/>
        </w:rPr>
        <w:t>M</w:t>
      </w:r>
      <w:r w:rsidR="00D34FD0" w:rsidRPr="00D27C1F">
        <w:rPr>
          <w:rFonts w:ascii="Times New Roman" w:hAnsi="Times New Roman"/>
        </w:rPr>
        <w:t xml:space="preserve">s. Xiaolei Wang </w:t>
      </w:r>
      <w:r w:rsidR="009108CE" w:rsidRPr="00D27C1F">
        <w:rPr>
          <w:rFonts w:ascii="Times New Roman" w:hAnsi="Times New Roman"/>
        </w:rPr>
        <w:t>is planning to finalize the member survey so that it can be distributed this month</w:t>
      </w:r>
      <w:r w:rsidR="00E67D47" w:rsidRPr="00D27C1F">
        <w:rPr>
          <w:rFonts w:ascii="Times New Roman" w:hAnsi="Times New Roman"/>
        </w:rPr>
        <w:t>. Ms. Wang requested assistance in getting online to access the Google form</w:t>
      </w:r>
      <w:r w:rsidR="00D27C1F">
        <w:rPr>
          <w:rFonts w:ascii="Times New Roman" w:hAnsi="Times New Roman"/>
        </w:rPr>
        <w:t xml:space="preserve">; </w:t>
      </w:r>
      <w:r w:rsidR="00D34FD0" w:rsidRPr="00D27C1F">
        <w:rPr>
          <w:rFonts w:ascii="Times New Roman" w:hAnsi="Times New Roman"/>
        </w:rPr>
        <w:t xml:space="preserve">Mr. </w:t>
      </w:r>
      <w:r w:rsidRPr="00D27C1F">
        <w:rPr>
          <w:rFonts w:ascii="Times New Roman" w:hAnsi="Times New Roman"/>
        </w:rPr>
        <w:t xml:space="preserve">MacDonald </w:t>
      </w:r>
      <w:r w:rsidR="00F61EBE" w:rsidRPr="00D27C1F">
        <w:rPr>
          <w:rFonts w:ascii="Times New Roman" w:hAnsi="Times New Roman"/>
        </w:rPr>
        <w:t xml:space="preserve">recommended asking Ms. Ung for assistance, and Ms. Ung </w:t>
      </w:r>
      <w:r w:rsidR="00D27C1F">
        <w:rPr>
          <w:rFonts w:ascii="Times New Roman" w:hAnsi="Times New Roman"/>
        </w:rPr>
        <w:t xml:space="preserve">stated that she </w:t>
      </w:r>
      <w:r w:rsidR="00F61EBE" w:rsidRPr="00D27C1F">
        <w:rPr>
          <w:rFonts w:ascii="Times New Roman" w:hAnsi="Times New Roman"/>
        </w:rPr>
        <w:t>will provide the link</w:t>
      </w:r>
      <w:r w:rsidR="00D27C1F">
        <w:rPr>
          <w:rFonts w:ascii="Times New Roman" w:hAnsi="Times New Roman"/>
        </w:rPr>
        <w:t>.</w:t>
      </w:r>
    </w:p>
    <w:p w14:paraId="0FF86488" w14:textId="6DB2DD21" w:rsidR="009A2EB9" w:rsidRDefault="009A2EB9" w:rsidP="007023DD">
      <w:pPr>
        <w:pStyle w:val="ListParagraph"/>
        <w:numPr>
          <w:ilvl w:val="0"/>
          <w:numId w:val="4"/>
        </w:numPr>
        <w:contextualSpacing w:val="0"/>
        <w:rPr>
          <w:rFonts w:ascii="Times New Roman" w:hAnsi="Times New Roman"/>
        </w:rPr>
      </w:pPr>
      <w:r w:rsidRPr="00E766B5">
        <w:rPr>
          <w:rFonts w:ascii="Times New Roman" w:hAnsi="Times New Roman"/>
          <w:b/>
          <w:bCs/>
        </w:rPr>
        <w:t>Early Careers Committee</w:t>
      </w:r>
      <w:r>
        <w:rPr>
          <w:rFonts w:ascii="Times New Roman" w:hAnsi="Times New Roman"/>
        </w:rPr>
        <w:t xml:space="preserve"> – </w:t>
      </w:r>
      <w:r w:rsidR="005A4B92">
        <w:rPr>
          <w:rFonts w:ascii="Times New Roman" w:hAnsi="Times New Roman"/>
        </w:rPr>
        <w:t>Mr.</w:t>
      </w:r>
      <w:r w:rsidR="008F48C2">
        <w:rPr>
          <w:rFonts w:ascii="Times New Roman" w:hAnsi="Times New Roman"/>
        </w:rPr>
        <w:t xml:space="preserve"> Raham and </w:t>
      </w:r>
      <w:r>
        <w:rPr>
          <w:rFonts w:ascii="Times New Roman" w:hAnsi="Times New Roman"/>
        </w:rPr>
        <w:t xml:space="preserve">Mr. </w:t>
      </w:r>
      <w:r w:rsidR="00D34FD0">
        <w:rPr>
          <w:rFonts w:ascii="Times New Roman" w:hAnsi="Times New Roman"/>
        </w:rPr>
        <w:t>MacDonald provided some updates about the Committee’s activities.</w:t>
      </w:r>
    </w:p>
    <w:p w14:paraId="36DD90B3" w14:textId="478B81A2" w:rsidR="00D34FD0" w:rsidRPr="00482D19" w:rsidRDefault="00D34FD0" w:rsidP="007023DD">
      <w:pPr>
        <w:pStyle w:val="ListParagraph"/>
        <w:numPr>
          <w:ilvl w:val="1"/>
          <w:numId w:val="4"/>
        </w:numPr>
        <w:contextualSpacing w:val="0"/>
        <w:rPr>
          <w:rFonts w:ascii="Times New Roman" w:hAnsi="Times New Roman"/>
        </w:rPr>
      </w:pPr>
      <w:r w:rsidRPr="00482D19">
        <w:rPr>
          <w:rFonts w:ascii="Times New Roman" w:hAnsi="Times New Roman"/>
        </w:rPr>
        <w:t xml:space="preserve">The </w:t>
      </w:r>
      <w:r w:rsidR="008F48C2" w:rsidRPr="00482D19">
        <w:rPr>
          <w:rFonts w:ascii="Times New Roman" w:hAnsi="Times New Roman"/>
        </w:rPr>
        <w:t>Committee is planning a happy hour for January 2025</w:t>
      </w:r>
      <w:r w:rsidR="00EE4414">
        <w:rPr>
          <w:rFonts w:ascii="Times New Roman" w:hAnsi="Times New Roman"/>
        </w:rPr>
        <w:t>, and looking for suggestions to make a decision on the</w:t>
      </w:r>
      <w:r w:rsidR="008F48C2" w:rsidRPr="00482D19">
        <w:rPr>
          <w:rFonts w:ascii="Times New Roman" w:hAnsi="Times New Roman"/>
        </w:rPr>
        <w:t xml:space="preserve"> venue</w:t>
      </w:r>
      <w:r w:rsidR="00A9681C" w:rsidRPr="00482D19">
        <w:rPr>
          <w:rFonts w:ascii="Times New Roman" w:hAnsi="Times New Roman"/>
        </w:rPr>
        <w:t>.</w:t>
      </w:r>
      <w:r w:rsidR="00BB3731" w:rsidRPr="00482D19">
        <w:rPr>
          <w:rFonts w:ascii="Times New Roman" w:hAnsi="Times New Roman"/>
        </w:rPr>
        <w:t xml:space="preserve"> Tickets to Wizards or Capitals game are options with ticket prices being </w:t>
      </w:r>
      <w:r w:rsidR="00482D19" w:rsidRPr="00482D19">
        <w:rPr>
          <w:rFonts w:ascii="Times New Roman" w:hAnsi="Times New Roman"/>
        </w:rPr>
        <w:t xml:space="preserve">affordable and the chapter adding a low cost for beverage on to the ticket along with offering a subsidized cost. </w:t>
      </w:r>
    </w:p>
    <w:p w14:paraId="40DB38F5" w14:textId="1855253D" w:rsidR="00A9681C" w:rsidRDefault="00482D19" w:rsidP="00205C43">
      <w:pPr>
        <w:pStyle w:val="ListParagraph"/>
        <w:numPr>
          <w:ilvl w:val="1"/>
          <w:numId w:val="4"/>
        </w:numPr>
        <w:contextualSpacing w:val="0"/>
        <w:rPr>
          <w:rFonts w:ascii="Times New Roman" w:hAnsi="Times New Roman"/>
        </w:rPr>
      </w:pPr>
      <w:r w:rsidRPr="00482D19">
        <w:rPr>
          <w:rFonts w:ascii="Times New Roman" w:hAnsi="Times New Roman"/>
        </w:rPr>
        <w:t>Mr. MacDonald mentioned that Mr. Christopher Choi needs to step down as chair due to some competing priorities this year; both Mr. Raham and Mr. Chad Willhite will step into the role to lead the Early Careers committee activities.</w:t>
      </w:r>
      <w:r w:rsidR="00A9681C" w:rsidRPr="00482D19">
        <w:rPr>
          <w:rFonts w:ascii="Times New Roman" w:hAnsi="Times New Roman"/>
        </w:rPr>
        <w:t xml:space="preserve"> </w:t>
      </w:r>
    </w:p>
    <w:p w14:paraId="713D54FF" w14:textId="77777777" w:rsidR="00205C43" w:rsidRPr="00482D19" w:rsidRDefault="00205C43" w:rsidP="00205C43">
      <w:pPr>
        <w:pStyle w:val="ListParagraph"/>
        <w:ind w:left="2520"/>
        <w:contextualSpacing w:val="0"/>
        <w:rPr>
          <w:rFonts w:ascii="Times New Roman" w:hAnsi="Times New Roman"/>
        </w:rPr>
      </w:pPr>
    </w:p>
    <w:p w14:paraId="7309B668" w14:textId="70E5B3A5" w:rsidR="00E766B5" w:rsidRDefault="00E766B5" w:rsidP="004A1AB4">
      <w:pPr>
        <w:pStyle w:val="ListParagraph"/>
        <w:numPr>
          <w:ilvl w:val="0"/>
          <w:numId w:val="4"/>
        </w:numPr>
        <w:contextualSpacing w:val="0"/>
        <w:rPr>
          <w:rFonts w:ascii="Times New Roman" w:hAnsi="Times New Roman"/>
        </w:rPr>
      </w:pPr>
      <w:r w:rsidRPr="00E766B5">
        <w:rPr>
          <w:rFonts w:ascii="Times New Roman" w:hAnsi="Times New Roman"/>
          <w:b/>
          <w:bCs/>
        </w:rPr>
        <w:t>Education Committee</w:t>
      </w:r>
      <w:r>
        <w:rPr>
          <w:rFonts w:ascii="Times New Roman" w:hAnsi="Times New Roman"/>
        </w:rPr>
        <w:t xml:space="preserve"> </w:t>
      </w:r>
      <w:r w:rsidRPr="00205C43">
        <w:rPr>
          <w:rFonts w:ascii="Times New Roman" w:hAnsi="Times New Roman"/>
        </w:rPr>
        <w:t xml:space="preserve">– </w:t>
      </w:r>
      <w:r w:rsidR="00680F20" w:rsidRPr="00205C43">
        <w:rPr>
          <w:rFonts w:ascii="Times New Roman" w:hAnsi="Times New Roman"/>
        </w:rPr>
        <w:t xml:space="preserve">Mr. </w:t>
      </w:r>
      <w:r w:rsidR="007023DD" w:rsidRPr="00205C43">
        <w:rPr>
          <w:rFonts w:ascii="Times New Roman" w:hAnsi="Times New Roman"/>
        </w:rPr>
        <w:t xml:space="preserve">Kevin Love, Committee Chair, and Mr. </w:t>
      </w:r>
      <w:r w:rsidR="00205C43">
        <w:rPr>
          <w:rFonts w:ascii="Times New Roman" w:hAnsi="Times New Roman"/>
        </w:rPr>
        <w:t xml:space="preserve">MacDonald </w:t>
      </w:r>
      <w:r w:rsidR="007023DD">
        <w:rPr>
          <w:rFonts w:ascii="Times New Roman" w:hAnsi="Times New Roman"/>
        </w:rPr>
        <w:t>provided some updates about the Committee’s activities</w:t>
      </w:r>
      <w:r w:rsidR="007023DD">
        <w:rPr>
          <w:rFonts w:ascii="Times New Roman" w:hAnsi="Times New Roman"/>
        </w:rPr>
        <w:t xml:space="preserve">, </w:t>
      </w:r>
    </w:p>
    <w:p w14:paraId="3515BBBF" w14:textId="5C74AE68" w:rsidR="007023DD" w:rsidRDefault="004A1AB4" w:rsidP="004A1AB4">
      <w:pPr>
        <w:pStyle w:val="ListParagraph"/>
        <w:numPr>
          <w:ilvl w:val="1"/>
          <w:numId w:val="4"/>
        </w:numPr>
        <w:contextualSpacing w:val="0"/>
        <w:rPr>
          <w:rFonts w:ascii="Times New Roman" w:hAnsi="Times New Roman"/>
        </w:rPr>
      </w:pPr>
      <w:r>
        <w:rPr>
          <w:rFonts w:ascii="Times New Roman" w:hAnsi="Times New Roman"/>
        </w:rPr>
        <w:t xml:space="preserve">The Committee is looking for proactive </w:t>
      </w:r>
      <w:r w:rsidR="00267345">
        <w:rPr>
          <w:rFonts w:ascii="Times New Roman" w:hAnsi="Times New Roman"/>
        </w:rPr>
        <w:t>participation</w:t>
      </w:r>
      <w:r>
        <w:rPr>
          <w:rFonts w:ascii="Times New Roman" w:hAnsi="Times New Roman"/>
        </w:rPr>
        <w:t xml:space="preserve"> in meetings. </w:t>
      </w:r>
    </w:p>
    <w:p w14:paraId="23F3F42B" w14:textId="5591CABC" w:rsidR="004A1AB4" w:rsidRDefault="004A1AB4" w:rsidP="004A1AB4">
      <w:pPr>
        <w:pStyle w:val="ListParagraph"/>
        <w:numPr>
          <w:ilvl w:val="1"/>
          <w:numId w:val="4"/>
        </w:numPr>
        <w:contextualSpacing w:val="0"/>
        <w:rPr>
          <w:rFonts w:ascii="Times New Roman" w:hAnsi="Times New Roman"/>
        </w:rPr>
      </w:pPr>
      <w:r>
        <w:rPr>
          <w:rFonts w:ascii="Times New Roman" w:hAnsi="Times New Roman"/>
        </w:rPr>
        <w:t xml:space="preserve">Mr. MacDonald mentioned that the same </w:t>
      </w:r>
      <w:r w:rsidR="00267345">
        <w:rPr>
          <w:rFonts w:ascii="Times New Roman" w:hAnsi="Times New Roman"/>
        </w:rPr>
        <w:t xml:space="preserve">Conference i/o </w:t>
      </w:r>
      <w:r>
        <w:rPr>
          <w:rFonts w:ascii="Times New Roman" w:hAnsi="Times New Roman"/>
        </w:rPr>
        <w:t>QR code for the September meeting was used for the October meeting</w:t>
      </w:r>
      <w:r w:rsidR="003F6CBA">
        <w:rPr>
          <w:rFonts w:ascii="Times New Roman" w:hAnsi="Times New Roman"/>
        </w:rPr>
        <w:t xml:space="preserve"> as a separate QR code was not established. Mr. Love will look </w:t>
      </w:r>
      <w:r w:rsidR="00B721CB">
        <w:rPr>
          <w:rFonts w:ascii="Times New Roman" w:hAnsi="Times New Roman"/>
        </w:rPr>
        <w:t xml:space="preserve">at the data to ensure that information for participants can be used for CPE purposes. Ms. Ung recommended setting up a separate QR code for each meeting with the date and topic that can be copied to EventBright for the registration </w:t>
      </w:r>
      <w:r w:rsidR="00137562">
        <w:rPr>
          <w:rFonts w:ascii="Times New Roman" w:hAnsi="Times New Roman"/>
        </w:rPr>
        <w:t xml:space="preserve">process. </w:t>
      </w:r>
    </w:p>
    <w:p w14:paraId="1AC3F25E" w14:textId="126B9AF3" w:rsidR="00137562" w:rsidRDefault="00137562" w:rsidP="004A1AB4">
      <w:pPr>
        <w:pStyle w:val="ListParagraph"/>
        <w:numPr>
          <w:ilvl w:val="1"/>
          <w:numId w:val="4"/>
        </w:numPr>
        <w:contextualSpacing w:val="0"/>
        <w:rPr>
          <w:rFonts w:ascii="Times New Roman" w:hAnsi="Times New Roman"/>
        </w:rPr>
      </w:pPr>
      <w:r>
        <w:rPr>
          <w:rFonts w:ascii="Times New Roman" w:hAnsi="Times New Roman"/>
        </w:rPr>
        <w:lastRenderedPageBreak/>
        <w:t xml:space="preserve">Mr. Love is working to pilot the Conference i/o for the January in-person and virtual options for chapter meetings. </w:t>
      </w:r>
    </w:p>
    <w:p w14:paraId="52F64792" w14:textId="46B8D139" w:rsidR="00D64975" w:rsidRDefault="00D64975" w:rsidP="004A1AB4">
      <w:pPr>
        <w:pStyle w:val="ListParagraph"/>
        <w:numPr>
          <w:ilvl w:val="1"/>
          <w:numId w:val="4"/>
        </w:numPr>
        <w:contextualSpacing w:val="0"/>
        <w:rPr>
          <w:rFonts w:ascii="Times New Roman" w:hAnsi="Times New Roman"/>
        </w:rPr>
      </w:pPr>
      <w:r>
        <w:rPr>
          <w:rFonts w:ascii="Times New Roman" w:hAnsi="Times New Roman"/>
        </w:rPr>
        <w:t xml:space="preserve">Ms. Ung discussed suing the EY venue for the training event this year. She stated that EY attempted to sponsor the DC Chapter, but could not </w:t>
      </w:r>
      <w:r w:rsidR="007B147C">
        <w:rPr>
          <w:rFonts w:ascii="Times New Roman" w:hAnsi="Times New Roman"/>
        </w:rPr>
        <w:t>due to the cost. As an alternative, Ms. Ung offered an option for them to sponsor by providing space as an alternative to funding the sponsorship as well as sponsoring the NOVAGA chapter, which is a lower cost than the DC Chapter sponsorship.</w:t>
      </w:r>
    </w:p>
    <w:p w14:paraId="6F71A8F2" w14:textId="731C0053" w:rsidR="004E4257" w:rsidRDefault="004E4257" w:rsidP="004E4257">
      <w:pPr>
        <w:pStyle w:val="ListParagraph"/>
        <w:numPr>
          <w:ilvl w:val="2"/>
          <w:numId w:val="4"/>
        </w:numPr>
        <w:contextualSpacing w:val="0"/>
        <w:rPr>
          <w:rFonts w:ascii="Times New Roman" w:hAnsi="Times New Roman"/>
        </w:rPr>
      </w:pPr>
      <w:r>
        <w:rPr>
          <w:rFonts w:ascii="Times New Roman" w:hAnsi="Times New Roman"/>
        </w:rPr>
        <w:t>The venue would be free to the chapter, and also provides a benefit of being metro accessible with an option for parking</w:t>
      </w:r>
    </w:p>
    <w:p w14:paraId="461F6E60" w14:textId="10346B60" w:rsidR="0015527B" w:rsidRDefault="0015527B" w:rsidP="004E4257">
      <w:pPr>
        <w:pStyle w:val="ListParagraph"/>
        <w:numPr>
          <w:ilvl w:val="2"/>
          <w:numId w:val="4"/>
        </w:numPr>
        <w:contextualSpacing w:val="0"/>
        <w:rPr>
          <w:rFonts w:ascii="Times New Roman" w:hAnsi="Times New Roman"/>
        </w:rPr>
      </w:pPr>
      <w:r>
        <w:rPr>
          <w:rFonts w:ascii="Times New Roman" w:hAnsi="Times New Roman"/>
        </w:rPr>
        <w:t>The space would also allow for a separate space for offering food separate from the training s</w:t>
      </w:r>
      <w:r w:rsidR="00AF3895">
        <w:rPr>
          <w:rFonts w:ascii="Times New Roman" w:hAnsi="Times New Roman"/>
        </w:rPr>
        <w:t>pace with the Chapter providing a catering menu for chapter meetings or training events</w:t>
      </w:r>
      <w:r w:rsidR="00F41228">
        <w:rPr>
          <w:rFonts w:ascii="Times New Roman" w:hAnsi="Times New Roman"/>
        </w:rPr>
        <w:t>; it also has a separate space for sponsors to setup tables</w:t>
      </w:r>
      <w:r w:rsidR="00AD7BD8">
        <w:rPr>
          <w:rFonts w:ascii="Times New Roman" w:hAnsi="Times New Roman"/>
        </w:rPr>
        <w:t xml:space="preserve"> to showcase their company</w:t>
      </w:r>
    </w:p>
    <w:p w14:paraId="02EA7AB2" w14:textId="7723D506" w:rsidR="00AF3895" w:rsidRDefault="00AF3895" w:rsidP="004E4257">
      <w:pPr>
        <w:pStyle w:val="ListParagraph"/>
        <w:numPr>
          <w:ilvl w:val="2"/>
          <w:numId w:val="4"/>
        </w:numPr>
        <w:contextualSpacing w:val="0"/>
        <w:rPr>
          <w:rFonts w:ascii="Times New Roman" w:hAnsi="Times New Roman"/>
        </w:rPr>
      </w:pPr>
      <w:r>
        <w:rPr>
          <w:rFonts w:ascii="Times New Roman" w:hAnsi="Times New Roman"/>
        </w:rPr>
        <w:t xml:space="preserve">Mr. Love mentioned that </w:t>
      </w:r>
      <w:r w:rsidR="00592933">
        <w:rPr>
          <w:rFonts w:ascii="Times New Roman" w:hAnsi="Times New Roman"/>
        </w:rPr>
        <w:t>the space would accommodate the in-person crowds from the past few events; the Spring Workshop hosted 20 in-person attendees with approximately 30</w:t>
      </w:r>
      <w:r w:rsidR="00C5781A">
        <w:rPr>
          <w:rFonts w:ascii="Times New Roman" w:hAnsi="Times New Roman"/>
        </w:rPr>
        <w:t xml:space="preserve"> attending virtually. The Winter Workshop was smaller, hosting 20 attendees with half attending in-person.</w:t>
      </w:r>
    </w:p>
    <w:p w14:paraId="20B0D02C" w14:textId="0EC1622E" w:rsidR="00AE7F5D" w:rsidRDefault="00AE7F5D" w:rsidP="00AE7F5D">
      <w:pPr>
        <w:pStyle w:val="ListParagraph"/>
        <w:numPr>
          <w:ilvl w:val="1"/>
          <w:numId w:val="4"/>
        </w:numPr>
        <w:contextualSpacing w:val="0"/>
        <w:rPr>
          <w:rFonts w:ascii="Times New Roman" w:hAnsi="Times New Roman"/>
        </w:rPr>
      </w:pPr>
      <w:r>
        <w:rPr>
          <w:rFonts w:ascii="Times New Roman" w:hAnsi="Times New Roman"/>
        </w:rPr>
        <w:t xml:space="preserve">Ms. Ung recommended doing a join Spring event with the DC Chapter and </w:t>
      </w:r>
      <w:r w:rsidR="009B5BD5">
        <w:rPr>
          <w:rFonts w:ascii="Times New Roman" w:hAnsi="Times New Roman"/>
        </w:rPr>
        <w:t>then offering the DC Chapter to join the Winter Workshop to obtain the ethics credits before the end of the year.</w:t>
      </w:r>
    </w:p>
    <w:p w14:paraId="561BFE14" w14:textId="77777777" w:rsidR="00205C43" w:rsidRPr="00681FC3" w:rsidRDefault="00205C43" w:rsidP="00205C43">
      <w:pPr>
        <w:pStyle w:val="ListParagraph"/>
        <w:ind w:left="2520"/>
        <w:contextualSpacing w:val="0"/>
        <w:rPr>
          <w:rFonts w:ascii="Times New Roman" w:hAnsi="Times New Roman"/>
        </w:rPr>
      </w:pPr>
    </w:p>
    <w:p w14:paraId="602305DE" w14:textId="77777777" w:rsidR="00681FC3" w:rsidRDefault="00E766B5" w:rsidP="00AD7BD8">
      <w:pPr>
        <w:pStyle w:val="ListParagraph"/>
        <w:numPr>
          <w:ilvl w:val="0"/>
          <w:numId w:val="4"/>
        </w:numPr>
        <w:contextualSpacing w:val="0"/>
        <w:rPr>
          <w:rFonts w:ascii="Times New Roman" w:hAnsi="Times New Roman"/>
        </w:rPr>
      </w:pPr>
      <w:r w:rsidRPr="00E766B5">
        <w:rPr>
          <w:rFonts w:ascii="Times New Roman" w:hAnsi="Times New Roman"/>
          <w:b/>
          <w:bCs/>
        </w:rPr>
        <w:t>CGFM Committee</w:t>
      </w:r>
      <w:r>
        <w:rPr>
          <w:rFonts w:ascii="Times New Roman" w:hAnsi="Times New Roman"/>
        </w:rPr>
        <w:t xml:space="preserve"> – Mr. </w:t>
      </w:r>
      <w:r w:rsidR="00681FC3">
        <w:rPr>
          <w:rFonts w:ascii="Times New Roman" w:hAnsi="Times New Roman"/>
        </w:rPr>
        <w:t xml:space="preserve">Kevin Shers, Committee Chair, provided an update on committee activities. </w:t>
      </w:r>
    </w:p>
    <w:p w14:paraId="734BA609" w14:textId="4E89E294" w:rsidR="002A6608" w:rsidRPr="00FA5A11" w:rsidRDefault="00927896" w:rsidP="00AD7BD8">
      <w:pPr>
        <w:pStyle w:val="ListParagraph"/>
        <w:numPr>
          <w:ilvl w:val="1"/>
          <w:numId w:val="4"/>
        </w:numPr>
        <w:contextualSpacing w:val="0"/>
        <w:rPr>
          <w:rFonts w:ascii="Times New Roman" w:hAnsi="Times New Roman"/>
        </w:rPr>
      </w:pPr>
      <w:r w:rsidRPr="00FA5A11">
        <w:rPr>
          <w:rFonts w:ascii="Times New Roman" w:hAnsi="Times New Roman"/>
        </w:rPr>
        <w:t xml:space="preserve">The recent study session had six attendees with many registered to take an upcoming exam. </w:t>
      </w:r>
      <w:r w:rsidR="00F02267" w:rsidRPr="00FA5A11">
        <w:rPr>
          <w:rFonts w:ascii="Times New Roman" w:hAnsi="Times New Roman"/>
        </w:rPr>
        <w:t xml:space="preserve">Mr. MacDonald stated that it would be great to start tracking attendees’ progress with passing the exams. Mr. Love is looking to track this going forward as he receives information about new CGFM </w:t>
      </w:r>
      <w:r w:rsidR="00FA5A11" w:rsidRPr="00FA5A11">
        <w:rPr>
          <w:rFonts w:ascii="Times New Roman" w:hAnsi="Times New Roman"/>
        </w:rPr>
        <w:t xml:space="preserve">certifications being earned. </w:t>
      </w:r>
    </w:p>
    <w:p w14:paraId="4BC130AA" w14:textId="44B59637" w:rsidR="00811213" w:rsidRPr="00FA5A11" w:rsidRDefault="002A6608" w:rsidP="00AD7BD8">
      <w:pPr>
        <w:pStyle w:val="ListParagraph"/>
        <w:numPr>
          <w:ilvl w:val="1"/>
          <w:numId w:val="4"/>
        </w:numPr>
        <w:contextualSpacing w:val="0"/>
        <w:rPr>
          <w:rFonts w:ascii="Times New Roman" w:hAnsi="Times New Roman"/>
        </w:rPr>
      </w:pPr>
      <w:r w:rsidRPr="00FA5A11">
        <w:rPr>
          <w:rFonts w:ascii="Times New Roman" w:hAnsi="Times New Roman"/>
        </w:rPr>
        <w:t xml:space="preserve">Mr. Shers is attending the conference i/o </w:t>
      </w:r>
      <w:r w:rsidR="00A6653E" w:rsidRPr="00FA5A11">
        <w:rPr>
          <w:rFonts w:ascii="Times New Roman" w:hAnsi="Times New Roman"/>
        </w:rPr>
        <w:t>meetings and</w:t>
      </w:r>
      <w:r w:rsidR="00811213" w:rsidRPr="00FA5A11">
        <w:rPr>
          <w:rFonts w:ascii="Times New Roman" w:hAnsi="Times New Roman"/>
        </w:rPr>
        <w:t xml:space="preserve"> is looking to see about using for future event instead of Teams.</w:t>
      </w:r>
    </w:p>
    <w:p w14:paraId="60CB00FC" w14:textId="0BD29818" w:rsidR="00E766B5" w:rsidRDefault="00811213" w:rsidP="00AD7BD8">
      <w:pPr>
        <w:pStyle w:val="ListParagraph"/>
        <w:numPr>
          <w:ilvl w:val="1"/>
          <w:numId w:val="4"/>
        </w:numPr>
        <w:contextualSpacing w:val="0"/>
        <w:rPr>
          <w:rFonts w:ascii="Times New Roman" w:hAnsi="Times New Roman"/>
        </w:rPr>
      </w:pPr>
      <w:r w:rsidRPr="00FA5A11">
        <w:rPr>
          <w:rFonts w:ascii="Times New Roman" w:hAnsi="Times New Roman"/>
        </w:rPr>
        <w:t>The Chapter is looking to host a future joint study group with the DC Chapter</w:t>
      </w:r>
      <w:r w:rsidR="00F02267" w:rsidRPr="00FA5A11">
        <w:rPr>
          <w:rFonts w:ascii="Times New Roman" w:hAnsi="Times New Roman"/>
        </w:rPr>
        <w:t>.</w:t>
      </w:r>
      <w:r w:rsidR="00D54AC1" w:rsidRPr="00FA5A11">
        <w:rPr>
          <w:rFonts w:ascii="Times New Roman" w:hAnsi="Times New Roman"/>
        </w:rPr>
        <w:t xml:space="preserve"> </w:t>
      </w:r>
    </w:p>
    <w:p w14:paraId="51AF4EE9" w14:textId="77777777" w:rsidR="00205C43" w:rsidRPr="00FA5A11" w:rsidRDefault="00205C43" w:rsidP="00205C43">
      <w:pPr>
        <w:pStyle w:val="ListParagraph"/>
        <w:ind w:left="2520"/>
        <w:contextualSpacing w:val="0"/>
        <w:rPr>
          <w:rFonts w:ascii="Times New Roman" w:hAnsi="Times New Roman"/>
        </w:rPr>
      </w:pPr>
    </w:p>
    <w:p w14:paraId="33D9EC0E" w14:textId="5E53688E" w:rsidR="00B8446B" w:rsidRDefault="00E766B5"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Corporate Sponsors</w:t>
      </w:r>
      <w:r>
        <w:rPr>
          <w:rFonts w:ascii="Times New Roman" w:hAnsi="Times New Roman"/>
        </w:rPr>
        <w:t xml:space="preserve"> – Mr. </w:t>
      </w:r>
      <w:r w:rsidR="00B8446B">
        <w:rPr>
          <w:rFonts w:ascii="Times New Roman" w:hAnsi="Times New Roman"/>
        </w:rPr>
        <w:t xml:space="preserve">Horton </w:t>
      </w:r>
      <w:r w:rsidR="00155678">
        <w:rPr>
          <w:rFonts w:ascii="Times New Roman" w:hAnsi="Times New Roman"/>
          <w:bCs/>
        </w:rPr>
        <w:t>was absent and will provide an update at the next board meeting</w:t>
      </w:r>
      <w:r w:rsidR="00155678">
        <w:rPr>
          <w:rFonts w:ascii="Times New Roman" w:hAnsi="Times New Roman"/>
          <w:bCs/>
        </w:rPr>
        <w:t>.</w:t>
      </w:r>
    </w:p>
    <w:p w14:paraId="20CAC181" w14:textId="77777777" w:rsidR="004C5A00" w:rsidRPr="00A677DC" w:rsidRDefault="00E766B5" w:rsidP="00205C43">
      <w:pPr>
        <w:pStyle w:val="ListParagraph"/>
        <w:numPr>
          <w:ilvl w:val="0"/>
          <w:numId w:val="4"/>
        </w:numPr>
        <w:contextualSpacing w:val="0"/>
        <w:rPr>
          <w:rFonts w:ascii="Times New Roman" w:hAnsi="Times New Roman"/>
        </w:rPr>
      </w:pPr>
      <w:r w:rsidRPr="00E766B5">
        <w:rPr>
          <w:rFonts w:ascii="Times New Roman" w:hAnsi="Times New Roman"/>
          <w:b/>
          <w:bCs/>
        </w:rPr>
        <w:t>Community Services</w:t>
      </w:r>
      <w:r>
        <w:rPr>
          <w:rFonts w:ascii="Times New Roman" w:hAnsi="Times New Roman"/>
        </w:rPr>
        <w:t xml:space="preserve"> – </w:t>
      </w:r>
      <w:r w:rsidR="00816CFB">
        <w:rPr>
          <w:rFonts w:ascii="Times New Roman" w:hAnsi="Times New Roman"/>
        </w:rPr>
        <w:t xml:space="preserve">Ms. </w:t>
      </w:r>
      <w:r w:rsidR="004C5A00">
        <w:rPr>
          <w:rFonts w:ascii="Times New Roman" w:hAnsi="Times New Roman"/>
        </w:rPr>
        <w:t xml:space="preserve">Diana </w:t>
      </w:r>
      <w:r w:rsidR="00816CFB">
        <w:rPr>
          <w:rFonts w:ascii="Times New Roman" w:hAnsi="Times New Roman"/>
        </w:rPr>
        <w:t>Huang</w:t>
      </w:r>
      <w:r w:rsidR="004C5A00">
        <w:rPr>
          <w:rFonts w:ascii="Times New Roman" w:hAnsi="Times New Roman"/>
        </w:rPr>
        <w:t>, Committee Chair,</w:t>
      </w:r>
      <w:r w:rsidR="00816CFB">
        <w:rPr>
          <w:rFonts w:ascii="Times New Roman" w:hAnsi="Times New Roman"/>
        </w:rPr>
        <w:t xml:space="preserve"> </w:t>
      </w:r>
      <w:r w:rsidR="004C5A00">
        <w:rPr>
          <w:rFonts w:ascii="Times New Roman" w:hAnsi="Times New Roman"/>
        </w:rPr>
        <w:t>provided an update on committee act</w:t>
      </w:r>
      <w:r w:rsidR="004C5A00" w:rsidRPr="00A677DC">
        <w:rPr>
          <w:rFonts w:ascii="Times New Roman" w:hAnsi="Times New Roman"/>
        </w:rPr>
        <w:t xml:space="preserve">ivities. </w:t>
      </w:r>
    </w:p>
    <w:p w14:paraId="405C0379" w14:textId="77777777" w:rsidR="00D35CED" w:rsidRPr="00205C43" w:rsidRDefault="00A677DC" w:rsidP="00205C43">
      <w:pPr>
        <w:pStyle w:val="ListParagraph"/>
        <w:numPr>
          <w:ilvl w:val="1"/>
          <w:numId w:val="4"/>
        </w:numPr>
        <w:contextualSpacing w:val="0"/>
        <w:rPr>
          <w:rFonts w:ascii="Times New Roman" w:hAnsi="Times New Roman"/>
        </w:rPr>
      </w:pPr>
      <w:r w:rsidRPr="00205C43">
        <w:rPr>
          <w:rFonts w:ascii="Times New Roman" w:hAnsi="Times New Roman"/>
        </w:rPr>
        <w:t xml:space="preserve">The Committee </w:t>
      </w:r>
      <w:r w:rsidR="00816CFB" w:rsidRPr="00205C43">
        <w:rPr>
          <w:rFonts w:ascii="Times New Roman" w:hAnsi="Times New Roman"/>
        </w:rPr>
        <w:t xml:space="preserve">is </w:t>
      </w:r>
      <w:r w:rsidR="00F140FB" w:rsidRPr="00205C43">
        <w:rPr>
          <w:rFonts w:ascii="Times New Roman" w:hAnsi="Times New Roman"/>
        </w:rPr>
        <w:t xml:space="preserve">working on </w:t>
      </w:r>
      <w:r w:rsidR="00D35CED" w:rsidRPr="00205C43">
        <w:rPr>
          <w:rFonts w:ascii="Times New Roman" w:hAnsi="Times New Roman"/>
        </w:rPr>
        <w:t>obtaining dates from the</w:t>
      </w:r>
      <w:r w:rsidR="000233C0" w:rsidRPr="00205C43">
        <w:rPr>
          <w:rFonts w:ascii="Times New Roman" w:hAnsi="Times New Roman"/>
        </w:rPr>
        <w:t xml:space="preserve"> Fairfax</w:t>
      </w:r>
      <w:r w:rsidRPr="00205C43">
        <w:rPr>
          <w:rFonts w:ascii="Times New Roman" w:hAnsi="Times New Roman"/>
        </w:rPr>
        <w:t xml:space="preserve"> County Parks Authority</w:t>
      </w:r>
      <w:r w:rsidR="00D35CED" w:rsidRPr="00205C43">
        <w:rPr>
          <w:rFonts w:ascii="Times New Roman" w:hAnsi="Times New Roman"/>
        </w:rPr>
        <w:t xml:space="preserve"> for a future community service event</w:t>
      </w:r>
      <w:r w:rsidRPr="00205C43">
        <w:rPr>
          <w:rFonts w:ascii="Times New Roman" w:hAnsi="Times New Roman"/>
        </w:rPr>
        <w:t xml:space="preserve">. </w:t>
      </w:r>
    </w:p>
    <w:p w14:paraId="2D10FC41" w14:textId="77777777" w:rsidR="0014382E" w:rsidRPr="00205C43" w:rsidRDefault="00D35CED" w:rsidP="00205C43">
      <w:pPr>
        <w:pStyle w:val="ListParagraph"/>
        <w:numPr>
          <w:ilvl w:val="1"/>
          <w:numId w:val="4"/>
        </w:numPr>
        <w:contextualSpacing w:val="0"/>
        <w:rPr>
          <w:rFonts w:ascii="Times New Roman" w:hAnsi="Times New Roman"/>
        </w:rPr>
      </w:pPr>
      <w:r w:rsidRPr="00205C43">
        <w:rPr>
          <w:rFonts w:ascii="Times New Roman" w:hAnsi="Times New Roman"/>
        </w:rPr>
        <w:t xml:space="preserve">Ms. Huang asked about the process </w:t>
      </w:r>
      <w:r w:rsidR="00D639FF" w:rsidRPr="00205C43">
        <w:rPr>
          <w:rFonts w:ascii="Times New Roman" w:hAnsi="Times New Roman"/>
        </w:rPr>
        <w:t xml:space="preserve">for </w:t>
      </w:r>
      <w:r w:rsidRPr="00205C43">
        <w:rPr>
          <w:rFonts w:ascii="Times New Roman" w:hAnsi="Times New Roman"/>
        </w:rPr>
        <w:t>claim</w:t>
      </w:r>
      <w:r w:rsidR="00D639FF" w:rsidRPr="00205C43">
        <w:rPr>
          <w:rFonts w:ascii="Times New Roman" w:hAnsi="Times New Roman"/>
        </w:rPr>
        <w:t>ing</w:t>
      </w:r>
      <w:r w:rsidRPr="00205C43">
        <w:rPr>
          <w:rFonts w:ascii="Times New Roman" w:hAnsi="Times New Roman"/>
        </w:rPr>
        <w:t xml:space="preserve"> the points earned for the events held to date. Mr. MacDonald me</w:t>
      </w:r>
      <w:r w:rsidR="00D639FF" w:rsidRPr="00205C43">
        <w:rPr>
          <w:rFonts w:ascii="Times New Roman" w:hAnsi="Times New Roman"/>
        </w:rPr>
        <w:t>n</w:t>
      </w:r>
      <w:r w:rsidRPr="00205C43">
        <w:rPr>
          <w:rFonts w:ascii="Times New Roman" w:hAnsi="Times New Roman"/>
        </w:rPr>
        <w:t xml:space="preserve">tioned that the </w:t>
      </w:r>
      <w:r w:rsidR="00D639FF" w:rsidRPr="00205C43">
        <w:rPr>
          <w:rFonts w:ascii="Times New Roman" w:hAnsi="Times New Roman"/>
        </w:rPr>
        <w:t xml:space="preserve">Chapter earns </w:t>
      </w:r>
      <w:r w:rsidRPr="00205C43">
        <w:rPr>
          <w:rFonts w:ascii="Times New Roman" w:hAnsi="Times New Roman"/>
        </w:rPr>
        <w:t>points through pulse check</w:t>
      </w:r>
      <w:r w:rsidR="00D639FF" w:rsidRPr="00205C43">
        <w:rPr>
          <w:rFonts w:ascii="Times New Roman" w:hAnsi="Times New Roman"/>
        </w:rPr>
        <w:t xml:space="preserve"> reports to AGA. </w:t>
      </w:r>
    </w:p>
    <w:p w14:paraId="6A3B4A05" w14:textId="1ED22820" w:rsidR="00E766B5" w:rsidRDefault="0014382E" w:rsidP="00205C43">
      <w:pPr>
        <w:pStyle w:val="ListParagraph"/>
        <w:numPr>
          <w:ilvl w:val="1"/>
          <w:numId w:val="4"/>
        </w:numPr>
        <w:contextualSpacing w:val="0"/>
        <w:rPr>
          <w:rFonts w:ascii="Times New Roman" w:hAnsi="Times New Roman"/>
        </w:rPr>
      </w:pPr>
      <w:r w:rsidRPr="00205C43">
        <w:rPr>
          <w:rFonts w:ascii="Times New Roman" w:hAnsi="Times New Roman"/>
        </w:rPr>
        <w:lastRenderedPageBreak/>
        <w:t>Mr. MacDonald submitted the final payments for both fundraisers</w:t>
      </w:r>
      <w:r w:rsidR="00480DA4" w:rsidRPr="00205C43">
        <w:rPr>
          <w:rFonts w:ascii="Times New Roman" w:hAnsi="Times New Roman"/>
        </w:rPr>
        <w:t xml:space="preserve"> making the payment to the </w:t>
      </w:r>
      <w:r w:rsidR="00585BC2" w:rsidRPr="00205C43">
        <w:rPr>
          <w:rFonts w:ascii="Times New Roman" w:hAnsi="Times New Roman"/>
        </w:rPr>
        <w:t>National Community Service Fund</w:t>
      </w:r>
      <w:r w:rsidR="00585BC2" w:rsidRPr="00205C43">
        <w:rPr>
          <w:rFonts w:ascii="Times New Roman" w:hAnsi="Times New Roman"/>
        </w:rPr>
        <w:t xml:space="preserve"> </w:t>
      </w:r>
      <w:r w:rsidR="00205C43" w:rsidRPr="00205C43">
        <w:rPr>
          <w:rFonts w:ascii="Times New Roman" w:hAnsi="Times New Roman"/>
        </w:rPr>
        <w:t>(</w:t>
      </w:r>
      <w:r w:rsidR="00480DA4" w:rsidRPr="00205C43">
        <w:rPr>
          <w:rFonts w:ascii="Times New Roman" w:hAnsi="Times New Roman"/>
        </w:rPr>
        <w:t>NCSF</w:t>
      </w:r>
      <w:r w:rsidR="00205C43" w:rsidRPr="00205C43">
        <w:rPr>
          <w:rFonts w:ascii="Times New Roman" w:hAnsi="Times New Roman"/>
        </w:rPr>
        <w:t>)</w:t>
      </w:r>
      <w:r w:rsidR="00480DA4" w:rsidRPr="00205C43">
        <w:rPr>
          <w:rFonts w:ascii="Times New Roman" w:hAnsi="Times New Roman"/>
        </w:rPr>
        <w:t xml:space="preserve"> from the recent happy hour, and to St. Jude from the multi-chapter networking event</w:t>
      </w:r>
      <w:r w:rsidR="00F82321" w:rsidRPr="00205C43">
        <w:rPr>
          <w:rFonts w:ascii="Times New Roman" w:hAnsi="Times New Roman"/>
        </w:rPr>
        <w:t>.</w:t>
      </w:r>
    </w:p>
    <w:p w14:paraId="4D927DFC" w14:textId="77777777" w:rsidR="00205C43" w:rsidRPr="00205C43" w:rsidRDefault="00205C43" w:rsidP="00205C43">
      <w:pPr>
        <w:pStyle w:val="ListParagraph"/>
        <w:ind w:left="2520"/>
        <w:contextualSpacing w:val="0"/>
        <w:rPr>
          <w:rFonts w:ascii="Times New Roman" w:hAnsi="Times New Roman"/>
        </w:rPr>
      </w:pPr>
    </w:p>
    <w:p w14:paraId="2B287CD6" w14:textId="1E0B584B" w:rsidR="00ED61B3" w:rsidRPr="00ED61B3" w:rsidRDefault="00ED61B3" w:rsidP="00816CFB">
      <w:pPr>
        <w:pStyle w:val="ListParagraph"/>
        <w:numPr>
          <w:ilvl w:val="0"/>
          <w:numId w:val="4"/>
        </w:numPr>
        <w:spacing w:after="120"/>
        <w:contextualSpacing w:val="0"/>
        <w:rPr>
          <w:rFonts w:ascii="Times New Roman" w:hAnsi="Times New Roman"/>
        </w:rPr>
      </w:pPr>
      <w:r>
        <w:rPr>
          <w:rFonts w:ascii="Times New Roman" w:hAnsi="Times New Roman"/>
          <w:b/>
        </w:rPr>
        <w:t>Accountability and ACE Reporting</w:t>
      </w:r>
      <w:r>
        <w:rPr>
          <w:rFonts w:ascii="Times New Roman" w:hAnsi="Times New Roman"/>
          <w:bCs/>
        </w:rPr>
        <w:t xml:space="preserve"> – Mr. Brian Grega, Committee Chair was </w:t>
      </w:r>
      <w:r w:rsidR="00F82321">
        <w:rPr>
          <w:rFonts w:ascii="Times New Roman" w:hAnsi="Times New Roman"/>
          <w:bCs/>
        </w:rPr>
        <w:t>absent and</w:t>
      </w:r>
      <w:r>
        <w:rPr>
          <w:rFonts w:ascii="Times New Roman" w:hAnsi="Times New Roman"/>
          <w:bCs/>
        </w:rPr>
        <w:t xml:space="preserve"> will provide an update at the next board meeting. </w:t>
      </w:r>
    </w:p>
    <w:p w14:paraId="2648A504" w14:textId="5A943A9B" w:rsidR="00816CFB" w:rsidRPr="00D937F8" w:rsidRDefault="00816CFB" w:rsidP="00816CFB">
      <w:pPr>
        <w:pStyle w:val="ListParagraph"/>
        <w:numPr>
          <w:ilvl w:val="0"/>
          <w:numId w:val="4"/>
        </w:numPr>
        <w:spacing w:after="120"/>
        <w:contextualSpacing w:val="0"/>
        <w:rPr>
          <w:rFonts w:ascii="Times New Roman" w:hAnsi="Times New Roman"/>
        </w:rPr>
      </w:pPr>
      <w:r>
        <w:rPr>
          <w:rFonts w:ascii="Times New Roman" w:hAnsi="Times New Roman"/>
          <w:b/>
          <w:bCs/>
        </w:rPr>
        <w:t>Newsletter</w:t>
      </w:r>
      <w:r>
        <w:rPr>
          <w:rFonts w:ascii="Times New Roman" w:hAnsi="Times New Roman"/>
        </w:rPr>
        <w:t xml:space="preserve"> – M</w:t>
      </w:r>
      <w:r w:rsidR="00F82321">
        <w:rPr>
          <w:rFonts w:ascii="Times New Roman" w:hAnsi="Times New Roman"/>
        </w:rPr>
        <w:t>s</w:t>
      </w:r>
      <w:r>
        <w:rPr>
          <w:rFonts w:ascii="Times New Roman" w:hAnsi="Times New Roman"/>
        </w:rPr>
        <w:t xml:space="preserve">. </w:t>
      </w:r>
      <w:r w:rsidR="00F82321" w:rsidRPr="00D937F8">
        <w:rPr>
          <w:rFonts w:ascii="Times New Roman" w:hAnsi="Times New Roman"/>
        </w:rPr>
        <w:t xml:space="preserve">Kessler, Editor, </w:t>
      </w:r>
      <w:r w:rsidR="00D937F8" w:rsidRPr="00D937F8">
        <w:rPr>
          <w:rFonts w:ascii="Times New Roman" w:hAnsi="Times New Roman"/>
        </w:rPr>
        <w:t>stated that information request was sent for all key information needed to publish the next newsletter issue. The goal is to plan to publish before or around Thanksgiving</w:t>
      </w:r>
      <w:r w:rsidR="0027540E" w:rsidRPr="00D937F8">
        <w:rPr>
          <w:rFonts w:ascii="Times New Roman" w:hAnsi="Times New Roman"/>
        </w:rPr>
        <w:t xml:space="preserve">. </w:t>
      </w:r>
    </w:p>
    <w:p w14:paraId="73ED8EEF" w14:textId="27BD2268" w:rsidR="00182ED8" w:rsidRPr="00D937F8" w:rsidRDefault="00E766B5" w:rsidP="00182ED8">
      <w:pPr>
        <w:pStyle w:val="ListParagraph"/>
        <w:numPr>
          <w:ilvl w:val="0"/>
          <w:numId w:val="4"/>
        </w:numPr>
        <w:spacing w:after="120"/>
        <w:contextualSpacing w:val="0"/>
        <w:rPr>
          <w:rFonts w:ascii="Times New Roman" w:hAnsi="Times New Roman"/>
        </w:rPr>
      </w:pPr>
      <w:r w:rsidRPr="00D937F8">
        <w:rPr>
          <w:rFonts w:ascii="Times New Roman" w:hAnsi="Times New Roman"/>
          <w:b/>
          <w:bCs/>
        </w:rPr>
        <w:t>Website &amp; Social Media</w:t>
      </w:r>
      <w:r w:rsidRPr="00D937F8">
        <w:rPr>
          <w:rFonts w:ascii="Times New Roman" w:hAnsi="Times New Roman"/>
        </w:rPr>
        <w:t xml:space="preserve"> – </w:t>
      </w:r>
      <w:r w:rsidR="00816CFB" w:rsidRPr="00D937F8">
        <w:rPr>
          <w:rFonts w:ascii="Times New Roman" w:hAnsi="Times New Roman"/>
        </w:rPr>
        <w:t xml:space="preserve">Mr. </w:t>
      </w:r>
      <w:r w:rsidR="0027540E" w:rsidRPr="00D937F8">
        <w:rPr>
          <w:rFonts w:ascii="Times New Roman" w:hAnsi="Times New Roman"/>
        </w:rPr>
        <w:t xml:space="preserve">Kennedy, Webmaster, </w:t>
      </w:r>
      <w:r w:rsidR="00A630E9">
        <w:rPr>
          <w:rFonts w:ascii="Times New Roman" w:hAnsi="Times New Roman"/>
        </w:rPr>
        <w:t>stated that he was working on posting the Winery Tour information to the website and plans to send the survey to the membership when it is finalized and sent to him</w:t>
      </w:r>
      <w:r w:rsidR="00816CFB" w:rsidRPr="00D937F8">
        <w:rPr>
          <w:rFonts w:ascii="Times New Roman" w:hAnsi="Times New Roman"/>
        </w:rPr>
        <w:t xml:space="preserve">. </w:t>
      </w:r>
    </w:p>
    <w:p w14:paraId="7B916201" w14:textId="11657A91" w:rsidR="00182ED8" w:rsidRPr="00182ED8" w:rsidRDefault="00182ED8" w:rsidP="00182ED8">
      <w:pPr>
        <w:pStyle w:val="ListParagraph"/>
        <w:numPr>
          <w:ilvl w:val="0"/>
          <w:numId w:val="4"/>
        </w:numPr>
        <w:spacing w:after="120"/>
        <w:contextualSpacing w:val="0"/>
        <w:rPr>
          <w:rFonts w:ascii="Times New Roman" w:hAnsi="Times New Roman"/>
        </w:rPr>
      </w:pPr>
      <w:r>
        <w:rPr>
          <w:rFonts w:ascii="Times New Roman" w:hAnsi="Times New Roman"/>
          <w:b/>
          <w:bCs/>
        </w:rPr>
        <w:t>Bylaws</w:t>
      </w:r>
      <w:r>
        <w:rPr>
          <w:rFonts w:ascii="Times New Roman" w:hAnsi="Times New Roman"/>
        </w:rPr>
        <w:t xml:space="preserve"> – Mr. Kessler, Committee Chair, </w:t>
      </w:r>
      <w:r w:rsidR="00576DA6">
        <w:rPr>
          <w:rFonts w:ascii="Times New Roman" w:hAnsi="Times New Roman"/>
        </w:rPr>
        <w:t>did not provide an update</w:t>
      </w:r>
      <w:r>
        <w:rPr>
          <w:rFonts w:ascii="Times New Roman" w:hAnsi="Times New Roman"/>
        </w:rPr>
        <w:t>.</w:t>
      </w:r>
      <w:r w:rsidRPr="00182ED8">
        <w:rPr>
          <w:rFonts w:ascii="Times New Roman" w:hAnsi="Times New Roman"/>
        </w:rPr>
        <w:t xml:space="preserve"> </w:t>
      </w:r>
    </w:p>
    <w:p w14:paraId="1457EA3B" w14:textId="529D86E5" w:rsidR="00DA44D1" w:rsidRDefault="00E766B5" w:rsidP="00DA44D1">
      <w:pPr>
        <w:pStyle w:val="ListParagraph"/>
        <w:numPr>
          <w:ilvl w:val="0"/>
          <w:numId w:val="4"/>
        </w:numPr>
        <w:contextualSpacing w:val="0"/>
        <w:rPr>
          <w:rFonts w:ascii="Times New Roman" w:hAnsi="Times New Roman"/>
        </w:rPr>
      </w:pPr>
      <w:r w:rsidRPr="00E766B5">
        <w:rPr>
          <w:rFonts w:ascii="Times New Roman" w:hAnsi="Times New Roman"/>
          <w:b/>
          <w:bCs/>
        </w:rPr>
        <w:t>Historian</w:t>
      </w:r>
      <w:r>
        <w:rPr>
          <w:rFonts w:ascii="Times New Roman" w:hAnsi="Times New Roman"/>
        </w:rPr>
        <w:t xml:space="preserve"> – </w:t>
      </w:r>
      <w:r w:rsidR="00816CFB">
        <w:rPr>
          <w:rFonts w:ascii="Times New Roman" w:hAnsi="Times New Roman"/>
        </w:rPr>
        <w:t xml:space="preserve">Ms. </w:t>
      </w:r>
      <w:r w:rsidR="00816CFB" w:rsidRPr="00AB6555">
        <w:rPr>
          <w:rFonts w:ascii="Times New Roman" w:hAnsi="Times New Roman"/>
        </w:rPr>
        <w:t>Haghighat</w:t>
      </w:r>
      <w:r w:rsidR="00576DA6">
        <w:rPr>
          <w:rFonts w:ascii="Times New Roman" w:hAnsi="Times New Roman"/>
        </w:rPr>
        <w:t>,</w:t>
      </w:r>
      <w:r w:rsidR="002E45CE">
        <w:rPr>
          <w:rFonts w:ascii="Times New Roman" w:hAnsi="Times New Roman"/>
        </w:rPr>
        <w:t xml:space="preserve"> </w:t>
      </w:r>
      <w:r w:rsidR="00576DA6">
        <w:rPr>
          <w:rFonts w:ascii="Times New Roman" w:hAnsi="Times New Roman"/>
        </w:rPr>
        <w:t>Historian, provide</w:t>
      </w:r>
      <w:r w:rsidR="002E45CE">
        <w:rPr>
          <w:rFonts w:ascii="Times New Roman" w:hAnsi="Times New Roman"/>
        </w:rPr>
        <w:t>d</w:t>
      </w:r>
      <w:r w:rsidR="00576DA6">
        <w:rPr>
          <w:rFonts w:ascii="Times New Roman" w:hAnsi="Times New Roman"/>
        </w:rPr>
        <w:t xml:space="preserve"> an update</w:t>
      </w:r>
      <w:r w:rsidR="002E45CE">
        <w:rPr>
          <w:rFonts w:ascii="Times New Roman" w:hAnsi="Times New Roman"/>
        </w:rPr>
        <w:t xml:space="preserve"> on the </w:t>
      </w:r>
      <w:r w:rsidR="00DA44D1">
        <w:rPr>
          <w:rFonts w:ascii="Times New Roman" w:hAnsi="Times New Roman"/>
        </w:rPr>
        <w:t>history document</w:t>
      </w:r>
      <w:r w:rsidR="00DE66CA">
        <w:rPr>
          <w:rFonts w:ascii="Times New Roman" w:hAnsi="Times New Roman"/>
        </w:rPr>
        <w:t xml:space="preserve"> and is requesting some key information</w:t>
      </w:r>
      <w:r w:rsidR="00816CFB">
        <w:rPr>
          <w:rFonts w:ascii="Times New Roman" w:hAnsi="Times New Roman"/>
        </w:rPr>
        <w:t xml:space="preserve">. </w:t>
      </w:r>
    </w:p>
    <w:p w14:paraId="0451A073" w14:textId="78AEC6CC" w:rsidR="00DA44D1" w:rsidRDefault="00DE66CA" w:rsidP="00DA44D1">
      <w:pPr>
        <w:pStyle w:val="ListParagraph"/>
        <w:numPr>
          <w:ilvl w:val="1"/>
          <w:numId w:val="4"/>
        </w:numPr>
        <w:contextualSpacing w:val="0"/>
        <w:rPr>
          <w:rFonts w:ascii="Times New Roman" w:hAnsi="Times New Roman"/>
        </w:rPr>
      </w:pPr>
      <w:r>
        <w:rPr>
          <w:rFonts w:ascii="Times New Roman" w:hAnsi="Times New Roman"/>
        </w:rPr>
        <w:t>Mr. MacDonald can provide updates on chapter sponsors</w:t>
      </w:r>
    </w:p>
    <w:p w14:paraId="73CCBC92" w14:textId="79DA6568" w:rsidR="00DE66CA" w:rsidRDefault="00DE66CA" w:rsidP="00DA44D1">
      <w:pPr>
        <w:pStyle w:val="ListParagraph"/>
        <w:numPr>
          <w:ilvl w:val="1"/>
          <w:numId w:val="4"/>
        </w:numPr>
        <w:contextualSpacing w:val="0"/>
        <w:rPr>
          <w:rFonts w:ascii="Times New Roman" w:hAnsi="Times New Roman"/>
        </w:rPr>
      </w:pPr>
      <w:r>
        <w:rPr>
          <w:rFonts w:ascii="Times New Roman" w:hAnsi="Times New Roman"/>
        </w:rPr>
        <w:t xml:space="preserve">Ms. Kessler can provide headshots from presidents from past few years since taking over the </w:t>
      </w:r>
      <w:r w:rsidR="006A1483">
        <w:rPr>
          <w:rFonts w:ascii="Times New Roman" w:hAnsi="Times New Roman"/>
        </w:rPr>
        <w:t>newsletter</w:t>
      </w:r>
    </w:p>
    <w:p w14:paraId="75F98C16" w14:textId="4D116211" w:rsidR="006A1483" w:rsidRPr="00DA44D1" w:rsidRDefault="006A1483" w:rsidP="00DA44D1">
      <w:pPr>
        <w:pStyle w:val="ListParagraph"/>
        <w:numPr>
          <w:ilvl w:val="1"/>
          <w:numId w:val="4"/>
        </w:numPr>
        <w:contextualSpacing w:val="0"/>
        <w:rPr>
          <w:rFonts w:ascii="Times New Roman" w:hAnsi="Times New Roman"/>
        </w:rPr>
      </w:pPr>
      <w:r>
        <w:rPr>
          <w:rFonts w:ascii="Times New Roman" w:hAnsi="Times New Roman"/>
        </w:rPr>
        <w:t>Ms. Haghighat plans to update the format to publish annual updates versus anniversary edits for key milestones</w:t>
      </w:r>
    </w:p>
    <w:p w14:paraId="3DB016BC" w14:textId="77777777" w:rsidR="002D5A21" w:rsidRDefault="002D5A21" w:rsidP="008311D5">
      <w:pPr>
        <w:pStyle w:val="ListParagraph"/>
        <w:ind w:left="1080"/>
        <w:rPr>
          <w:rFonts w:ascii="Times New Roman" w:hAnsi="Times New Roman"/>
        </w:rPr>
      </w:pPr>
    </w:p>
    <w:p w14:paraId="0BB5CA5F" w14:textId="77777777" w:rsidR="003D6ECF" w:rsidRDefault="00D100FC" w:rsidP="00F44CAE">
      <w:pPr>
        <w:pStyle w:val="ListParagraph"/>
        <w:numPr>
          <w:ilvl w:val="0"/>
          <w:numId w:val="1"/>
        </w:numPr>
        <w:jc w:val="both"/>
        <w:rPr>
          <w:rFonts w:ascii="Times New Roman" w:hAnsi="Times New Roman"/>
          <w:b/>
        </w:rPr>
      </w:pPr>
      <w:r w:rsidRPr="00713688">
        <w:rPr>
          <w:rFonts w:ascii="Times New Roman" w:hAnsi="Times New Roman"/>
          <w:b/>
        </w:rPr>
        <w:t xml:space="preserve">Program / Special Events </w:t>
      </w:r>
    </w:p>
    <w:p w14:paraId="484F8C0E" w14:textId="7F4B2D8B" w:rsidR="00816CFB" w:rsidRPr="00C45B79" w:rsidRDefault="00816CFB" w:rsidP="002D5A21">
      <w:pPr>
        <w:pStyle w:val="ListParagraph"/>
        <w:ind w:left="1080"/>
        <w:rPr>
          <w:rFonts w:ascii="Times New Roman" w:hAnsi="Times New Roman"/>
          <w:bCs/>
        </w:rPr>
      </w:pPr>
      <w:r w:rsidRPr="00C45B79">
        <w:rPr>
          <w:rFonts w:ascii="Times New Roman" w:hAnsi="Times New Roman"/>
          <w:bCs/>
        </w:rPr>
        <w:t xml:space="preserve">Mr. </w:t>
      </w:r>
      <w:r w:rsidR="00576DA6" w:rsidRPr="00C45B79">
        <w:rPr>
          <w:rFonts w:ascii="Times New Roman" w:hAnsi="Times New Roman"/>
          <w:bCs/>
        </w:rPr>
        <w:t xml:space="preserve">Joseph Hungate </w:t>
      </w:r>
      <w:r w:rsidR="00B170B8" w:rsidRPr="00C45B79">
        <w:rPr>
          <w:rFonts w:ascii="Times New Roman" w:hAnsi="Times New Roman"/>
          <w:bCs/>
        </w:rPr>
        <w:t xml:space="preserve">and Mr. MacDonald </w:t>
      </w:r>
      <w:r w:rsidRPr="00C45B79">
        <w:rPr>
          <w:rFonts w:ascii="Times New Roman" w:hAnsi="Times New Roman"/>
          <w:bCs/>
        </w:rPr>
        <w:t>provided a</w:t>
      </w:r>
      <w:r w:rsidR="00B170B8" w:rsidRPr="00C45B79">
        <w:rPr>
          <w:rFonts w:ascii="Times New Roman" w:hAnsi="Times New Roman"/>
          <w:bCs/>
        </w:rPr>
        <w:t xml:space="preserve"> brief</w:t>
      </w:r>
      <w:r w:rsidRPr="00C45B79">
        <w:rPr>
          <w:rFonts w:ascii="Times New Roman" w:hAnsi="Times New Roman"/>
          <w:bCs/>
        </w:rPr>
        <w:t xml:space="preserve"> update on the monthly chapter meetings. </w:t>
      </w:r>
    </w:p>
    <w:p w14:paraId="4B11A8D6" w14:textId="77777777" w:rsidR="00E31E9B" w:rsidRPr="00C45B79" w:rsidRDefault="005D222A" w:rsidP="00E31E9B">
      <w:pPr>
        <w:pStyle w:val="ListParagraph"/>
        <w:numPr>
          <w:ilvl w:val="0"/>
          <w:numId w:val="9"/>
        </w:numPr>
        <w:rPr>
          <w:rFonts w:ascii="Times New Roman" w:hAnsi="Times New Roman"/>
          <w:bCs/>
        </w:rPr>
      </w:pPr>
      <w:r w:rsidRPr="00C45B79">
        <w:rPr>
          <w:rFonts w:ascii="Times New Roman" w:hAnsi="Times New Roman"/>
          <w:bCs/>
        </w:rPr>
        <w:t xml:space="preserve">The Chapter is still looking to identify speakers to fill some monthly </w:t>
      </w:r>
      <w:r w:rsidR="00E31E9B" w:rsidRPr="00C45B79">
        <w:rPr>
          <w:rFonts w:ascii="Times New Roman" w:hAnsi="Times New Roman"/>
          <w:bCs/>
        </w:rPr>
        <w:t>meeting openings.</w:t>
      </w:r>
    </w:p>
    <w:p w14:paraId="7D9F75C3" w14:textId="2476DF69" w:rsidR="00C45B79" w:rsidRPr="00C45B79" w:rsidRDefault="00E31E9B" w:rsidP="00C45B79">
      <w:pPr>
        <w:pStyle w:val="ListParagraph"/>
        <w:numPr>
          <w:ilvl w:val="0"/>
          <w:numId w:val="9"/>
        </w:numPr>
        <w:rPr>
          <w:rFonts w:ascii="Times New Roman" w:hAnsi="Times New Roman"/>
          <w:bCs/>
        </w:rPr>
      </w:pPr>
      <w:r w:rsidRPr="00C45B79">
        <w:rPr>
          <w:rFonts w:ascii="Times New Roman" w:hAnsi="Times New Roman"/>
          <w:bCs/>
        </w:rPr>
        <w:t xml:space="preserve">Additional marketing needs to be performed to ensure that participation continues to increase. </w:t>
      </w:r>
    </w:p>
    <w:p w14:paraId="54BA45CA" w14:textId="77777777" w:rsidR="00713688" w:rsidRPr="00713688" w:rsidRDefault="00713688" w:rsidP="00713688">
      <w:pPr>
        <w:pStyle w:val="ListParagraph"/>
        <w:ind w:left="1800"/>
        <w:rPr>
          <w:rFonts w:ascii="Times New Roman" w:hAnsi="Times New Roman"/>
          <w:bCs/>
        </w:rPr>
      </w:pPr>
    </w:p>
    <w:p w14:paraId="560D523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Open Forum</w:t>
      </w:r>
    </w:p>
    <w:p w14:paraId="58177EEA" w14:textId="77777777"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 xml:space="preserve">Other topics and concerns for discussion </w:t>
      </w:r>
    </w:p>
    <w:p w14:paraId="6B8AFE53" w14:textId="7FD9B784" w:rsidR="006F11B2" w:rsidRDefault="003240D2" w:rsidP="00E95504">
      <w:pPr>
        <w:pStyle w:val="ListParagraph"/>
        <w:numPr>
          <w:ilvl w:val="0"/>
          <w:numId w:val="3"/>
        </w:numPr>
        <w:rPr>
          <w:rFonts w:ascii="Times New Roman" w:hAnsi="Times New Roman"/>
          <w:bCs/>
        </w:rPr>
      </w:pPr>
      <w:r>
        <w:rPr>
          <w:rFonts w:ascii="Times New Roman" w:hAnsi="Times New Roman"/>
          <w:bCs/>
        </w:rPr>
        <w:t>None brought to the floor</w:t>
      </w:r>
      <w:r w:rsidR="002D5A21">
        <w:rPr>
          <w:rFonts w:ascii="Times New Roman" w:hAnsi="Times New Roman"/>
          <w:bCs/>
        </w:rPr>
        <w:t xml:space="preserve">. </w:t>
      </w:r>
    </w:p>
    <w:p w14:paraId="7473707F" w14:textId="77777777" w:rsidR="002D0460" w:rsidRPr="00360DEF" w:rsidRDefault="002D0460" w:rsidP="00360DEF">
      <w:pPr>
        <w:jc w:val="both"/>
        <w:rPr>
          <w:rFonts w:ascii="Times New Roman" w:hAnsi="Times New Roman"/>
          <w:b/>
        </w:rPr>
      </w:pPr>
    </w:p>
    <w:p w14:paraId="2F18BC2C" w14:textId="4EFDAA19" w:rsidR="00B8633B" w:rsidRPr="00713688" w:rsidRDefault="00B8633B" w:rsidP="00B8633B">
      <w:pPr>
        <w:pStyle w:val="ListParagraph"/>
        <w:numPr>
          <w:ilvl w:val="0"/>
          <w:numId w:val="1"/>
        </w:numPr>
        <w:jc w:val="both"/>
        <w:rPr>
          <w:rFonts w:ascii="Times New Roman" w:hAnsi="Times New Roman"/>
          <w:b/>
        </w:rPr>
      </w:pPr>
      <w:r w:rsidRPr="00713688">
        <w:rPr>
          <w:rFonts w:ascii="Times New Roman" w:hAnsi="Times New Roman"/>
          <w:b/>
        </w:rPr>
        <w:t>Adjourn</w:t>
      </w:r>
    </w:p>
    <w:p w14:paraId="763B3DEC" w14:textId="37C12301" w:rsidR="00634E16" w:rsidRPr="003240D2" w:rsidRDefault="00E95504" w:rsidP="003240D2">
      <w:pPr>
        <w:pStyle w:val="ListParagraph"/>
        <w:ind w:left="1080"/>
        <w:rPr>
          <w:rFonts w:ascii="Times New Roman" w:hAnsi="Times New Roman"/>
        </w:rPr>
      </w:pPr>
      <w:r w:rsidRPr="00713688">
        <w:rPr>
          <w:rFonts w:ascii="Times New Roman" w:hAnsi="Times New Roman"/>
        </w:rPr>
        <w:t xml:space="preserve">There being no other business to discuss, Mr. </w:t>
      </w:r>
      <w:r w:rsidR="003401C5">
        <w:rPr>
          <w:rFonts w:ascii="Times New Roman" w:hAnsi="Times New Roman"/>
        </w:rPr>
        <w:t>MacDonald</w:t>
      </w:r>
      <w:r w:rsidRPr="00713688">
        <w:rPr>
          <w:rFonts w:ascii="Times New Roman" w:hAnsi="Times New Roman"/>
        </w:rPr>
        <w:t xml:space="preserve"> adjourned the meeting at 12:</w:t>
      </w:r>
      <w:r w:rsidR="002D5A21">
        <w:rPr>
          <w:rFonts w:ascii="Times New Roman" w:hAnsi="Times New Roman"/>
        </w:rPr>
        <w:t>4</w:t>
      </w:r>
      <w:r w:rsidR="007E4ED2">
        <w:rPr>
          <w:rFonts w:ascii="Times New Roman" w:hAnsi="Times New Roman"/>
        </w:rPr>
        <w:t>1</w:t>
      </w:r>
      <w:r w:rsidRPr="00713688">
        <w:rPr>
          <w:rFonts w:ascii="Times New Roman" w:hAnsi="Times New Roman"/>
        </w:rPr>
        <w:t>pm</w:t>
      </w:r>
      <w:r w:rsidR="006A2A7C">
        <w:rPr>
          <w:rFonts w:ascii="Times New Roman" w:hAnsi="Times New Roman"/>
        </w:rPr>
        <w:t>.</w:t>
      </w:r>
    </w:p>
    <w:p w14:paraId="1C2C3A50" w14:textId="77777777" w:rsidR="003240D2" w:rsidRDefault="003240D2">
      <w:pPr>
        <w:rPr>
          <w:rFonts w:ascii="Times New Roman" w:hAnsi="Times New Roman"/>
          <w:b/>
        </w:rPr>
      </w:pPr>
      <w:r>
        <w:rPr>
          <w:rFonts w:ascii="Times New Roman" w:hAnsi="Times New Roman"/>
          <w:b/>
        </w:rPr>
        <w:br w:type="page"/>
      </w:r>
    </w:p>
    <w:p w14:paraId="4737121D" w14:textId="6489F942" w:rsidR="00800081" w:rsidRPr="00713688" w:rsidRDefault="00800081" w:rsidP="00E95504">
      <w:pPr>
        <w:rPr>
          <w:rFonts w:ascii="Times New Roman" w:hAnsi="Times New Roman"/>
          <w:b/>
        </w:rPr>
      </w:pPr>
      <w:r w:rsidRPr="00713688">
        <w:rPr>
          <w:rFonts w:ascii="Times New Roman" w:hAnsi="Times New Roman"/>
          <w:b/>
        </w:rPr>
        <w:lastRenderedPageBreak/>
        <w:t xml:space="preserve">Appendix A: Board </w:t>
      </w:r>
      <w:r w:rsidR="00E95504" w:rsidRPr="00713688">
        <w:rPr>
          <w:rFonts w:ascii="Times New Roman" w:hAnsi="Times New Roman"/>
          <w:b/>
        </w:rPr>
        <w:t xml:space="preserve">and Other </w:t>
      </w:r>
      <w:r w:rsidRPr="00713688">
        <w:rPr>
          <w:rFonts w:ascii="Times New Roman" w:hAnsi="Times New Roman"/>
          <w:b/>
        </w:rPr>
        <w:t>Members in Attendance</w:t>
      </w:r>
    </w:p>
    <w:p w14:paraId="517BE0E8" w14:textId="77777777" w:rsidR="00361B87" w:rsidRPr="00713688" w:rsidRDefault="00361B87" w:rsidP="00800081">
      <w:pPr>
        <w:jc w:val="center"/>
        <w:rPr>
          <w:rFonts w:ascii="Times New Roman" w:hAnsi="Times New Roman"/>
          <w:b/>
        </w:rPr>
      </w:pPr>
    </w:p>
    <w:p w14:paraId="1D6326B1" w14:textId="19ED1F12" w:rsidR="00361B87" w:rsidRPr="00713688" w:rsidRDefault="00361B87" w:rsidP="00361B87">
      <w:pPr>
        <w:rPr>
          <w:rFonts w:ascii="Times New Roman" w:hAnsi="Times New Roman"/>
          <w:b/>
        </w:rPr>
      </w:pPr>
      <w:r w:rsidRPr="00713688">
        <w:rPr>
          <w:rFonts w:ascii="Times New Roman" w:hAnsi="Times New Roman"/>
          <w:b/>
        </w:rPr>
        <w:t xml:space="preserve">Board Members Present: </w:t>
      </w:r>
      <w:r w:rsidR="003136E9">
        <w:rPr>
          <w:rFonts w:ascii="Times New Roman" w:hAnsi="Times New Roman"/>
          <w:b/>
        </w:rPr>
        <w:t>3</w:t>
      </w:r>
    </w:p>
    <w:p w14:paraId="63DCA31F"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700"/>
      </w:tblGrid>
      <w:tr w:rsidR="00713688" w:rsidRPr="00713688" w14:paraId="4C8EE6FF" w14:textId="77777777" w:rsidTr="00193F07">
        <w:tc>
          <w:tcPr>
            <w:tcW w:w="3116" w:type="dxa"/>
            <w:shd w:val="clear" w:color="auto" w:fill="D9E2F3" w:themeFill="accent1" w:themeFillTint="33"/>
            <w:vAlign w:val="center"/>
          </w:tcPr>
          <w:p w14:paraId="3BC4E92D" w14:textId="20B76676" w:rsidR="00361B87" w:rsidRPr="00713688" w:rsidRDefault="00361B87" w:rsidP="00361B87">
            <w:pPr>
              <w:jc w:val="center"/>
              <w:rPr>
                <w:rFonts w:ascii="Times New Roman" w:hAnsi="Times New Roman"/>
                <w:b/>
              </w:rPr>
            </w:pPr>
            <w:r w:rsidRPr="00713688">
              <w:rPr>
                <w:rFonts w:ascii="Times New Roman" w:hAnsi="Times New Roman"/>
                <w:b/>
              </w:rPr>
              <w:t>Board Member Name</w:t>
            </w:r>
          </w:p>
        </w:tc>
        <w:tc>
          <w:tcPr>
            <w:tcW w:w="3544" w:type="dxa"/>
            <w:shd w:val="clear" w:color="auto" w:fill="D9E2F3" w:themeFill="accent1" w:themeFillTint="33"/>
            <w:vAlign w:val="center"/>
          </w:tcPr>
          <w:p w14:paraId="0C323818" w14:textId="23C764C6" w:rsidR="00361B87" w:rsidRPr="00713688" w:rsidRDefault="00361B87" w:rsidP="00361B87">
            <w:pPr>
              <w:jc w:val="center"/>
              <w:rPr>
                <w:rFonts w:ascii="Times New Roman" w:hAnsi="Times New Roman"/>
                <w:b/>
              </w:rPr>
            </w:pPr>
            <w:r w:rsidRPr="00713688">
              <w:rPr>
                <w:rFonts w:ascii="Times New Roman" w:hAnsi="Times New Roman"/>
                <w:b/>
              </w:rPr>
              <w:t>Position</w:t>
            </w:r>
          </w:p>
        </w:tc>
        <w:tc>
          <w:tcPr>
            <w:tcW w:w="2700" w:type="dxa"/>
            <w:shd w:val="clear" w:color="auto" w:fill="D9E2F3" w:themeFill="accent1" w:themeFillTint="33"/>
            <w:vAlign w:val="center"/>
          </w:tcPr>
          <w:p w14:paraId="7D9EB4E6" w14:textId="20574E20" w:rsidR="00361B87" w:rsidRPr="00713688" w:rsidRDefault="00361B87" w:rsidP="00361B87">
            <w:pPr>
              <w:jc w:val="center"/>
              <w:rPr>
                <w:rFonts w:ascii="Times New Roman" w:hAnsi="Times New Roman"/>
                <w:b/>
              </w:rPr>
            </w:pPr>
            <w:r w:rsidRPr="00713688">
              <w:rPr>
                <w:rFonts w:ascii="Times New Roman" w:hAnsi="Times New Roman"/>
                <w:b/>
              </w:rPr>
              <w:t>In Attendance</w:t>
            </w:r>
          </w:p>
        </w:tc>
      </w:tr>
      <w:tr w:rsidR="00713688" w:rsidRPr="00713688" w14:paraId="0A2B47A3" w14:textId="77777777" w:rsidTr="00193F07">
        <w:tc>
          <w:tcPr>
            <w:tcW w:w="3116" w:type="dxa"/>
            <w:vAlign w:val="center"/>
          </w:tcPr>
          <w:p w14:paraId="21409FD4" w14:textId="6F5411BF" w:rsidR="00361B87" w:rsidRPr="00713688" w:rsidRDefault="00101AEA" w:rsidP="00361B87">
            <w:pPr>
              <w:rPr>
                <w:rFonts w:ascii="Times New Roman" w:hAnsi="Times New Roman"/>
                <w:bCs/>
              </w:rPr>
            </w:pPr>
            <w:r w:rsidRPr="00713688">
              <w:rPr>
                <w:rFonts w:ascii="Times New Roman" w:hAnsi="Times New Roman"/>
                <w:bCs/>
              </w:rPr>
              <w:t>Jacob MacDonald</w:t>
            </w:r>
          </w:p>
        </w:tc>
        <w:tc>
          <w:tcPr>
            <w:tcW w:w="3544" w:type="dxa"/>
            <w:vAlign w:val="center"/>
          </w:tcPr>
          <w:p w14:paraId="47403DAA" w14:textId="64F50C5F" w:rsidR="00361B87" w:rsidRPr="00713688" w:rsidRDefault="00361B87" w:rsidP="00361B87">
            <w:pPr>
              <w:rPr>
                <w:rFonts w:ascii="Times New Roman" w:hAnsi="Times New Roman"/>
                <w:bCs/>
              </w:rPr>
            </w:pPr>
            <w:r w:rsidRPr="00713688">
              <w:rPr>
                <w:rFonts w:ascii="Times New Roman" w:hAnsi="Times New Roman"/>
                <w:bCs/>
              </w:rPr>
              <w:t>President</w:t>
            </w:r>
          </w:p>
        </w:tc>
        <w:tc>
          <w:tcPr>
            <w:tcW w:w="2700" w:type="dxa"/>
            <w:vAlign w:val="center"/>
          </w:tcPr>
          <w:p w14:paraId="068A7EB3" w14:textId="4C3B1B92"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1A6D86EF" w14:textId="77777777" w:rsidTr="00193F07">
        <w:tc>
          <w:tcPr>
            <w:tcW w:w="3116" w:type="dxa"/>
            <w:vAlign w:val="center"/>
          </w:tcPr>
          <w:p w14:paraId="03650B7E" w14:textId="5E4D1B35" w:rsidR="00361B87" w:rsidRPr="00713688" w:rsidRDefault="00101AEA" w:rsidP="00361B87">
            <w:pPr>
              <w:rPr>
                <w:rFonts w:ascii="Times New Roman" w:hAnsi="Times New Roman"/>
                <w:bCs/>
              </w:rPr>
            </w:pPr>
            <w:r w:rsidRPr="00713688">
              <w:rPr>
                <w:rFonts w:ascii="Times New Roman" w:hAnsi="Times New Roman"/>
                <w:bCs/>
              </w:rPr>
              <w:t>Ifran Satriadhi</w:t>
            </w:r>
          </w:p>
        </w:tc>
        <w:tc>
          <w:tcPr>
            <w:tcW w:w="3544" w:type="dxa"/>
            <w:vAlign w:val="center"/>
          </w:tcPr>
          <w:p w14:paraId="56768C28" w14:textId="528D55E9" w:rsidR="00361B87" w:rsidRPr="00713688" w:rsidRDefault="00361B87" w:rsidP="00361B87">
            <w:pPr>
              <w:rPr>
                <w:rFonts w:ascii="Times New Roman" w:hAnsi="Times New Roman"/>
                <w:bCs/>
              </w:rPr>
            </w:pPr>
            <w:r w:rsidRPr="00713688">
              <w:rPr>
                <w:rFonts w:ascii="Times New Roman" w:hAnsi="Times New Roman"/>
                <w:bCs/>
              </w:rPr>
              <w:t>President Elect</w:t>
            </w:r>
          </w:p>
        </w:tc>
        <w:tc>
          <w:tcPr>
            <w:tcW w:w="2700" w:type="dxa"/>
            <w:vAlign w:val="center"/>
          </w:tcPr>
          <w:p w14:paraId="1CEBBAE4" w14:textId="58629D4A" w:rsidR="00361B87" w:rsidRPr="00713688" w:rsidRDefault="00450F5B" w:rsidP="00361B87">
            <w:pPr>
              <w:jc w:val="center"/>
              <w:rPr>
                <w:rFonts w:ascii="Times New Roman" w:hAnsi="Times New Roman"/>
                <w:bCs/>
              </w:rPr>
            </w:pPr>
            <w:r>
              <w:rPr>
                <w:rFonts w:ascii="Times New Roman" w:hAnsi="Times New Roman"/>
                <w:bCs/>
              </w:rPr>
              <w:t>YES</w:t>
            </w:r>
          </w:p>
        </w:tc>
      </w:tr>
      <w:tr w:rsidR="00361B87" w:rsidRPr="00713688" w14:paraId="6BAB218B" w14:textId="77777777" w:rsidTr="00193F07">
        <w:tc>
          <w:tcPr>
            <w:tcW w:w="3116" w:type="dxa"/>
            <w:vAlign w:val="center"/>
          </w:tcPr>
          <w:p w14:paraId="59681649" w14:textId="67D7842B" w:rsidR="00361B87" w:rsidRPr="00713688" w:rsidRDefault="00101AEA" w:rsidP="00361B87">
            <w:pPr>
              <w:rPr>
                <w:rFonts w:ascii="Times New Roman" w:hAnsi="Times New Roman"/>
                <w:bCs/>
              </w:rPr>
            </w:pPr>
            <w:r w:rsidRPr="00713688">
              <w:rPr>
                <w:rFonts w:ascii="Times New Roman" w:hAnsi="Times New Roman"/>
                <w:bCs/>
              </w:rPr>
              <w:t>Chris Horton</w:t>
            </w:r>
          </w:p>
        </w:tc>
        <w:tc>
          <w:tcPr>
            <w:tcW w:w="3544" w:type="dxa"/>
            <w:vAlign w:val="center"/>
          </w:tcPr>
          <w:p w14:paraId="092BC810" w14:textId="16965B52" w:rsidR="00361B87" w:rsidRPr="00713688" w:rsidRDefault="00361B87" w:rsidP="00361B87">
            <w:pPr>
              <w:rPr>
                <w:rFonts w:ascii="Times New Roman" w:hAnsi="Times New Roman"/>
                <w:bCs/>
              </w:rPr>
            </w:pPr>
            <w:r w:rsidRPr="00713688">
              <w:rPr>
                <w:rFonts w:ascii="Times New Roman" w:hAnsi="Times New Roman"/>
                <w:bCs/>
              </w:rPr>
              <w:t>Immediate Past President</w:t>
            </w:r>
          </w:p>
        </w:tc>
        <w:tc>
          <w:tcPr>
            <w:tcW w:w="2700" w:type="dxa"/>
            <w:vAlign w:val="center"/>
          </w:tcPr>
          <w:p w14:paraId="6FA6C39C" w14:textId="4D239C12" w:rsidR="00361B87" w:rsidRPr="00713688" w:rsidRDefault="00761308" w:rsidP="00361B87">
            <w:pPr>
              <w:jc w:val="center"/>
              <w:rPr>
                <w:rFonts w:ascii="Times New Roman" w:hAnsi="Times New Roman"/>
                <w:bCs/>
              </w:rPr>
            </w:pPr>
            <w:r>
              <w:rPr>
                <w:rFonts w:ascii="Times New Roman" w:hAnsi="Times New Roman"/>
                <w:bCs/>
              </w:rPr>
              <w:t>NO</w:t>
            </w:r>
          </w:p>
        </w:tc>
      </w:tr>
      <w:tr w:rsidR="00361B87" w:rsidRPr="00713688" w14:paraId="45E5ADD5" w14:textId="77777777" w:rsidTr="00193F07">
        <w:tc>
          <w:tcPr>
            <w:tcW w:w="3116" w:type="dxa"/>
            <w:vAlign w:val="center"/>
          </w:tcPr>
          <w:p w14:paraId="0999F7B2" w14:textId="6B35B56B" w:rsidR="00361B87" w:rsidRPr="00713688" w:rsidRDefault="00361B87" w:rsidP="00361B87">
            <w:pPr>
              <w:rPr>
                <w:rFonts w:ascii="Times New Roman" w:hAnsi="Times New Roman"/>
                <w:bCs/>
              </w:rPr>
            </w:pPr>
            <w:r w:rsidRPr="00713688">
              <w:rPr>
                <w:rFonts w:ascii="Times New Roman" w:hAnsi="Times New Roman"/>
                <w:bCs/>
              </w:rPr>
              <w:t>Sonia Kessler</w:t>
            </w:r>
          </w:p>
        </w:tc>
        <w:tc>
          <w:tcPr>
            <w:tcW w:w="3544" w:type="dxa"/>
            <w:vAlign w:val="center"/>
          </w:tcPr>
          <w:p w14:paraId="72C02BD9" w14:textId="15758DC8" w:rsidR="00361B87" w:rsidRPr="00713688" w:rsidRDefault="00361B87" w:rsidP="00361B87">
            <w:pPr>
              <w:rPr>
                <w:rFonts w:ascii="Times New Roman" w:hAnsi="Times New Roman"/>
                <w:bCs/>
              </w:rPr>
            </w:pPr>
            <w:r w:rsidRPr="00713688">
              <w:rPr>
                <w:rFonts w:ascii="Times New Roman" w:hAnsi="Times New Roman"/>
                <w:bCs/>
              </w:rPr>
              <w:t>Secretary</w:t>
            </w:r>
          </w:p>
        </w:tc>
        <w:tc>
          <w:tcPr>
            <w:tcW w:w="2700" w:type="dxa"/>
            <w:vAlign w:val="center"/>
          </w:tcPr>
          <w:p w14:paraId="515F08E9" w14:textId="2D018955"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36863FB4" w14:textId="77777777" w:rsidTr="00193F07">
        <w:tc>
          <w:tcPr>
            <w:tcW w:w="3116" w:type="dxa"/>
            <w:vAlign w:val="center"/>
          </w:tcPr>
          <w:p w14:paraId="3355CD73" w14:textId="41CE9F93" w:rsidR="00361B87" w:rsidRPr="00713688" w:rsidRDefault="00361B87" w:rsidP="00361B87">
            <w:pPr>
              <w:rPr>
                <w:rFonts w:ascii="Times New Roman" w:hAnsi="Times New Roman"/>
                <w:bCs/>
              </w:rPr>
            </w:pPr>
            <w:r w:rsidRPr="00713688">
              <w:rPr>
                <w:rFonts w:ascii="Times New Roman" w:hAnsi="Times New Roman"/>
                <w:bCs/>
              </w:rPr>
              <w:t>Kiera Murphy</w:t>
            </w:r>
          </w:p>
        </w:tc>
        <w:tc>
          <w:tcPr>
            <w:tcW w:w="3544" w:type="dxa"/>
            <w:vAlign w:val="center"/>
          </w:tcPr>
          <w:p w14:paraId="7DB78CD1" w14:textId="70C2AD69" w:rsidR="00361B87" w:rsidRPr="00713688" w:rsidRDefault="00361B87" w:rsidP="00361B87">
            <w:pPr>
              <w:rPr>
                <w:rFonts w:ascii="Times New Roman" w:hAnsi="Times New Roman"/>
                <w:bCs/>
              </w:rPr>
            </w:pPr>
            <w:r w:rsidRPr="00713688">
              <w:rPr>
                <w:rFonts w:ascii="Times New Roman" w:hAnsi="Times New Roman"/>
                <w:bCs/>
              </w:rPr>
              <w:t>Treasurer</w:t>
            </w:r>
          </w:p>
        </w:tc>
        <w:tc>
          <w:tcPr>
            <w:tcW w:w="2700" w:type="dxa"/>
            <w:vAlign w:val="center"/>
          </w:tcPr>
          <w:p w14:paraId="05A2182E" w14:textId="7FDC8846" w:rsidR="00361B87" w:rsidRPr="00713688" w:rsidRDefault="003136E9" w:rsidP="00361B87">
            <w:pPr>
              <w:jc w:val="center"/>
              <w:rPr>
                <w:rFonts w:ascii="Times New Roman" w:hAnsi="Times New Roman"/>
                <w:bCs/>
              </w:rPr>
            </w:pPr>
            <w:r>
              <w:rPr>
                <w:rFonts w:ascii="Times New Roman" w:hAnsi="Times New Roman"/>
                <w:bCs/>
              </w:rPr>
              <w:t>NO</w:t>
            </w:r>
          </w:p>
        </w:tc>
      </w:tr>
      <w:tr w:rsidR="00361B87" w:rsidRPr="00713688" w14:paraId="606382EE" w14:textId="77777777" w:rsidTr="00193F07">
        <w:tc>
          <w:tcPr>
            <w:tcW w:w="3116" w:type="dxa"/>
            <w:vAlign w:val="center"/>
          </w:tcPr>
          <w:p w14:paraId="6A8AC73E" w14:textId="156E5F11" w:rsidR="00361B87" w:rsidRPr="00713688" w:rsidRDefault="00101AEA" w:rsidP="00361B87">
            <w:pPr>
              <w:rPr>
                <w:rFonts w:ascii="Times New Roman" w:hAnsi="Times New Roman"/>
                <w:bCs/>
              </w:rPr>
            </w:pPr>
            <w:r w:rsidRPr="00713688">
              <w:rPr>
                <w:rFonts w:ascii="Times New Roman" w:hAnsi="Times New Roman"/>
                <w:bCs/>
              </w:rPr>
              <w:t>Chris Horton</w:t>
            </w:r>
          </w:p>
        </w:tc>
        <w:tc>
          <w:tcPr>
            <w:tcW w:w="3544" w:type="dxa"/>
            <w:vAlign w:val="center"/>
          </w:tcPr>
          <w:p w14:paraId="690A7F18" w14:textId="47824259" w:rsidR="00361B87" w:rsidRPr="00713688" w:rsidRDefault="00361B87" w:rsidP="00361B87">
            <w:pPr>
              <w:rPr>
                <w:rFonts w:ascii="Times New Roman" w:hAnsi="Times New Roman"/>
                <w:bCs/>
              </w:rPr>
            </w:pPr>
            <w:r w:rsidRPr="00713688">
              <w:rPr>
                <w:rFonts w:ascii="Times New Roman" w:hAnsi="Times New Roman"/>
                <w:bCs/>
              </w:rPr>
              <w:t>NCC Representative</w:t>
            </w:r>
          </w:p>
        </w:tc>
        <w:tc>
          <w:tcPr>
            <w:tcW w:w="2700" w:type="dxa"/>
            <w:vAlign w:val="center"/>
          </w:tcPr>
          <w:p w14:paraId="52BAB94C" w14:textId="4E41E777" w:rsidR="00361B87" w:rsidRPr="00713688" w:rsidRDefault="00361B87" w:rsidP="00361B87">
            <w:pPr>
              <w:jc w:val="center"/>
              <w:rPr>
                <w:rFonts w:ascii="Times New Roman" w:hAnsi="Times New Roman"/>
                <w:bCs/>
              </w:rPr>
            </w:pPr>
            <w:r w:rsidRPr="00713688">
              <w:rPr>
                <w:rFonts w:ascii="Times New Roman" w:hAnsi="Times New Roman"/>
                <w:bCs/>
              </w:rPr>
              <w:t>N/A</w:t>
            </w:r>
          </w:p>
        </w:tc>
      </w:tr>
    </w:tbl>
    <w:p w14:paraId="74A1E08D" w14:textId="77777777" w:rsidR="00361B87" w:rsidRPr="00713688" w:rsidRDefault="00361B87" w:rsidP="00361B87">
      <w:pPr>
        <w:rPr>
          <w:rFonts w:ascii="Times New Roman" w:hAnsi="Times New Roman"/>
          <w:b/>
        </w:rPr>
      </w:pPr>
    </w:p>
    <w:p w14:paraId="3C5AEA59" w14:textId="79A4886F" w:rsidR="00361B87" w:rsidRPr="00713688" w:rsidRDefault="00361B87" w:rsidP="00361B87">
      <w:pPr>
        <w:rPr>
          <w:rFonts w:ascii="Times New Roman" w:hAnsi="Times New Roman"/>
          <w:b/>
        </w:rPr>
      </w:pPr>
      <w:r w:rsidRPr="00713688">
        <w:rPr>
          <w:rFonts w:ascii="Times New Roman" w:hAnsi="Times New Roman"/>
          <w:b/>
        </w:rPr>
        <w:t xml:space="preserve">Chapter Committee Chairs Present: </w:t>
      </w:r>
      <w:r w:rsidR="001D7854">
        <w:rPr>
          <w:rFonts w:ascii="Times New Roman" w:hAnsi="Times New Roman"/>
          <w:b/>
        </w:rPr>
        <w:t>9</w:t>
      </w:r>
    </w:p>
    <w:p w14:paraId="65151925"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638148D3" w14:textId="77777777" w:rsidTr="00193F07">
        <w:tc>
          <w:tcPr>
            <w:tcW w:w="3116" w:type="dxa"/>
            <w:shd w:val="clear" w:color="auto" w:fill="D9E2F3" w:themeFill="accent1" w:themeFillTint="33"/>
            <w:vAlign w:val="center"/>
          </w:tcPr>
          <w:p w14:paraId="5627178E" w14:textId="77777777" w:rsidR="001D5FFB" w:rsidRPr="00713688" w:rsidRDefault="001D5FFB"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34BF9587" w14:textId="77777777" w:rsidR="001D5FFB" w:rsidRPr="00713688" w:rsidRDefault="001D5FFB" w:rsidP="00764D82">
            <w:pPr>
              <w:jc w:val="center"/>
              <w:rPr>
                <w:rFonts w:ascii="Times New Roman" w:hAnsi="Times New Roman"/>
                <w:b/>
              </w:rPr>
            </w:pPr>
            <w:r w:rsidRPr="00713688">
              <w:rPr>
                <w:rFonts w:ascii="Times New Roman" w:hAnsi="Times New Roman"/>
                <w:b/>
              </w:rPr>
              <w:t>Committee</w:t>
            </w:r>
          </w:p>
        </w:tc>
        <w:tc>
          <w:tcPr>
            <w:tcW w:w="2690" w:type="dxa"/>
            <w:shd w:val="clear" w:color="auto" w:fill="D9E2F3" w:themeFill="accent1" w:themeFillTint="33"/>
            <w:vAlign w:val="center"/>
          </w:tcPr>
          <w:p w14:paraId="34D827F2" w14:textId="77777777" w:rsidR="001D5FFB" w:rsidRPr="00713688" w:rsidRDefault="001D5FFB" w:rsidP="00764D82">
            <w:pPr>
              <w:jc w:val="center"/>
              <w:rPr>
                <w:rFonts w:ascii="Times New Roman" w:hAnsi="Times New Roman"/>
                <w:b/>
              </w:rPr>
            </w:pPr>
            <w:r w:rsidRPr="00713688">
              <w:rPr>
                <w:rFonts w:ascii="Times New Roman" w:hAnsi="Times New Roman"/>
                <w:b/>
              </w:rPr>
              <w:t>In Attendance</w:t>
            </w:r>
          </w:p>
        </w:tc>
      </w:tr>
      <w:tr w:rsidR="00713688" w:rsidRPr="00713688" w14:paraId="786CF25F" w14:textId="77777777" w:rsidTr="00193F07">
        <w:tc>
          <w:tcPr>
            <w:tcW w:w="3116" w:type="dxa"/>
            <w:vAlign w:val="center"/>
          </w:tcPr>
          <w:p w14:paraId="71D3C5A7" w14:textId="6E8EB933" w:rsidR="001D5FFB" w:rsidRPr="00713688" w:rsidRDefault="001D5FFB" w:rsidP="00764D82">
            <w:pPr>
              <w:rPr>
                <w:rFonts w:ascii="Times New Roman" w:hAnsi="Times New Roman"/>
                <w:bCs/>
              </w:rPr>
            </w:pPr>
            <w:r w:rsidRPr="00713688">
              <w:rPr>
                <w:rFonts w:ascii="Times New Roman" w:hAnsi="Times New Roman"/>
                <w:bCs/>
              </w:rPr>
              <w:t>Brian Grega</w:t>
            </w:r>
          </w:p>
        </w:tc>
        <w:tc>
          <w:tcPr>
            <w:tcW w:w="3544" w:type="dxa"/>
            <w:vAlign w:val="center"/>
          </w:tcPr>
          <w:p w14:paraId="6452934C" w14:textId="77777777" w:rsidR="001D5FFB" w:rsidRPr="00713688" w:rsidRDefault="001D5FFB" w:rsidP="00764D82">
            <w:pPr>
              <w:rPr>
                <w:rFonts w:ascii="Times New Roman" w:hAnsi="Times New Roman"/>
                <w:bCs/>
              </w:rPr>
            </w:pPr>
            <w:r w:rsidRPr="00713688">
              <w:rPr>
                <w:rFonts w:ascii="Times New Roman" w:hAnsi="Times New Roman"/>
                <w:bCs/>
              </w:rPr>
              <w:t>Accountability / Outreach</w:t>
            </w:r>
          </w:p>
        </w:tc>
        <w:tc>
          <w:tcPr>
            <w:tcW w:w="2690" w:type="dxa"/>
            <w:vAlign w:val="center"/>
          </w:tcPr>
          <w:p w14:paraId="4EE9BFB9" w14:textId="418766A2" w:rsidR="001D5FFB" w:rsidRPr="00713688" w:rsidRDefault="00D34FD0" w:rsidP="00764D82">
            <w:pPr>
              <w:jc w:val="center"/>
              <w:rPr>
                <w:rFonts w:ascii="Times New Roman" w:hAnsi="Times New Roman"/>
                <w:bCs/>
              </w:rPr>
            </w:pPr>
            <w:r>
              <w:rPr>
                <w:rFonts w:ascii="Times New Roman" w:hAnsi="Times New Roman"/>
                <w:bCs/>
              </w:rPr>
              <w:t>NO</w:t>
            </w:r>
          </w:p>
        </w:tc>
      </w:tr>
      <w:tr w:rsidR="001D5FFB" w:rsidRPr="00713688" w14:paraId="5945334E" w14:textId="77777777" w:rsidTr="00193F07">
        <w:tc>
          <w:tcPr>
            <w:tcW w:w="3116" w:type="dxa"/>
            <w:vAlign w:val="center"/>
          </w:tcPr>
          <w:p w14:paraId="069B225F" w14:textId="4E589B9B" w:rsidR="001D5FFB" w:rsidRPr="00713688" w:rsidRDefault="001D5FFB" w:rsidP="00764D82">
            <w:pPr>
              <w:rPr>
                <w:rFonts w:ascii="Times New Roman" w:hAnsi="Times New Roman"/>
                <w:bCs/>
              </w:rPr>
            </w:pPr>
            <w:r w:rsidRPr="00713688">
              <w:rPr>
                <w:rFonts w:ascii="Times New Roman" w:hAnsi="Times New Roman"/>
                <w:bCs/>
              </w:rPr>
              <w:t>Raymond Urias-Rivera</w:t>
            </w:r>
          </w:p>
        </w:tc>
        <w:tc>
          <w:tcPr>
            <w:tcW w:w="3544" w:type="dxa"/>
            <w:vAlign w:val="center"/>
          </w:tcPr>
          <w:p w14:paraId="088253BB" w14:textId="77777777" w:rsidR="001D5FFB" w:rsidRPr="00713688" w:rsidRDefault="001D5FFB" w:rsidP="00764D82">
            <w:pPr>
              <w:rPr>
                <w:rFonts w:ascii="Times New Roman" w:hAnsi="Times New Roman"/>
                <w:bCs/>
              </w:rPr>
            </w:pPr>
            <w:r w:rsidRPr="00713688">
              <w:rPr>
                <w:rFonts w:ascii="Times New Roman" w:hAnsi="Times New Roman"/>
                <w:bCs/>
              </w:rPr>
              <w:t>Awards</w:t>
            </w:r>
          </w:p>
        </w:tc>
        <w:tc>
          <w:tcPr>
            <w:tcW w:w="2690" w:type="dxa"/>
            <w:vAlign w:val="center"/>
          </w:tcPr>
          <w:p w14:paraId="0AD2EFC6" w14:textId="74CC0643"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1D5FFB" w:rsidRPr="00713688" w14:paraId="69A46608" w14:textId="77777777" w:rsidTr="00193F07">
        <w:tc>
          <w:tcPr>
            <w:tcW w:w="3116" w:type="dxa"/>
            <w:vAlign w:val="center"/>
          </w:tcPr>
          <w:p w14:paraId="4ECE0FE7" w14:textId="4187403B" w:rsidR="001D5FFB" w:rsidRPr="00713688" w:rsidRDefault="001D5FFB" w:rsidP="00764D82">
            <w:pPr>
              <w:rPr>
                <w:rFonts w:ascii="Times New Roman" w:hAnsi="Times New Roman"/>
                <w:bCs/>
              </w:rPr>
            </w:pPr>
            <w:r w:rsidRPr="00713688">
              <w:rPr>
                <w:rFonts w:ascii="Times New Roman" w:hAnsi="Times New Roman"/>
                <w:bCs/>
              </w:rPr>
              <w:t>Kevin Shers</w:t>
            </w:r>
          </w:p>
        </w:tc>
        <w:tc>
          <w:tcPr>
            <w:tcW w:w="3544" w:type="dxa"/>
            <w:vAlign w:val="center"/>
          </w:tcPr>
          <w:p w14:paraId="5244DF38" w14:textId="77777777" w:rsidR="001D5FFB" w:rsidRPr="00713688" w:rsidRDefault="001D5FFB" w:rsidP="00764D82">
            <w:pPr>
              <w:rPr>
                <w:rFonts w:ascii="Times New Roman" w:hAnsi="Times New Roman"/>
                <w:bCs/>
              </w:rPr>
            </w:pPr>
            <w:r w:rsidRPr="00713688">
              <w:rPr>
                <w:rFonts w:ascii="Times New Roman" w:hAnsi="Times New Roman"/>
                <w:bCs/>
              </w:rPr>
              <w:t>CGFM</w:t>
            </w:r>
          </w:p>
        </w:tc>
        <w:tc>
          <w:tcPr>
            <w:tcW w:w="2690" w:type="dxa"/>
            <w:vAlign w:val="center"/>
          </w:tcPr>
          <w:p w14:paraId="37343A11" w14:textId="52191C5E"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1D5FFB" w:rsidRPr="00713688" w14:paraId="020A2F77" w14:textId="77777777" w:rsidTr="00193F07">
        <w:tc>
          <w:tcPr>
            <w:tcW w:w="3116" w:type="dxa"/>
            <w:vAlign w:val="center"/>
          </w:tcPr>
          <w:p w14:paraId="299B472A" w14:textId="709E7399" w:rsidR="001D5FFB" w:rsidRPr="00713688" w:rsidRDefault="00AB6555" w:rsidP="00764D82">
            <w:pPr>
              <w:rPr>
                <w:rFonts w:ascii="Times New Roman" w:hAnsi="Times New Roman"/>
                <w:bCs/>
              </w:rPr>
            </w:pPr>
            <w:r w:rsidRPr="00AB6555">
              <w:rPr>
                <w:rFonts w:ascii="Times New Roman" w:hAnsi="Times New Roman"/>
                <w:bCs/>
              </w:rPr>
              <w:t>Diana Huang</w:t>
            </w:r>
          </w:p>
        </w:tc>
        <w:tc>
          <w:tcPr>
            <w:tcW w:w="3544" w:type="dxa"/>
            <w:vAlign w:val="center"/>
          </w:tcPr>
          <w:p w14:paraId="4505DB91" w14:textId="77777777" w:rsidR="001D5FFB" w:rsidRPr="00713688" w:rsidRDefault="001D5FFB" w:rsidP="00764D82">
            <w:pPr>
              <w:rPr>
                <w:rFonts w:ascii="Times New Roman" w:hAnsi="Times New Roman"/>
                <w:bCs/>
              </w:rPr>
            </w:pPr>
            <w:r w:rsidRPr="00713688">
              <w:rPr>
                <w:rFonts w:ascii="Times New Roman" w:hAnsi="Times New Roman"/>
                <w:bCs/>
              </w:rPr>
              <w:t>Community Services</w:t>
            </w:r>
          </w:p>
        </w:tc>
        <w:tc>
          <w:tcPr>
            <w:tcW w:w="2690" w:type="dxa"/>
            <w:vAlign w:val="center"/>
          </w:tcPr>
          <w:p w14:paraId="0CC52431" w14:textId="28622EDF"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713688" w:rsidRPr="00713688" w14:paraId="2CB598AA" w14:textId="77777777" w:rsidTr="00193F07">
        <w:tc>
          <w:tcPr>
            <w:tcW w:w="3116" w:type="dxa"/>
            <w:vAlign w:val="center"/>
          </w:tcPr>
          <w:p w14:paraId="5BCB9C87" w14:textId="1860FA82" w:rsidR="001D5FFB" w:rsidRPr="00713688" w:rsidRDefault="001D5FFB" w:rsidP="00764D82">
            <w:pPr>
              <w:rPr>
                <w:rFonts w:ascii="Times New Roman" w:hAnsi="Times New Roman"/>
                <w:bCs/>
              </w:rPr>
            </w:pPr>
            <w:r w:rsidRPr="00713688">
              <w:rPr>
                <w:rFonts w:ascii="Times New Roman" w:hAnsi="Times New Roman"/>
                <w:bCs/>
              </w:rPr>
              <w:t>Chris Horton</w:t>
            </w:r>
          </w:p>
        </w:tc>
        <w:tc>
          <w:tcPr>
            <w:tcW w:w="3544" w:type="dxa"/>
            <w:vAlign w:val="center"/>
          </w:tcPr>
          <w:p w14:paraId="2D40DF02" w14:textId="77777777" w:rsidR="001D5FFB" w:rsidRPr="00713688" w:rsidRDefault="001D5FFB" w:rsidP="00764D82">
            <w:pPr>
              <w:rPr>
                <w:rFonts w:ascii="Times New Roman" w:hAnsi="Times New Roman"/>
                <w:bCs/>
              </w:rPr>
            </w:pPr>
            <w:r w:rsidRPr="00713688">
              <w:rPr>
                <w:rFonts w:ascii="Times New Roman" w:hAnsi="Times New Roman"/>
                <w:bCs/>
              </w:rPr>
              <w:t>Corporate Sponsorship</w:t>
            </w:r>
          </w:p>
        </w:tc>
        <w:tc>
          <w:tcPr>
            <w:tcW w:w="2690" w:type="dxa"/>
            <w:vAlign w:val="center"/>
          </w:tcPr>
          <w:p w14:paraId="2CB812CA" w14:textId="02793A62" w:rsidR="001D5FFB" w:rsidRPr="00713688" w:rsidRDefault="00D34FD0" w:rsidP="00764D82">
            <w:pPr>
              <w:jc w:val="center"/>
              <w:rPr>
                <w:rFonts w:ascii="Times New Roman" w:hAnsi="Times New Roman"/>
                <w:bCs/>
              </w:rPr>
            </w:pPr>
            <w:r>
              <w:rPr>
                <w:rFonts w:ascii="Times New Roman" w:hAnsi="Times New Roman"/>
                <w:bCs/>
              </w:rPr>
              <w:t>NO</w:t>
            </w:r>
          </w:p>
        </w:tc>
      </w:tr>
      <w:tr w:rsidR="00E91B68" w:rsidRPr="00713688" w14:paraId="0D49885C" w14:textId="77777777" w:rsidTr="005D04BE">
        <w:tc>
          <w:tcPr>
            <w:tcW w:w="3116" w:type="dxa"/>
          </w:tcPr>
          <w:p w14:paraId="2745B89A" w14:textId="30BBE413" w:rsidR="00E91B68" w:rsidRPr="00713688" w:rsidRDefault="00E91B68" w:rsidP="00E91B68">
            <w:pPr>
              <w:rPr>
                <w:rFonts w:ascii="Times New Roman" w:hAnsi="Times New Roman"/>
                <w:bCs/>
              </w:rPr>
            </w:pPr>
            <w:r w:rsidRPr="00AB6555">
              <w:rPr>
                <w:rFonts w:ascii="Times New Roman" w:hAnsi="Times New Roman"/>
              </w:rPr>
              <w:t>Chad Willhite</w:t>
            </w:r>
          </w:p>
        </w:tc>
        <w:tc>
          <w:tcPr>
            <w:tcW w:w="3544" w:type="dxa"/>
            <w:vAlign w:val="center"/>
          </w:tcPr>
          <w:p w14:paraId="38C7BC6B" w14:textId="59B35CA8" w:rsidR="00E91B68" w:rsidRPr="00713688" w:rsidRDefault="00E91B68" w:rsidP="00E91B68">
            <w:pPr>
              <w:rPr>
                <w:rFonts w:ascii="Times New Roman" w:hAnsi="Times New Roman"/>
                <w:bCs/>
              </w:rPr>
            </w:pPr>
            <w:r w:rsidRPr="00713688">
              <w:rPr>
                <w:rFonts w:ascii="Times New Roman" w:hAnsi="Times New Roman"/>
                <w:bCs/>
              </w:rPr>
              <w:t>Early Careers</w:t>
            </w:r>
            <w:r>
              <w:rPr>
                <w:rFonts w:ascii="Times New Roman" w:hAnsi="Times New Roman"/>
                <w:bCs/>
              </w:rPr>
              <w:t xml:space="preserve"> (Co-Chair)</w:t>
            </w:r>
          </w:p>
        </w:tc>
        <w:tc>
          <w:tcPr>
            <w:tcW w:w="2690" w:type="dxa"/>
            <w:vAlign w:val="center"/>
          </w:tcPr>
          <w:p w14:paraId="619431DB" w14:textId="59ACE9FE" w:rsidR="00E91B68" w:rsidRPr="00713688" w:rsidRDefault="00E91B68" w:rsidP="00E91B68">
            <w:pPr>
              <w:jc w:val="center"/>
              <w:rPr>
                <w:rFonts w:ascii="Times New Roman" w:hAnsi="Times New Roman"/>
                <w:bCs/>
              </w:rPr>
            </w:pPr>
            <w:r w:rsidRPr="00713688">
              <w:rPr>
                <w:rFonts w:ascii="Times New Roman" w:hAnsi="Times New Roman"/>
                <w:bCs/>
              </w:rPr>
              <w:t>YES</w:t>
            </w:r>
          </w:p>
        </w:tc>
      </w:tr>
      <w:tr w:rsidR="00E91B68" w:rsidRPr="00713688" w14:paraId="7CDE1804" w14:textId="77777777" w:rsidTr="005D04BE">
        <w:tc>
          <w:tcPr>
            <w:tcW w:w="3116" w:type="dxa"/>
          </w:tcPr>
          <w:p w14:paraId="70FF68B3" w14:textId="33297835" w:rsidR="00E91B68" w:rsidRDefault="00E91B68" w:rsidP="00E91B68">
            <w:pPr>
              <w:rPr>
                <w:rFonts w:ascii="Times New Roman" w:hAnsi="Times New Roman"/>
                <w:bCs/>
              </w:rPr>
            </w:pPr>
            <w:r w:rsidRPr="00AB6555">
              <w:rPr>
                <w:rFonts w:ascii="Times New Roman" w:hAnsi="Times New Roman"/>
              </w:rPr>
              <w:t>Rhett Raham</w:t>
            </w:r>
          </w:p>
        </w:tc>
        <w:tc>
          <w:tcPr>
            <w:tcW w:w="3544" w:type="dxa"/>
            <w:vAlign w:val="center"/>
          </w:tcPr>
          <w:p w14:paraId="11608A39" w14:textId="1D29ADFA" w:rsidR="00E91B68" w:rsidRDefault="00E91B68" w:rsidP="00E91B68">
            <w:pPr>
              <w:rPr>
                <w:rFonts w:ascii="Times New Roman" w:hAnsi="Times New Roman"/>
                <w:bCs/>
              </w:rPr>
            </w:pPr>
            <w:r w:rsidRPr="00713688">
              <w:rPr>
                <w:rFonts w:ascii="Times New Roman" w:hAnsi="Times New Roman"/>
                <w:bCs/>
              </w:rPr>
              <w:t>Early Careers</w:t>
            </w:r>
            <w:r>
              <w:rPr>
                <w:rFonts w:ascii="Times New Roman" w:hAnsi="Times New Roman"/>
                <w:bCs/>
              </w:rPr>
              <w:t xml:space="preserve"> (Co-Chair)</w:t>
            </w:r>
          </w:p>
        </w:tc>
        <w:tc>
          <w:tcPr>
            <w:tcW w:w="2690" w:type="dxa"/>
            <w:vAlign w:val="center"/>
          </w:tcPr>
          <w:p w14:paraId="3FA37576" w14:textId="78123D33" w:rsidR="00E91B68" w:rsidRDefault="00E91B68" w:rsidP="00E91B68">
            <w:pPr>
              <w:jc w:val="center"/>
              <w:rPr>
                <w:rFonts w:ascii="Times New Roman" w:hAnsi="Times New Roman"/>
                <w:bCs/>
              </w:rPr>
            </w:pPr>
            <w:r w:rsidRPr="00713688">
              <w:rPr>
                <w:rFonts w:ascii="Times New Roman" w:hAnsi="Times New Roman"/>
                <w:bCs/>
              </w:rPr>
              <w:t>YES</w:t>
            </w:r>
          </w:p>
        </w:tc>
      </w:tr>
      <w:tr w:rsidR="00AB6555" w:rsidRPr="00713688" w14:paraId="35620DB7" w14:textId="77777777" w:rsidTr="00193F07">
        <w:tc>
          <w:tcPr>
            <w:tcW w:w="3116" w:type="dxa"/>
            <w:vAlign w:val="center"/>
          </w:tcPr>
          <w:p w14:paraId="5ED4BE10" w14:textId="17F9E4A6" w:rsidR="00AB6555" w:rsidRPr="00713688" w:rsidRDefault="00E91B68" w:rsidP="00764D82">
            <w:pPr>
              <w:rPr>
                <w:rFonts w:ascii="Times New Roman" w:hAnsi="Times New Roman"/>
                <w:bCs/>
              </w:rPr>
            </w:pPr>
            <w:r>
              <w:rPr>
                <w:rFonts w:ascii="Times New Roman" w:hAnsi="Times New Roman"/>
                <w:bCs/>
              </w:rPr>
              <w:t>Vacant</w:t>
            </w:r>
          </w:p>
        </w:tc>
        <w:tc>
          <w:tcPr>
            <w:tcW w:w="3544" w:type="dxa"/>
            <w:vAlign w:val="center"/>
          </w:tcPr>
          <w:p w14:paraId="228C6400" w14:textId="45AE4549" w:rsidR="00AB6555" w:rsidRPr="00713688" w:rsidRDefault="00AB6555" w:rsidP="00764D82">
            <w:pPr>
              <w:rPr>
                <w:rFonts w:ascii="Times New Roman" w:hAnsi="Times New Roman"/>
                <w:bCs/>
              </w:rPr>
            </w:pPr>
            <w:r>
              <w:rPr>
                <w:rFonts w:ascii="Times New Roman" w:hAnsi="Times New Roman"/>
                <w:bCs/>
              </w:rPr>
              <w:t>Leadership Development</w:t>
            </w:r>
          </w:p>
        </w:tc>
        <w:tc>
          <w:tcPr>
            <w:tcW w:w="2690" w:type="dxa"/>
            <w:vAlign w:val="center"/>
          </w:tcPr>
          <w:p w14:paraId="7EE514F6" w14:textId="0135C181" w:rsidR="00AB6555" w:rsidRDefault="00AB6555" w:rsidP="00764D82">
            <w:pPr>
              <w:jc w:val="center"/>
              <w:rPr>
                <w:rFonts w:ascii="Times New Roman" w:hAnsi="Times New Roman"/>
                <w:bCs/>
              </w:rPr>
            </w:pPr>
            <w:r>
              <w:rPr>
                <w:rFonts w:ascii="Times New Roman" w:hAnsi="Times New Roman"/>
                <w:bCs/>
              </w:rPr>
              <w:t>N/A</w:t>
            </w:r>
          </w:p>
        </w:tc>
      </w:tr>
      <w:tr w:rsidR="001D5FFB" w:rsidRPr="00713688" w14:paraId="5C53D591" w14:textId="77777777" w:rsidTr="00193F07">
        <w:tc>
          <w:tcPr>
            <w:tcW w:w="3116" w:type="dxa"/>
            <w:vAlign w:val="center"/>
          </w:tcPr>
          <w:p w14:paraId="5900F72E" w14:textId="5FE47265" w:rsidR="001D5FFB" w:rsidRPr="00713688" w:rsidRDefault="001D5FFB" w:rsidP="00764D82">
            <w:pPr>
              <w:rPr>
                <w:rFonts w:ascii="Times New Roman" w:hAnsi="Times New Roman"/>
                <w:bCs/>
              </w:rPr>
            </w:pPr>
            <w:r w:rsidRPr="00713688">
              <w:rPr>
                <w:rFonts w:ascii="Times New Roman" w:hAnsi="Times New Roman"/>
                <w:bCs/>
              </w:rPr>
              <w:t>Kevin Love</w:t>
            </w:r>
          </w:p>
        </w:tc>
        <w:tc>
          <w:tcPr>
            <w:tcW w:w="3544" w:type="dxa"/>
            <w:vAlign w:val="center"/>
          </w:tcPr>
          <w:p w14:paraId="15177DAD" w14:textId="77777777" w:rsidR="001D5FFB" w:rsidRPr="00713688" w:rsidRDefault="001D5FFB" w:rsidP="00764D82">
            <w:pPr>
              <w:rPr>
                <w:rFonts w:ascii="Times New Roman" w:hAnsi="Times New Roman"/>
                <w:bCs/>
              </w:rPr>
            </w:pPr>
            <w:r w:rsidRPr="00713688">
              <w:rPr>
                <w:rFonts w:ascii="Times New Roman" w:hAnsi="Times New Roman"/>
                <w:bCs/>
              </w:rPr>
              <w:t>Education</w:t>
            </w:r>
          </w:p>
        </w:tc>
        <w:tc>
          <w:tcPr>
            <w:tcW w:w="2690" w:type="dxa"/>
            <w:vAlign w:val="center"/>
          </w:tcPr>
          <w:p w14:paraId="413D00C8" w14:textId="59998BF7"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1D5FFB" w:rsidRPr="00713688" w14:paraId="4196BF83" w14:textId="77777777" w:rsidTr="00193F07">
        <w:tc>
          <w:tcPr>
            <w:tcW w:w="3116" w:type="dxa"/>
            <w:vAlign w:val="center"/>
          </w:tcPr>
          <w:p w14:paraId="1734FE82" w14:textId="477481D6" w:rsidR="001D5FFB" w:rsidRPr="00713688" w:rsidRDefault="00193F07" w:rsidP="00764D82">
            <w:pPr>
              <w:rPr>
                <w:rFonts w:ascii="Times New Roman" w:hAnsi="Times New Roman"/>
                <w:bCs/>
              </w:rPr>
            </w:pPr>
            <w:bookmarkStart w:id="0" w:name="_Hlk145360017"/>
            <w:r w:rsidRPr="00713688">
              <w:rPr>
                <w:rFonts w:ascii="Times New Roman" w:hAnsi="Times New Roman"/>
                <w:bCs/>
              </w:rPr>
              <w:t>Xiaolei Wang</w:t>
            </w:r>
            <w:bookmarkEnd w:id="0"/>
            <w:r w:rsidRPr="00713688">
              <w:rPr>
                <w:rFonts w:ascii="Times New Roman" w:hAnsi="Times New Roman"/>
                <w:bCs/>
              </w:rPr>
              <w:t xml:space="preserve"> </w:t>
            </w:r>
          </w:p>
        </w:tc>
        <w:tc>
          <w:tcPr>
            <w:tcW w:w="3544" w:type="dxa"/>
            <w:vAlign w:val="center"/>
          </w:tcPr>
          <w:p w14:paraId="67148B1B" w14:textId="77777777" w:rsidR="001D5FFB" w:rsidRPr="00713688" w:rsidRDefault="001D5FFB" w:rsidP="00764D82">
            <w:pPr>
              <w:rPr>
                <w:rFonts w:ascii="Times New Roman" w:hAnsi="Times New Roman"/>
                <w:bCs/>
              </w:rPr>
            </w:pPr>
            <w:r w:rsidRPr="00713688">
              <w:rPr>
                <w:rFonts w:ascii="Times New Roman" w:hAnsi="Times New Roman"/>
                <w:bCs/>
              </w:rPr>
              <w:t>Membership</w:t>
            </w:r>
          </w:p>
        </w:tc>
        <w:tc>
          <w:tcPr>
            <w:tcW w:w="2690" w:type="dxa"/>
            <w:vAlign w:val="center"/>
          </w:tcPr>
          <w:p w14:paraId="1A296866" w14:textId="19EE6CE1" w:rsidR="001D5FFB" w:rsidRPr="00713688" w:rsidRDefault="00B86AAD" w:rsidP="00764D82">
            <w:pPr>
              <w:jc w:val="center"/>
              <w:rPr>
                <w:rFonts w:ascii="Times New Roman" w:hAnsi="Times New Roman"/>
                <w:bCs/>
              </w:rPr>
            </w:pPr>
            <w:r>
              <w:rPr>
                <w:rFonts w:ascii="Times New Roman" w:hAnsi="Times New Roman"/>
                <w:bCs/>
              </w:rPr>
              <w:t>YES</w:t>
            </w:r>
          </w:p>
        </w:tc>
      </w:tr>
      <w:tr w:rsidR="001D5FFB" w:rsidRPr="00713688" w14:paraId="2E651C02" w14:textId="77777777" w:rsidTr="00193F07">
        <w:tc>
          <w:tcPr>
            <w:tcW w:w="3116" w:type="dxa"/>
            <w:vAlign w:val="center"/>
          </w:tcPr>
          <w:p w14:paraId="4F3DCFBE" w14:textId="272500DC" w:rsidR="001D5FFB" w:rsidRPr="00713688" w:rsidRDefault="001D5FFB" w:rsidP="00764D82">
            <w:pPr>
              <w:rPr>
                <w:rFonts w:ascii="Times New Roman" w:hAnsi="Times New Roman"/>
                <w:bCs/>
              </w:rPr>
            </w:pPr>
            <w:r w:rsidRPr="00713688">
              <w:rPr>
                <w:rFonts w:ascii="Times New Roman" w:hAnsi="Times New Roman"/>
                <w:bCs/>
              </w:rPr>
              <w:t>Sonia Kessler</w:t>
            </w:r>
          </w:p>
        </w:tc>
        <w:tc>
          <w:tcPr>
            <w:tcW w:w="3544" w:type="dxa"/>
            <w:vAlign w:val="center"/>
          </w:tcPr>
          <w:p w14:paraId="11578CFC" w14:textId="77777777" w:rsidR="001D5FFB" w:rsidRPr="00713688" w:rsidRDefault="001D5FFB" w:rsidP="00764D82">
            <w:pPr>
              <w:rPr>
                <w:rFonts w:ascii="Times New Roman" w:hAnsi="Times New Roman"/>
                <w:bCs/>
              </w:rPr>
            </w:pPr>
            <w:r w:rsidRPr="00713688">
              <w:rPr>
                <w:rFonts w:ascii="Times New Roman" w:hAnsi="Times New Roman"/>
                <w:bCs/>
              </w:rPr>
              <w:t>Newsletter</w:t>
            </w:r>
          </w:p>
        </w:tc>
        <w:tc>
          <w:tcPr>
            <w:tcW w:w="2690" w:type="dxa"/>
            <w:vAlign w:val="center"/>
          </w:tcPr>
          <w:p w14:paraId="66C854AB" w14:textId="4D42EB97" w:rsidR="001D5FFB" w:rsidRPr="00713688" w:rsidRDefault="001D5FFB" w:rsidP="00764D82">
            <w:pPr>
              <w:jc w:val="center"/>
              <w:rPr>
                <w:rFonts w:ascii="Times New Roman" w:hAnsi="Times New Roman"/>
                <w:bCs/>
              </w:rPr>
            </w:pPr>
            <w:r w:rsidRPr="00713688">
              <w:rPr>
                <w:rFonts w:ascii="Times New Roman" w:hAnsi="Times New Roman"/>
                <w:bCs/>
              </w:rPr>
              <w:t>N/A</w:t>
            </w:r>
          </w:p>
        </w:tc>
      </w:tr>
      <w:tr w:rsidR="001D5FFB" w:rsidRPr="00713688" w14:paraId="4EACB93E" w14:textId="77777777" w:rsidTr="00193F07">
        <w:tc>
          <w:tcPr>
            <w:tcW w:w="3116" w:type="dxa"/>
            <w:vAlign w:val="center"/>
          </w:tcPr>
          <w:p w14:paraId="77F0442D" w14:textId="0969691F" w:rsidR="001D5FFB" w:rsidRPr="00713688" w:rsidRDefault="00AB6555" w:rsidP="00764D82">
            <w:pPr>
              <w:rPr>
                <w:rFonts w:ascii="Times New Roman" w:hAnsi="Times New Roman"/>
                <w:bCs/>
              </w:rPr>
            </w:pPr>
            <w:r>
              <w:rPr>
                <w:rFonts w:ascii="Times New Roman" w:hAnsi="Times New Roman"/>
                <w:bCs/>
              </w:rPr>
              <w:t>Joseph Hungate</w:t>
            </w:r>
          </w:p>
        </w:tc>
        <w:tc>
          <w:tcPr>
            <w:tcW w:w="3544" w:type="dxa"/>
            <w:vAlign w:val="center"/>
          </w:tcPr>
          <w:p w14:paraId="57746F2D" w14:textId="77777777" w:rsidR="001D5FFB" w:rsidRPr="00713688" w:rsidRDefault="001D5FFB" w:rsidP="00764D82">
            <w:pPr>
              <w:rPr>
                <w:rFonts w:ascii="Times New Roman" w:hAnsi="Times New Roman"/>
                <w:bCs/>
              </w:rPr>
            </w:pPr>
            <w:r w:rsidRPr="00713688">
              <w:rPr>
                <w:rFonts w:ascii="Times New Roman" w:hAnsi="Times New Roman"/>
                <w:bCs/>
              </w:rPr>
              <w:t>Programs</w:t>
            </w:r>
          </w:p>
        </w:tc>
        <w:tc>
          <w:tcPr>
            <w:tcW w:w="2690" w:type="dxa"/>
            <w:vAlign w:val="center"/>
          </w:tcPr>
          <w:p w14:paraId="28DA02DE" w14:textId="729B62A3"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1D5FFB" w:rsidRPr="00713688" w14:paraId="20AC86E1" w14:textId="77777777" w:rsidTr="00193F07">
        <w:tc>
          <w:tcPr>
            <w:tcW w:w="3116" w:type="dxa"/>
            <w:vAlign w:val="center"/>
          </w:tcPr>
          <w:p w14:paraId="534B5B03" w14:textId="301B63C8" w:rsidR="001D5FFB" w:rsidRPr="00713688" w:rsidRDefault="00193F07" w:rsidP="00764D82">
            <w:pPr>
              <w:rPr>
                <w:rFonts w:ascii="Times New Roman" w:hAnsi="Times New Roman"/>
                <w:bCs/>
              </w:rPr>
            </w:pPr>
            <w:r>
              <w:rPr>
                <w:rFonts w:ascii="Times New Roman" w:hAnsi="Times New Roman"/>
                <w:bCs/>
              </w:rPr>
              <w:t>Cherry Ung</w:t>
            </w:r>
          </w:p>
        </w:tc>
        <w:tc>
          <w:tcPr>
            <w:tcW w:w="3544" w:type="dxa"/>
            <w:vAlign w:val="center"/>
          </w:tcPr>
          <w:p w14:paraId="0CEF539E" w14:textId="77777777" w:rsidR="001D5FFB" w:rsidRPr="00713688" w:rsidRDefault="001D5FFB" w:rsidP="00764D82">
            <w:pPr>
              <w:rPr>
                <w:rFonts w:ascii="Times New Roman" w:hAnsi="Times New Roman"/>
                <w:bCs/>
              </w:rPr>
            </w:pPr>
            <w:r w:rsidRPr="00713688">
              <w:rPr>
                <w:rFonts w:ascii="Times New Roman" w:hAnsi="Times New Roman"/>
                <w:bCs/>
              </w:rPr>
              <w:t>Special Events</w:t>
            </w:r>
          </w:p>
        </w:tc>
        <w:tc>
          <w:tcPr>
            <w:tcW w:w="2690" w:type="dxa"/>
            <w:vAlign w:val="center"/>
          </w:tcPr>
          <w:p w14:paraId="5467797D" w14:textId="7143C54B" w:rsidR="001D5FFB" w:rsidRPr="00713688" w:rsidRDefault="001D7854" w:rsidP="00764D82">
            <w:pPr>
              <w:jc w:val="center"/>
              <w:rPr>
                <w:rFonts w:ascii="Times New Roman" w:hAnsi="Times New Roman"/>
                <w:bCs/>
              </w:rPr>
            </w:pPr>
            <w:r>
              <w:rPr>
                <w:rFonts w:ascii="Times New Roman" w:hAnsi="Times New Roman"/>
                <w:bCs/>
              </w:rPr>
              <w:t>YES</w:t>
            </w:r>
          </w:p>
        </w:tc>
      </w:tr>
      <w:tr w:rsidR="001D5FFB" w:rsidRPr="00713688" w14:paraId="768B1157" w14:textId="77777777" w:rsidTr="00193F07">
        <w:tc>
          <w:tcPr>
            <w:tcW w:w="3116" w:type="dxa"/>
            <w:vAlign w:val="center"/>
          </w:tcPr>
          <w:p w14:paraId="15BF30BF" w14:textId="5422F4EC" w:rsidR="001D5FFB" w:rsidRPr="00713688" w:rsidRDefault="001D5FFB" w:rsidP="00764D82">
            <w:pPr>
              <w:rPr>
                <w:rFonts w:ascii="Times New Roman" w:hAnsi="Times New Roman"/>
                <w:bCs/>
              </w:rPr>
            </w:pPr>
            <w:r w:rsidRPr="00713688">
              <w:rPr>
                <w:rFonts w:ascii="Times New Roman" w:hAnsi="Times New Roman"/>
                <w:bCs/>
              </w:rPr>
              <w:t>Zak Kennedy</w:t>
            </w:r>
          </w:p>
        </w:tc>
        <w:tc>
          <w:tcPr>
            <w:tcW w:w="3544" w:type="dxa"/>
            <w:vAlign w:val="center"/>
          </w:tcPr>
          <w:p w14:paraId="62BDBC0B" w14:textId="77777777" w:rsidR="001D5FFB" w:rsidRPr="00713688" w:rsidRDefault="001D5FFB" w:rsidP="00764D82">
            <w:pPr>
              <w:rPr>
                <w:rFonts w:ascii="Times New Roman" w:hAnsi="Times New Roman"/>
                <w:bCs/>
              </w:rPr>
            </w:pPr>
            <w:r w:rsidRPr="00713688">
              <w:rPr>
                <w:rFonts w:ascii="Times New Roman" w:hAnsi="Times New Roman"/>
                <w:bCs/>
              </w:rPr>
              <w:t>Webmaster</w:t>
            </w:r>
          </w:p>
        </w:tc>
        <w:tc>
          <w:tcPr>
            <w:tcW w:w="2690" w:type="dxa"/>
            <w:vAlign w:val="center"/>
          </w:tcPr>
          <w:p w14:paraId="23E3D5BA" w14:textId="073A4CE8" w:rsidR="001D5FFB" w:rsidRPr="00713688" w:rsidRDefault="001D5FFB" w:rsidP="00764D82">
            <w:pPr>
              <w:jc w:val="center"/>
              <w:rPr>
                <w:rFonts w:ascii="Times New Roman" w:hAnsi="Times New Roman"/>
                <w:bCs/>
              </w:rPr>
            </w:pPr>
            <w:r w:rsidRPr="00713688">
              <w:rPr>
                <w:rFonts w:ascii="Times New Roman" w:hAnsi="Times New Roman"/>
                <w:bCs/>
              </w:rPr>
              <w:t>N/A</w:t>
            </w:r>
          </w:p>
        </w:tc>
      </w:tr>
    </w:tbl>
    <w:p w14:paraId="451FFE70" w14:textId="77777777" w:rsidR="00361B87" w:rsidRPr="00713688" w:rsidRDefault="00361B87" w:rsidP="00361B87">
      <w:pPr>
        <w:rPr>
          <w:rFonts w:ascii="Times New Roman" w:hAnsi="Times New Roman"/>
          <w:b/>
        </w:rPr>
      </w:pPr>
    </w:p>
    <w:p w14:paraId="42C60702" w14:textId="4EA4C844" w:rsidR="00361B87" w:rsidRPr="00713688" w:rsidRDefault="00361B87" w:rsidP="00361B87">
      <w:pPr>
        <w:rPr>
          <w:rFonts w:ascii="Times New Roman" w:hAnsi="Times New Roman"/>
          <w:b/>
        </w:rPr>
      </w:pPr>
      <w:r w:rsidRPr="00713688">
        <w:rPr>
          <w:rFonts w:ascii="Times New Roman" w:hAnsi="Times New Roman"/>
          <w:b/>
        </w:rPr>
        <w:t>Other Members Present:</w:t>
      </w:r>
      <w:r w:rsidR="003401C5">
        <w:rPr>
          <w:rFonts w:ascii="Times New Roman" w:hAnsi="Times New Roman"/>
          <w:b/>
        </w:rPr>
        <w:t xml:space="preserve"> </w:t>
      </w:r>
      <w:r w:rsidR="00347F9F">
        <w:rPr>
          <w:rFonts w:ascii="Times New Roman" w:hAnsi="Times New Roman"/>
          <w:b/>
        </w:rPr>
        <w:t>5</w:t>
      </w:r>
    </w:p>
    <w:p w14:paraId="6525D8D7"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25303E3B" w14:textId="77777777" w:rsidTr="00AB6555">
        <w:trPr>
          <w:tblHeader/>
        </w:trPr>
        <w:tc>
          <w:tcPr>
            <w:tcW w:w="3116" w:type="dxa"/>
            <w:shd w:val="clear" w:color="auto" w:fill="D9E2F3" w:themeFill="accent1" w:themeFillTint="33"/>
            <w:vAlign w:val="center"/>
          </w:tcPr>
          <w:p w14:paraId="684C6AFB" w14:textId="77777777" w:rsidR="00361B87" w:rsidRPr="00713688" w:rsidRDefault="00361B87"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56B1017D" w14:textId="19D1B7BB" w:rsidR="00361B87" w:rsidRPr="00713688" w:rsidRDefault="00361B87" w:rsidP="00764D82">
            <w:pPr>
              <w:jc w:val="center"/>
              <w:rPr>
                <w:rFonts w:ascii="Times New Roman" w:hAnsi="Times New Roman"/>
                <w:b/>
              </w:rPr>
            </w:pPr>
            <w:r w:rsidRPr="00713688">
              <w:rPr>
                <w:rFonts w:ascii="Times New Roman" w:hAnsi="Times New Roman"/>
                <w:b/>
              </w:rPr>
              <w:t>Committee</w:t>
            </w:r>
            <w:r w:rsidR="00E95504" w:rsidRPr="00713688">
              <w:rPr>
                <w:rFonts w:ascii="Times New Roman" w:hAnsi="Times New Roman"/>
                <w:b/>
              </w:rPr>
              <w:t xml:space="preserve"> / Position</w:t>
            </w:r>
          </w:p>
        </w:tc>
        <w:tc>
          <w:tcPr>
            <w:tcW w:w="2690" w:type="dxa"/>
            <w:shd w:val="clear" w:color="auto" w:fill="D9E2F3" w:themeFill="accent1" w:themeFillTint="33"/>
            <w:vAlign w:val="center"/>
          </w:tcPr>
          <w:p w14:paraId="5F92FE3C" w14:textId="77777777" w:rsidR="00361B87" w:rsidRPr="00713688" w:rsidRDefault="00361B87" w:rsidP="00764D82">
            <w:pPr>
              <w:jc w:val="center"/>
              <w:rPr>
                <w:rFonts w:ascii="Times New Roman" w:hAnsi="Times New Roman"/>
                <w:b/>
              </w:rPr>
            </w:pPr>
            <w:r w:rsidRPr="00713688">
              <w:rPr>
                <w:rFonts w:ascii="Times New Roman" w:hAnsi="Times New Roman"/>
                <w:b/>
              </w:rPr>
              <w:t>In Attendance</w:t>
            </w:r>
          </w:p>
        </w:tc>
      </w:tr>
      <w:tr w:rsidR="00AB6555" w:rsidRPr="00713688" w14:paraId="5AD469FD" w14:textId="77777777" w:rsidTr="00380621">
        <w:tc>
          <w:tcPr>
            <w:tcW w:w="3116" w:type="dxa"/>
          </w:tcPr>
          <w:p w14:paraId="2E38C936" w14:textId="02704501" w:rsidR="00AB6555" w:rsidRPr="00AB6555" w:rsidRDefault="00AB6555" w:rsidP="00AB6555">
            <w:pPr>
              <w:rPr>
                <w:rFonts w:ascii="Times New Roman" w:hAnsi="Times New Roman"/>
                <w:bCs/>
              </w:rPr>
            </w:pPr>
            <w:r w:rsidRPr="00AB6555">
              <w:rPr>
                <w:rFonts w:ascii="Times New Roman" w:hAnsi="Times New Roman"/>
              </w:rPr>
              <w:t>Katrina Samiley</w:t>
            </w:r>
          </w:p>
        </w:tc>
        <w:tc>
          <w:tcPr>
            <w:tcW w:w="3544" w:type="dxa"/>
          </w:tcPr>
          <w:p w14:paraId="538BE05A" w14:textId="206CBD0A" w:rsidR="00AB6555" w:rsidRPr="00AB6555" w:rsidRDefault="00AB6555" w:rsidP="00AB6555">
            <w:pPr>
              <w:rPr>
                <w:rFonts w:ascii="Times New Roman" w:hAnsi="Times New Roman"/>
                <w:bCs/>
              </w:rPr>
            </w:pPr>
            <w:r w:rsidRPr="00AB6555">
              <w:rPr>
                <w:rFonts w:ascii="Times New Roman" w:hAnsi="Times New Roman"/>
              </w:rPr>
              <w:t>Special Events</w:t>
            </w:r>
          </w:p>
        </w:tc>
        <w:tc>
          <w:tcPr>
            <w:tcW w:w="2690" w:type="dxa"/>
          </w:tcPr>
          <w:p w14:paraId="382ABE54" w14:textId="596963B1"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7E9CBC1A" w14:textId="77777777" w:rsidTr="00380621">
        <w:tc>
          <w:tcPr>
            <w:tcW w:w="3116" w:type="dxa"/>
          </w:tcPr>
          <w:p w14:paraId="21F30812" w14:textId="4CABF936" w:rsidR="00AB6555" w:rsidRPr="00AB6555" w:rsidRDefault="00AB6555" w:rsidP="00AB6555">
            <w:pPr>
              <w:rPr>
                <w:rFonts w:ascii="Times New Roman" w:hAnsi="Times New Roman"/>
                <w:bCs/>
              </w:rPr>
            </w:pPr>
            <w:r w:rsidRPr="00AB6555">
              <w:rPr>
                <w:rFonts w:ascii="Times New Roman" w:hAnsi="Times New Roman"/>
              </w:rPr>
              <w:t>Richard Frank</w:t>
            </w:r>
          </w:p>
        </w:tc>
        <w:tc>
          <w:tcPr>
            <w:tcW w:w="3544" w:type="dxa"/>
          </w:tcPr>
          <w:p w14:paraId="0389695E" w14:textId="7F723BA1" w:rsidR="00AB6555" w:rsidRPr="00AB6555" w:rsidRDefault="00AB6555" w:rsidP="00AB6555">
            <w:pPr>
              <w:rPr>
                <w:rFonts w:ascii="Times New Roman" w:hAnsi="Times New Roman"/>
                <w:bCs/>
              </w:rPr>
            </w:pPr>
            <w:r w:rsidRPr="00AB6555">
              <w:rPr>
                <w:rFonts w:ascii="Times New Roman" w:hAnsi="Times New Roman"/>
              </w:rPr>
              <w:t>Membership</w:t>
            </w:r>
          </w:p>
        </w:tc>
        <w:tc>
          <w:tcPr>
            <w:tcW w:w="2690" w:type="dxa"/>
          </w:tcPr>
          <w:p w14:paraId="499BF1EC" w14:textId="3B225A10"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368F48E8" w14:textId="77777777" w:rsidTr="00380621">
        <w:tc>
          <w:tcPr>
            <w:tcW w:w="3116" w:type="dxa"/>
          </w:tcPr>
          <w:p w14:paraId="5DE93BB0" w14:textId="632AE77F" w:rsidR="00AB6555" w:rsidRPr="00AB6555" w:rsidRDefault="00AB6555" w:rsidP="00AB6555">
            <w:pPr>
              <w:rPr>
                <w:rFonts w:ascii="Times New Roman" w:hAnsi="Times New Roman"/>
                <w:bCs/>
              </w:rPr>
            </w:pPr>
            <w:r w:rsidRPr="00AB6555">
              <w:rPr>
                <w:rFonts w:ascii="Times New Roman" w:hAnsi="Times New Roman"/>
              </w:rPr>
              <w:t>Reza Mahbod</w:t>
            </w:r>
          </w:p>
        </w:tc>
        <w:tc>
          <w:tcPr>
            <w:tcW w:w="3544" w:type="dxa"/>
          </w:tcPr>
          <w:p w14:paraId="57A3ADB8" w14:textId="1804CF58" w:rsidR="00AB6555" w:rsidRPr="00AB6555" w:rsidRDefault="00AB6555" w:rsidP="00AB6555">
            <w:pPr>
              <w:rPr>
                <w:rFonts w:ascii="Times New Roman" w:hAnsi="Times New Roman"/>
                <w:bCs/>
              </w:rPr>
            </w:pPr>
            <w:r w:rsidRPr="00AB6555">
              <w:rPr>
                <w:rFonts w:ascii="Times New Roman" w:hAnsi="Times New Roman"/>
              </w:rPr>
              <w:t>Board Advisor</w:t>
            </w:r>
          </w:p>
        </w:tc>
        <w:tc>
          <w:tcPr>
            <w:tcW w:w="2690" w:type="dxa"/>
          </w:tcPr>
          <w:p w14:paraId="3D4C636E" w14:textId="44BC0643" w:rsidR="00AB6555" w:rsidRPr="00AB6555" w:rsidRDefault="00A420F5" w:rsidP="00AB6555">
            <w:pPr>
              <w:jc w:val="center"/>
              <w:rPr>
                <w:rFonts w:ascii="Times New Roman" w:hAnsi="Times New Roman"/>
                <w:bCs/>
              </w:rPr>
            </w:pPr>
            <w:r>
              <w:rPr>
                <w:rFonts w:ascii="Times New Roman" w:hAnsi="Times New Roman"/>
                <w:bCs/>
              </w:rPr>
              <w:t>YES</w:t>
            </w:r>
          </w:p>
        </w:tc>
      </w:tr>
      <w:tr w:rsidR="00AB6555" w:rsidRPr="00713688" w14:paraId="32ACBDE0" w14:textId="77777777" w:rsidTr="00380621">
        <w:tc>
          <w:tcPr>
            <w:tcW w:w="3116" w:type="dxa"/>
          </w:tcPr>
          <w:p w14:paraId="31ECACDF" w14:textId="23E52FB1" w:rsidR="00AB6555" w:rsidRPr="00AB6555" w:rsidRDefault="00AB6555" w:rsidP="00AB6555">
            <w:pPr>
              <w:rPr>
                <w:rFonts w:ascii="Times New Roman" w:hAnsi="Times New Roman"/>
                <w:bCs/>
              </w:rPr>
            </w:pPr>
            <w:r w:rsidRPr="00AB6555">
              <w:rPr>
                <w:rFonts w:ascii="Times New Roman" w:hAnsi="Times New Roman"/>
              </w:rPr>
              <w:t>Hanan Salahadin</w:t>
            </w:r>
          </w:p>
        </w:tc>
        <w:tc>
          <w:tcPr>
            <w:tcW w:w="3544" w:type="dxa"/>
          </w:tcPr>
          <w:p w14:paraId="5FB0B084" w14:textId="431A0B33" w:rsidR="00AB6555" w:rsidRPr="00AB6555" w:rsidRDefault="00AB6555" w:rsidP="00AB6555">
            <w:pPr>
              <w:rPr>
                <w:rFonts w:ascii="Times New Roman" w:hAnsi="Times New Roman"/>
                <w:bCs/>
              </w:rPr>
            </w:pPr>
            <w:r w:rsidRPr="00AB6555">
              <w:rPr>
                <w:rFonts w:ascii="Times New Roman" w:hAnsi="Times New Roman"/>
              </w:rPr>
              <w:t>Education</w:t>
            </w:r>
          </w:p>
        </w:tc>
        <w:tc>
          <w:tcPr>
            <w:tcW w:w="2690" w:type="dxa"/>
          </w:tcPr>
          <w:p w14:paraId="18709910" w14:textId="22B6ADE1"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3A40F203" w14:textId="77777777" w:rsidTr="00380621">
        <w:tc>
          <w:tcPr>
            <w:tcW w:w="3116" w:type="dxa"/>
          </w:tcPr>
          <w:p w14:paraId="08447AAB" w14:textId="1BBE0638" w:rsidR="00AB6555" w:rsidRPr="00AB6555" w:rsidRDefault="00AB6555" w:rsidP="00AB6555">
            <w:pPr>
              <w:rPr>
                <w:rFonts w:ascii="Times New Roman" w:hAnsi="Times New Roman"/>
                <w:bCs/>
              </w:rPr>
            </w:pPr>
            <w:r w:rsidRPr="00AB6555">
              <w:rPr>
                <w:rFonts w:ascii="Times New Roman" w:hAnsi="Times New Roman"/>
              </w:rPr>
              <w:t>Silas York</w:t>
            </w:r>
          </w:p>
        </w:tc>
        <w:tc>
          <w:tcPr>
            <w:tcW w:w="3544" w:type="dxa"/>
          </w:tcPr>
          <w:p w14:paraId="4622B3FC" w14:textId="20E8CF11" w:rsidR="00AB6555" w:rsidRPr="00AB6555" w:rsidRDefault="00AB6555" w:rsidP="00AB6555">
            <w:pPr>
              <w:rPr>
                <w:rFonts w:ascii="Times New Roman" w:hAnsi="Times New Roman"/>
                <w:bCs/>
              </w:rPr>
            </w:pPr>
            <w:r w:rsidRPr="00AB6555">
              <w:rPr>
                <w:rFonts w:ascii="Times New Roman" w:hAnsi="Times New Roman"/>
              </w:rPr>
              <w:t>Education, Special Events</w:t>
            </w:r>
          </w:p>
        </w:tc>
        <w:tc>
          <w:tcPr>
            <w:tcW w:w="2690" w:type="dxa"/>
          </w:tcPr>
          <w:p w14:paraId="3C5F976D" w14:textId="29187510" w:rsidR="00AB6555" w:rsidRPr="00AB6555" w:rsidRDefault="00304BF7" w:rsidP="00AB6555">
            <w:pPr>
              <w:jc w:val="center"/>
              <w:rPr>
                <w:rFonts w:ascii="Times New Roman" w:hAnsi="Times New Roman"/>
                <w:bCs/>
              </w:rPr>
            </w:pPr>
            <w:r>
              <w:rPr>
                <w:rFonts w:ascii="Times New Roman" w:hAnsi="Times New Roman"/>
                <w:bCs/>
              </w:rPr>
              <w:t>NO</w:t>
            </w:r>
          </w:p>
        </w:tc>
      </w:tr>
      <w:tr w:rsidR="00AB6555" w:rsidRPr="00713688" w14:paraId="3CB0BD63" w14:textId="77777777" w:rsidTr="00380621">
        <w:tc>
          <w:tcPr>
            <w:tcW w:w="3116" w:type="dxa"/>
          </w:tcPr>
          <w:p w14:paraId="11F22FA2" w14:textId="5C427B5B" w:rsidR="00AB6555" w:rsidRPr="00AB6555" w:rsidRDefault="00AB6555" w:rsidP="00AB6555">
            <w:pPr>
              <w:rPr>
                <w:rFonts w:ascii="Times New Roman" w:hAnsi="Times New Roman"/>
                <w:bCs/>
              </w:rPr>
            </w:pPr>
            <w:r w:rsidRPr="00AB6555">
              <w:rPr>
                <w:rFonts w:ascii="Times New Roman" w:hAnsi="Times New Roman"/>
              </w:rPr>
              <w:t>Nishit Kuroni</w:t>
            </w:r>
          </w:p>
        </w:tc>
        <w:tc>
          <w:tcPr>
            <w:tcW w:w="3544" w:type="dxa"/>
          </w:tcPr>
          <w:p w14:paraId="131A040A" w14:textId="2D4BDBD0" w:rsidR="00AB6555" w:rsidRPr="00AB6555" w:rsidRDefault="00AB6555" w:rsidP="00AB6555">
            <w:pPr>
              <w:rPr>
                <w:rFonts w:ascii="Times New Roman" w:hAnsi="Times New Roman"/>
                <w:bCs/>
              </w:rPr>
            </w:pPr>
            <w:r w:rsidRPr="00AB6555">
              <w:rPr>
                <w:rFonts w:ascii="Times New Roman" w:hAnsi="Times New Roman"/>
              </w:rPr>
              <w:t>Assistant Newsletter Editor</w:t>
            </w:r>
          </w:p>
        </w:tc>
        <w:tc>
          <w:tcPr>
            <w:tcW w:w="2690" w:type="dxa"/>
          </w:tcPr>
          <w:p w14:paraId="6819B139" w14:textId="545D86B9" w:rsidR="00AB6555" w:rsidRPr="00AB6555" w:rsidRDefault="00D34FD0" w:rsidP="00AB6555">
            <w:pPr>
              <w:jc w:val="center"/>
              <w:rPr>
                <w:rFonts w:ascii="Times New Roman" w:hAnsi="Times New Roman"/>
                <w:bCs/>
              </w:rPr>
            </w:pPr>
            <w:r w:rsidRPr="00713688">
              <w:rPr>
                <w:rFonts w:ascii="Times New Roman" w:hAnsi="Times New Roman"/>
                <w:bCs/>
              </w:rPr>
              <w:t>YES</w:t>
            </w:r>
          </w:p>
        </w:tc>
      </w:tr>
      <w:tr w:rsidR="00AB6555" w:rsidRPr="00713688" w14:paraId="50B4E14B" w14:textId="77777777" w:rsidTr="00380621">
        <w:tc>
          <w:tcPr>
            <w:tcW w:w="3116" w:type="dxa"/>
          </w:tcPr>
          <w:p w14:paraId="73CC479A" w14:textId="773E9A4C" w:rsidR="00AB6555" w:rsidRPr="00AB6555" w:rsidRDefault="00AB6555" w:rsidP="00AB6555">
            <w:pPr>
              <w:rPr>
                <w:rFonts w:ascii="Times New Roman" w:hAnsi="Times New Roman"/>
                <w:bCs/>
              </w:rPr>
            </w:pPr>
            <w:r w:rsidRPr="00AB6555">
              <w:rPr>
                <w:rFonts w:ascii="Times New Roman" w:hAnsi="Times New Roman"/>
              </w:rPr>
              <w:t>Frank McCourt</w:t>
            </w:r>
          </w:p>
        </w:tc>
        <w:tc>
          <w:tcPr>
            <w:tcW w:w="3544" w:type="dxa"/>
          </w:tcPr>
          <w:p w14:paraId="7EE3CF09" w14:textId="4D4E386F" w:rsidR="00AB6555" w:rsidRPr="00AB6555" w:rsidRDefault="00AB6555" w:rsidP="00AB6555">
            <w:pPr>
              <w:rPr>
                <w:rFonts w:ascii="Times New Roman" w:hAnsi="Times New Roman"/>
                <w:bCs/>
              </w:rPr>
            </w:pPr>
            <w:r w:rsidRPr="00AB6555">
              <w:rPr>
                <w:rFonts w:ascii="Times New Roman" w:hAnsi="Times New Roman"/>
              </w:rPr>
              <w:t>Assistant Treasurer</w:t>
            </w:r>
          </w:p>
        </w:tc>
        <w:tc>
          <w:tcPr>
            <w:tcW w:w="2690" w:type="dxa"/>
          </w:tcPr>
          <w:p w14:paraId="048A8249" w14:textId="16D64A47" w:rsidR="00AB6555" w:rsidRPr="00AB6555" w:rsidRDefault="00347F9F" w:rsidP="00AB6555">
            <w:pPr>
              <w:jc w:val="center"/>
              <w:rPr>
                <w:rFonts w:ascii="Times New Roman" w:hAnsi="Times New Roman"/>
                <w:bCs/>
              </w:rPr>
            </w:pPr>
            <w:r>
              <w:rPr>
                <w:rFonts w:ascii="Times New Roman" w:hAnsi="Times New Roman"/>
                <w:bCs/>
              </w:rPr>
              <w:t>YES</w:t>
            </w:r>
          </w:p>
        </w:tc>
      </w:tr>
      <w:tr w:rsidR="00AB6555" w:rsidRPr="00713688" w14:paraId="29DD47B6" w14:textId="77777777" w:rsidTr="00380621">
        <w:tc>
          <w:tcPr>
            <w:tcW w:w="3116" w:type="dxa"/>
          </w:tcPr>
          <w:p w14:paraId="3297061F" w14:textId="4CD7CF25" w:rsidR="00AB6555" w:rsidRPr="00AB6555" w:rsidRDefault="00AB6555" w:rsidP="00AB6555">
            <w:pPr>
              <w:rPr>
                <w:rFonts w:ascii="Times New Roman" w:hAnsi="Times New Roman"/>
                <w:bCs/>
              </w:rPr>
            </w:pPr>
            <w:r w:rsidRPr="00AB6555">
              <w:rPr>
                <w:rFonts w:ascii="Times New Roman" w:hAnsi="Times New Roman"/>
              </w:rPr>
              <w:t>Jaslin Madrigal Castro</w:t>
            </w:r>
          </w:p>
        </w:tc>
        <w:tc>
          <w:tcPr>
            <w:tcW w:w="3544" w:type="dxa"/>
          </w:tcPr>
          <w:p w14:paraId="66D2AC20" w14:textId="0E328999" w:rsidR="00AB6555" w:rsidRPr="00AB6555" w:rsidRDefault="00AB6555" w:rsidP="00AB6555">
            <w:pPr>
              <w:rPr>
                <w:rFonts w:ascii="Times New Roman" w:hAnsi="Times New Roman"/>
                <w:bCs/>
              </w:rPr>
            </w:pPr>
            <w:r w:rsidRPr="00AB6555">
              <w:rPr>
                <w:rFonts w:ascii="Times New Roman" w:hAnsi="Times New Roman"/>
              </w:rPr>
              <w:t>Education, Special Events</w:t>
            </w:r>
          </w:p>
        </w:tc>
        <w:tc>
          <w:tcPr>
            <w:tcW w:w="2690" w:type="dxa"/>
          </w:tcPr>
          <w:p w14:paraId="3B2231CD" w14:textId="116DBE7C"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497F4DC7" w14:textId="77777777" w:rsidTr="00380621">
        <w:tc>
          <w:tcPr>
            <w:tcW w:w="3116" w:type="dxa"/>
          </w:tcPr>
          <w:p w14:paraId="2914DA79" w14:textId="1DA5AACD" w:rsidR="00AB6555" w:rsidRPr="00AB6555" w:rsidRDefault="00E91B68" w:rsidP="00AB6555">
            <w:pPr>
              <w:rPr>
                <w:rFonts w:ascii="Times New Roman" w:hAnsi="Times New Roman"/>
                <w:bCs/>
              </w:rPr>
            </w:pPr>
            <w:r>
              <w:rPr>
                <w:rFonts w:ascii="Times New Roman" w:hAnsi="Times New Roman"/>
              </w:rPr>
              <w:t>Christopher Choi</w:t>
            </w:r>
          </w:p>
        </w:tc>
        <w:tc>
          <w:tcPr>
            <w:tcW w:w="3544" w:type="dxa"/>
          </w:tcPr>
          <w:p w14:paraId="200E2721" w14:textId="6DCA32D5" w:rsidR="00AB6555" w:rsidRPr="00AB6555" w:rsidRDefault="00AB6555" w:rsidP="00AB6555">
            <w:pPr>
              <w:rPr>
                <w:rFonts w:ascii="Times New Roman" w:hAnsi="Times New Roman"/>
                <w:bCs/>
              </w:rPr>
            </w:pPr>
            <w:r w:rsidRPr="00AB6555">
              <w:rPr>
                <w:rFonts w:ascii="Times New Roman" w:hAnsi="Times New Roman"/>
              </w:rPr>
              <w:t>Early Careers</w:t>
            </w:r>
          </w:p>
        </w:tc>
        <w:tc>
          <w:tcPr>
            <w:tcW w:w="2690" w:type="dxa"/>
          </w:tcPr>
          <w:p w14:paraId="59FFE84A" w14:textId="532532B2" w:rsidR="00AB6555" w:rsidRPr="00AB6555" w:rsidRDefault="00347F9F" w:rsidP="00AB6555">
            <w:pPr>
              <w:jc w:val="center"/>
              <w:rPr>
                <w:rFonts w:ascii="Times New Roman" w:hAnsi="Times New Roman"/>
                <w:bCs/>
              </w:rPr>
            </w:pPr>
            <w:r>
              <w:rPr>
                <w:rFonts w:ascii="Times New Roman" w:hAnsi="Times New Roman"/>
                <w:bCs/>
              </w:rPr>
              <w:t>NO</w:t>
            </w:r>
          </w:p>
        </w:tc>
      </w:tr>
      <w:tr w:rsidR="00AB6555" w:rsidRPr="00713688" w14:paraId="5B9C19BB" w14:textId="77777777" w:rsidTr="00380621">
        <w:tc>
          <w:tcPr>
            <w:tcW w:w="3116" w:type="dxa"/>
          </w:tcPr>
          <w:p w14:paraId="080515C6" w14:textId="04AC9601" w:rsidR="00AB6555" w:rsidRPr="00AB6555" w:rsidRDefault="00AB6555" w:rsidP="00AB6555">
            <w:pPr>
              <w:rPr>
                <w:rFonts w:ascii="Times New Roman" w:hAnsi="Times New Roman"/>
                <w:bCs/>
              </w:rPr>
            </w:pPr>
            <w:r w:rsidRPr="00AB6555">
              <w:rPr>
                <w:rFonts w:ascii="Times New Roman" w:hAnsi="Times New Roman"/>
              </w:rPr>
              <w:t>Grant Domen</w:t>
            </w:r>
          </w:p>
        </w:tc>
        <w:tc>
          <w:tcPr>
            <w:tcW w:w="3544" w:type="dxa"/>
          </w:tcPr>
          <w:p w14:paraId="4620FF95" w14:textId="6C03548A" w:rsidR="00AB6555" w:rsidRPr="00AB6555" w:rsidRDefault="00AB6555" w:rsidP="00AB6555">
            <w:pPr>
              <w:rPr>
                <w:rFonts w:ascii="Times New Roman" w:hAnsi="Times New Roman"/>
                <w:bCs/>
              </w:rPr>
            </w:pPr>
            <w:r w:rsidRPr="00AB6555">
              <w:rPr>
                <w:rFonts w:ascii="Times New Roman" w:hAnsi="Times New Roman"/>
              </w:rPr>
              <w:t>Assistant Newsletter Editor</w:t>
            </w:r>
          </w:p>
        </w:tc>
        <w:tc>
          <w:tcPr>
            <w:tcW w:w="2690" w:type="dxa"/>
          </w:tcPr>
          <w:p w14:paraId="7AF9C8DF" w14:textId="3A3142AF"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281CF11C" w14:textId="77777777" w:rsidTr="00380621">
        <w:tc>
          <w:tcPr>
            <w:tcW w:w="3116" w:type="dxa"/>
          </w:tcPr>
          <w:p w14:paraId="0E940B8E" w14:textId="56CF2A77" w:rsidR="00AB6555" w:rsidRPr="00AB6555" w:rsidRDefault="00AB6555" w:rsidP="00AB6555">
            <w:pPr>
              <w:rPr>
                <w:rFonts w:ascii="Times New Roman" w:hAnsi="Times New Roman"/>
                <w:bCs/>
              </w:rPr>
            </w:pPr>
            <w:r w:rsidRPr="00AB6555">
              <w:rPr>
                <w:rFonts w:ascii="Times New Roman" w:hAnsi="Times New Roman"/>
              </w:rPr>
              <w:t>Anu Atreya</w:t>
            </w:r>
          </w:p>
        </w:tc>
        <w:tc>
          <w:tcPr>
            <w:tcW w:w="3544" w:type="dxa"/>
          </w:tcPr>
          <w:p w14:paraId="608BFA49" w14:textId="649D0CA4" w:rsidR="00AB6555" w:rsidRPr="00AB6555" w:rsidRDefault="00AB6555" w:rsidP="00AB6555">
            <w:pPr>
              <w:rPr>
                <w:rFonts w:ascii="Times New Roman" w:hAnsi="Times New Roman"/>
                <w:bCs/>
              </w:rPr>
            </w:pPr>
            <w:r w:rsidRPr="00AB6555">
              <w:rPr>
                <w:rFonts w:ascii="Times New Roman" w:hAnsi="Times New Roman"/>
              </w:rPr>
              <w:t>Corporate Sponsorship</w:t>
            </w:r>
          </w:p>
        </w:tc>
        <w:tc>
          <w:tcPr>
            <w:tcW w:w="2690" w:type="dxa"/>
          </w:tcPr>
          <w:p w14:paraId="750DA918" w14:textId="717F73B9" w:rsidR="00AB6555" w:rsidRPr="00AB6555" w:rsidRDefault="00D34FD0" w:rsidP="00AB6555">
            <w:pPr>
              <w:jc w:val="center"/>
              <w:rPr>
                <w:rFonts w:ascii="Times New Roman" w:hAnsi="Times New Roman"/>
                <w:bCs/>
              </w:rPr>
            </w:pPr>
            <w:r>
              <w:rPr>
                <w:rFonts w:ascii="Times New Roman" w:hAnsi="Times New Roman"/>
                <w:bCs/>
              </w:rPr>
              <w:t>YES</w:t>
            </w:r>
          </w:p>
        </w:tc>
      </w:tr>
      <w:tr w:rsidR="00AB6555" w:rsidRPr="00713688" w14:paraId="703F7403" w14:textId="77777777" w:rsidTr="00380621">
        <w:tc>
          <w:tcPr>
            <w:tcW w:w="3116" w:type="dxa"/>
          </w:tcPr>
          <w:p w14:paraId="795A8E85" w14:textId="77FAE19E" w:rsidR="00AB6555" w:rsidRPr="00AB6555" w:rsidRDefault="00AB6555" w:rsidP="00AB6555">
            <w:pPr>
              <w:rPr>
                <w:rFonts w:ascii="Times New Roman" w:hAnsi="Times New Roman"/>
                <w:bCs/>
              </w:rPr>
            </w:pPr>
            <w:r w:rsidRPr="00AB6555">
              <w:rPr>
                <w:rFonts w:ascii="Times New Roman" w:hAnsi="Times New Roman"/>
              </w:rPr>
              <w:t>Neda Haghighat</w:t>
            </w:r>
          </w:p>
        </w:tc>
        <w:tc>
          <w:tcPr>
            <w:tcW w:w="3544" w:type="dxa"/>
          </w:tcPr>
          <w:p w14:paraId="221A6BDF" w14:textId="6EAE55C5" w:rsidR="00AB6555" w:rsidRPr="00AB6555" w:rsidRDefault="00AB6555" w:rsidP="00AB6555">
            <w:pPr>
              <w:rPr>
                <w:rFonts w:ascii="Times New Roman" w:hAnsi="Times New Roman"/>
                <w:bCs/>
              </w:rPr>
            </w:pPr>
            <w:r w:rsidRPr="00AB6555">
              <w:rPr>
                <w:rFonts w:ascii="Times New Roman" w:hAnsi="Times New Roman"/>
              </w:rPr>
              <w:t>Historian</w:t>
            </w:r>
          </w:p>
        </w:tc>
        <w:tc>
          <w:tcPr>
            <w:tcW w:w="2690" w:type="dxa"/>
          </w:tcPr>
          <w:p w14:paraId="6AA8FEAF" w14:textId="6F6E816F" w:rsidR="00AB6555" w:rsidRPr="00AB6555" w:rsidRDefault="00347F9F" w:rsidP="00AB6555">
            <w:pPr>
              <w:jc w:val="center"/>
              <w:rPr>
                <w:rFonts w:ascii="Times New Roman" w:hAnsi="Times New Roman"/>
                <w:bCs/>
              </w:rPr>
            </w:pPr>
            <w:r>
              <w:rPr>
                <w:rFonts w:ascii="Times New Roman" w:hAnsi="Times New Roman"/>
                <w:bCs/>
              </w:rPr>
              <w:t>YES</w:t>
            </w:r>
          </w:p>
        </w:tc>
      </w:tr>
      <w:tr w:rsidR="00AB6555" w:rsidRPr="00713688" w14:paraId="470FB27D" w14:textId="77777777" w:rsidTr="00380621">
        <w:tc>
          <w:tcPr>
            <w:tcW w:w="3116" w:type="dxa"/>
          </w:tcPr>
          <w:p w14:paraId="1E4ECEA7" w14:textId="311D4BA5" w:rsidR="00AB6555" w:rsidRPr="00AB6555" w:rsidRDefault="00AB6555" w:rsidP="00AB6555">
            <w:pPr>
              <w:rPr>
                <w:rFonts w:ascii="Times New Roman" w:hAnsi="Times New Roman"/>
                <w:bCs/>
              </w:rPr>
            </w:pPr>
            <w:r w:rsidRPr="00AB6555">
              <w:rPr>
                <w:rFonts w:ascii="Times New Roman" w:hAnsi="Times New Roman"/>
              </w:rPr>
              <w:lastRenderedPageBreak/>
              <w:t>Rasia Khan</w:t>
            </w:r>
          </w:p>
        </w:tc>
        <w:tc>
          <w:tcPr>
            <w:tcW w:w="3544" w:type="dxa"/>
          </w:tcPr>
          <w:p w14:paraId="505A9071" w14:textId="4BEBD421" w:rsidR="00AB6555" w:rsidRPr="00AB6555" w:rsidRDefault="00AB6555" w:rsidP="00AB6555">
            <w:pPr>
              <w:rPr>
                <w:rFonts w:ascii="Times New Roman" w:hAnsi="Times New Roman"/>
                <w:bCs/>
              </w:rPr>
            </w:pPr>
            <w:r w:rsidRPr="00AB6555">
              <w:rPr>
                <w:rFonts w:ascii="Times New Roman" w:hAnsi="Times New Roman"/>
              </w:rPr>
              <w:t>Community Services</w:t>
            </w:r>
          </w:p>
        </w:tc>
        <w:tc>
          <w:tcPr>
            <w:tcW w:w="2690" w:type="dxa"/>
          </w:tcPr>
          <w:p w14:paraId="3D642C99" w14:textId="1208C75D"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65552C7A" w14:textId="77777777" w:rsidTr="00380621">
        <w:tc>
          <w:tcPr>
            <w:tcW w:w="3116" w:type="dxa"/>
          </w:tcPr>
          <w:p w14:paraId="403F3522" w14:textId="3135D200" w:rsidR="00AB6555" w:rsidRPr="00AB6555" w:rsidRDefault="00AB6555" w:rsidP="00AB6555">
            <w:pPr>
              <w:rPr>
                <w:rFonts w:ascii="Times New Roman" w:hAnsi="Times New Roman"/>
                <w:bCs/>
              </w:rPr>
            </w:pPr>
            <w:r w:rsidRPr="00AB6555">
              <w:rPr>
                <w:rFonts w:ascii="Times New Roman" w:hAnsi="Times New Roman"/>
              </w:rPr>
              <w:t>Brandi Morgan</w:t>
            </w:r>
          </w:p>
        </w:tc>
        <w:tc>
          <w:tcPr>
            <w:tcW w:w="3544" w:type="dxa"/>
          </w:tcPr>
          <w:p w14:paraId="53E63D61" w14:textId="78C625EF" w:rsidR="00AB6555" w:rsidRPr="00AB6555" w:rsidRDefault="00AB6555" w:rsidP="00AB6555">
            <w:pPr>
              <w:rPr>
                <w:rFonts w:ascii="Times New Roman" w:hAnsi="Times New Roman"/>
                <w:bCs/>
              </w:rPr>
            </w:pPr>
            <w:r w:rsidRPr="00AB6555">
              <w:rPr>
                <w:rFonts w:ascii="Times New Roman" w:hAnsi="Times New Roman"/>
              </w:rPr>
              <w:t>Member Volunteer</w:t>
            </w:r>
          </w:p>
        </w:tc>
        <w:tc>
          <w:tcPr>
            <w:tcW w:w="2690" w:type="dxa"/>
          </w:tcPr>
          <w:p w14:paraId="42CD9EE2" w14:textId="75D4F42D"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6E60ED09" w14:textId="77777777" w:rsidTr="00380621">
        <w:tc>
          <w:tcPr>
            <w:tcW w:w="3116" w:type="dxa"/>
          </w:tcPr>
          <w:p w14:paraId="0F981F23" w14:textId="64AA3D27" w:rsidR="00AB6555" w:rsidRPr="00AB6555" w:rsidRDefault="00AB6555" w:rsidP="00AB6555">
            <w:pPr>
              <w:rPr>
                <w:rFonts w:ascii="Times New Roman" w:hAnsi="Times New Roman"/>
                <w:bCs/>
              </w:rPr>
            </w:pPr>
            <w:r w:rsidRPr="00AB6555">
              <w:rPr>
                <w:rFonts w:ascii="Times New Roman" w:hAnsi="Times New Roman"/>
              </w:rPr>
              <w:t>Gabrielle Royka</w:t>
            </w:r>
          </w:p>
        </w:tc>
        <w:tc>
          <w:tcPr>
            <w:tcW w:w="3544" w:type="dxa"/>
          </w:tcPr>
          <w:p w14:paraId="59EF3AE2" w14:textId="71F900C5" w:rsidR="00AB6555" w:rsidRPr="00AB6555" w:rsidRDefault="00AB6555" w:rsidP="00AB6555">
            <w:pPr>
              <w:rPr>
                <w:rFonts w:ascii="Times New Roman" w:hAnsi="Times New Roman"/>
                <w:bCs/>
              </w:rPr>
            </w:pPr>
            <w:r w:rsidRPr="00AB6555">
              <w:rPr>
                <w:rFonts w:ascii="Times New Roman" w:hAnsi="Times New Roman"/>
              </w:rPr>
              <w:t>Member Volunteer</w:t>
            </w:r>
          </w:p>
        </w:tc>
        <w:tc>
          <w:tcPr>
            <w:tcW w:w="2690" w:type="dxa"/>
          </w:tcPr>
          <w:p w14:paraId="49B2E0A5" w14:textId="05A867CD"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1C5D563F" w14:textId="77777777" w:rsidTr="00380621">
        <w:tc>
          <w:tcPr>
            <w:tcW w:w="3116" w:type="dxa"/>
          </w:tcPr>
          <w:p w14:paraId="5B0C8DD4" w14:textId="789F6C37" w:rsidR="00AB6555" w:rsidRPr="00AB6555" w:rsidRDefault="00AB6555" w:rsidP="00AB6555">
            <w:pPr>
              <w:rPr>
                <w:rFonts w:ascii="Times New Roman" w:hAnsi="Times New Roman"/>
                <w:bCs/>
              </w:rPr>
            </w:pPr>
            <w:r w:rsidRPr="00AB6555">
              <w:rPr>
                <w:rFonts w:ascii="Times New Roman" w:hAnsi="Times New Roman"/>
              </w:rPr>
              <w:t>Danny Lee</w:t>
            </w:r>
          </w:p>
        </w:tc>
        <w:tc>
          <w:tcPr>
            <w:tcW w:w="3544" w:type="dxa"/>
          </w:tcPr>
          <w:p w14:paraId="0BA9D6E2" w14:textId="1707747E" w:rsidR="00AB6555" w:rsidRPr="00AB6555" w:rsidRDefault="00AB6555" w:rsidP="00AB6555">
            <w:pPr>
              <w:rPr>
                <w:rFonts w:ascii="Times New Roman" w:hAnsi="Times New Roman"/>
                <w:bCs/>
              </w:rPr>
            </w:pPr>
            <w:r w:rsidRPr="00AB6555">
              <w:rPr>
                <w:rFonts w:ascii="Times New Roman" w:hAnsi="Times New Roman"/>
              </w:rPr>
              <w:t>Member Volunteer</w:t>
            </w:r>
          </w:p>
        </w:tc>
        <w:tc>
          <w:tcPr>
            <w:tcW w:w="2690" w:type="dxa"/>
          </w:tcPr>
          <w:p w14:paraId="0DA55FEA" w14:textId="5F366508" w:rsidR="00AB6555" w:rsidRPr="00AB6555" w:rsidRDefault="00347F9F" w:rsidP="00AB6555">
            <w:pPr>
              <w:jc w:val="center"/>
              <w:rPr>
                <w:rFonts w:ascii="Times New Roman" w:hAnsi="Times New Roman"/>
                <w:bCs/>
              </w:rPr>
            </w:pPr>
            <w:r>
              <w:rPr>
                <w:rFonts w:ascii="Times New Roman" w:hAnsi="Times New Roman"/>
                <w:bCs/>
              </w:rPr>
              <w:t>NO</w:t>
            </w:r>
          </w:p>
        </w:tc>
      </w:tr>
    </w:tbl>
    <w:p w14:paraId="07A2E313" w14:textId="77777777" w:rsidR="00F44CAE" w:rsidRPr="00713688" w:rsidRDefault="00F44CAE" w:rsidP="00F44CAE"/>
    <w:sectPr w:rsidR="00F44CAE" w:rsidRPr="00713688" w:rsidSect="00AD6878">
      <w:headerReference w:type="default" r:id="rId7"/>
      <w:footerReference w:type="default" r:id="rId8"/>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D74B" w14:textId="77777777" w:rsidR="00577175" w:rsidRDefault="00577175" w:rsidP="00F44CAE">
      <w:r>
        <w:separator/>
      </w:r>
    </w:p>
  </w:endnote>
  <w:endnote w:type="continuationSeparator" w:id="0">
    <w:p w14:paraId="17DE1C1A" w14:textId="77777777" w:rsidR="00577175" w:rsidRDefault="00577175" w:rsidP="00F4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383008"/>
      <w:docPartObj>
        <w:docPartGallery w:val="Page Numbers (Bottom of Page)"/>
        <w:docPartUnique/>
      </w:docPartObj>
    </w:sdtPr>
    <w:sdtEndPr>
      <w:rPr>
        <w:noProof/>
        <w:sz w:val="20"/>
        <w:szCs w:val="20"/>
      </w:rPr>
    </w:sdtEndPr>
    <w:sdtContent>
      <w:p w14:paraId="2B0B46C7" w14:textId="6C87AA4A" w:rsidR="007E1C57" w:rsidRPr="00180AFA" w:rsidRDefault="007E1C57">
        <w:pPr>
          <w:pStyle w:val="Footer"/>
          <w:jc w:val="center"/>
          <w:rPr>
            <w:sz w:val="20"/>
            <w:szCs w:val="20"/>
          </w:rPr>
        </w:pPr>
        <w:r w:rsidRPr="00180AFA">
          <w:rPr>
            <w:sz w:val="20"/>
            <w:szCs w:val="20"/>
          </w:rPr>
          <w:fldChar w:fldCharType="begin"/>
        </w:r>
        <w:r w:rsidRPr="00180AFA">
          <w:rPr>
            <w:sz w:val="20"/>
            <w:szCs w:val="20"/>
          </w:rPr>
          <w:instrText xml:space="preserve"> PAGE   \* MERGEFORMAT </w:instrText>
        </w:r>
        <w:r w:rsidRPr="00180AFA">
          <w:rPr>
            <w:sz w:val="20"/>
            <w:szCs w:val="20"/>
          </w:rPr>
          <w:fldChar w:fldCharType="separate"/>
        </w:r>
        <w:r w:rsidRPr="00180AFA">
          <w:rPr>
            <w:noProof/>
            <w:sz w:val="20"/>
            <w:szCs w:val="20"/>
          </w:rPr>
          <w:t>2</w:t>
        </w:r>
        <w:r w:rsidRPr="00180AFA">
          <w:rPr>
            <w:noProof/>
            <w:sz w:val="20"/>
            <w:szCs w:val="20"/>
          </w:rPr>
          <w:fldChar w:fldCharType="end"/>
        </w:r>
      </w:p>
    </w:sdtContent>
  </w:sdt>
  <w:p w14:paraId="4953F197" w14:textId="77777777" w:rsidR="00360DEF" w:rsidRDefault="00360DEF" w:rsidP="00360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2CEF3" w14:textId="77777777" w:rsidR="00577175" w:rsidRDefault="00577175" w:rsidP="00F44CAE">
      <w:r>
        <w:separator/>
      </w:r>
    </w:p>
  </w:footnote>
  <w:footnote w:type="continuationSeparator" w:id="0">
    <w:p w14:paraId="38632830" w14:textId="77777777" w:rsidR="00577175" w:rsidRDefault="00577175" w:rsidP="00F4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2F03" w14:textId="6A042CCF" w:rsidR="00F44CAE" w:rsidRDefault="00F44CAE">
    <w:pPr>
      <w:pStyle w:val="Header"/>
    </w:pPr>
    <w:r>
      <w:rPr>
        <w:noProof/>
      </w:rPr>
      <w:drawing>
        <wp:anchor distT="0" distB="0" distL="114300" distR="114300" simplePos="0" relativeHeight="251659264" behindDoc="1" locked="0" layoutInCell="1" allowOverlap="1" wp14:anchorId="3D37EC59" wp14:editId="391DEB3A">
          <wp:simplePos x="0" y="0"/>
          <wp:positionH relativeFrom="margin">
            <wp:posOffset>0</wp:posOffset>
          </wp:positionH>
          <wp:positionV relativeFrom="topMargin">
            <wp:posOffset>295275</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7828"/>
    <w:multiLevelType w:val="hybridMultilevel"/>
    <w:tmpl w:val="DC4AC452"/>
    <w:lvl w:ilvl="0" w:tplc="0F06C9A0">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33FF0"/>
    <w:multiLevelType w:val="hybridMultilevel"/>
    <w:tmpl w:val="85245AD6"/>
    <w:lvl w:ilvl="0" w:tplc="04B4E014">
      <w:start w:val="1"/>
      <w:numFmt w:val="bullet"/>
      <w:lvlText w:val=""/>
      <w:lvlJc w:val="left"/>
      <w:pPr>
        <w:ind w:left="2160" w:hanging="360"/>
      </w:pPr>
      <w:rPr>
        <w:rFonts w:ascii="Symbol" w:hAnsi="Symbol" w:hint="default"/>
        <w:b/>
        <w:bCs/>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CA3C24"/>
    <w:multiLevelType w:val="hybridMultilevel"/>
    <w:tmpl w:val="D7BE53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1BD39F4"/>
    <w:multiLevelType w:val="hybridMultilevel"/>
    <w:tmpl w:val="6AEC5610"/>
    <w:lvl w:ilvl="0" w:tplc="69E031A0">
      <w:start w:val="1"/>
      <w:numFmt w:val="upperRoman"/>
      <w:lvlText w:val="%1."/>
      <w:lvlJc w:val="left"/>
      <w:pPr>
        <w:ind w:left="1080" w:hanging="720"/>
      </w:pPr>
    </w:lvl>
    <w:lvl w:ilvl="1" w:tplc="0F06C9A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DCA9676">
      <w:start w:val="2021"/>
      <w:numFmt w:val="bullet"/>
      <w:lvlText w:val="-"/>
      <w:lvlJc w:val="left"/>
      <w:pPr>
        <w:ind w:left="4500" w:hanging="360"/>
      </w:pPr>
      <w:rPr>
        <w:rFonts w:ascii="Times New Roman" w:eastAsia="MS Mincho" w:hAnsi="Times New Roman" w:cs="Times New Roman"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CE67EDE"/>
    <w:multiLevelType w:val="hybridMultilevel"/>
    <w:tmpl w:val="984AE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36FCE"/>
    <w:multiLevelType w:val="hybridMultilevel"/>
    <w:tmpl w:val="F8C68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476E95"/>
    <w:multiLevelType w:val="hybridMultilevel"/>
    <w:tmpl w:val="4F68B2D8"/>
    <w:lvl w:ilvl="0" w:tplc="8368D39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6989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1964463005">
    <w:abstractNumId w:val="3"/>
  </w:num>
  <w:num w:numId="3" w16cid:durableId="611791291">
    <w:abstractNumId w:val="7"/>
  </w:num>
  <w:num w:numId="4" w16cid:durableId="888296479">
    <w:abstractNumId w:val="6"/>
  </w:num>
  <w:num w:numId="5" w16cid:durableId="1703626959">
    <w:abstractNumId w:val="5"/>
  </w:num>
  <w:num w:numId="6" w16cid:durableId="508717026">
    <w:abstractNumId w:val="0"/>
  </w:num>
  <w:num w:numId="7" w16cid:durableId="2023118548">
    <w:abstractNumId w:val="1"/>
  </w:num>
  <w:num w:numId="8" w16cid:durableId="1867718637">
    <w:abstractNumId w:val="4"/>
  </w:num>
  <w:num w:numId="9" w16cid:durableId="1304041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AE"/>
    <w:rsid w:val="000042C5"/>
    <w:rsid w:val="00004466"/>
    <w:rsid w:val="00005611"/>
    <w:rsid w:val="00012730"/>
    <w:rsid w:val="000132A6"/>
    <w:rsid w:val="0002038F"/>
    <w:rsid w:val="00021599"/>
    <w:rsid w:val="00021FB0"/>
    <w:rsid w:val="000233C0"/>
    <w:rsid w:val="00024E47"/>
    <w:rsid w:val="00031BC3"/>
    <w:rsid w:val="000436B1"/>
    <w:rsid w:val="0005186E"/>
    <w:rsid w:val="00055360"/>
    <w:rsid w:val="00061434"/>
    <w:rsid w:val="00071D59"/>
    <w:rsid w:val="00091C4D"/>
    <w:rsid w:val="000955E3"/>
    <w:rsid w:val="000968C0"/>
    <w:rsid w:val="000A0E54"/>
    <w:rsid w:val="000B2E25"/>
    <w:rsid w:val="000C53BB"/>
    <w:rsid w:val="000C653C"/>
    <w:rsid w:val="000D0B9B"/>
    <w:rsid w:val="000D316D"/>
    <w:rsid w:val="000D71DC"/>
    <w:rsid w:val="000E3D15"/>
    <w:rsid w:val="000E42C5"/>
    <w:rsid w:val="000E4335"/>
    <w:rsid w:val="000F6C05"/>
    <w:rsid w:val="00101AEA"/>
    <w:rsid w:val="00103DFE"/>
    <w:rsid w:val="00106DFE"/>
    <w:rsid w:val="00107AE3"/>
    <w:rsid w:val="00111820"/>
    <w:rsid w:val="00130741"/>
    <w:rsid w:val="0013597D"/>
    <w:rsid w:val="00137562"/>
    <w:rsid w:val="00141128"/>
    <w:rsid w:val="0014382E"/>
    <w:rsid w:val="00152FBA"/>
    <w:rsid w:val="001538ED"/>
    <w:rsid w:val="0015527B"/>
    <w:rsid w:val="00155678"/>
    <w:rsid w:val="00161885"/>
    <w:rsid w:val="0016546C"/>
    <w:rsid w:val="0016628E"/>
    <w:rsid w:val="0017064D"/>
    <w:rsid w:val="001766B8"/>
    <w:rsid w:val="00180AFA"/>
    <w:rsid w:val="00180B48"/>
    <w:rsid w:val="00182ED8"/>
    <w:rsid w:val="001831DB"/>
    <w:rsid w:val="00190ABA"/>
    <w:rsid w:val="00193F07"/>
    <w:rsid w:val="001A7EEA"/>
    <w:rsid w:val="001B2CE6"/>
    <w:rsid w:val="001C0C39"/>
    <w:rsid w:val="001C4598"/>
    <w:rsid w:val="001C4E11"/>
    <w:rsid w:val="001D0322"/>
    <w:rsid w:val="001D3045"/>
    <w:rsid w:val="001D3E07"/>
    <w:rsid w:val="001D5FFB"/>
    <w:rsid w:val="001D6926"/>
    <w:rsid w:val="001D7854"/>
    <w:rsid w:val="001E329A"/>
    <w:rsid w:val="001E78F4"/>
    <w:rsid w:val="001F27CA"/>
    <w:rsid w:val="001F6381"/>
    <w:rsid w:val="00204475"/>
    <w:rsid w:val="00205C43"/>
    <w:rsid w:val="00213104"/>
    <w:rsid w:val="00215737"/>
    <w:rsid w:val="002173BA"/>
    <w:rsid w:val="00220900"/>
    <w:rsid w:val="00227181"/>
    <w:rsid w:val="0023576D"/>
    <w:rsid w:val="00235B6F"/>
    <w:rsid w:val="002366CF"/>
    <w:rsid w:val="00244301"/>
    <w:rsid w:val="00245B8E"/>
    <w:rsid w:val="0025573E"/>
    <w:rsid w:val="00267345"/>
    <w:rsid w:val="00270422"/>
    <w:rsid w:val="0027061C"/>
    <w:rsid w:val="00270A42"/>
    <w:rsid w:val="00271748"/>
    <w:rsid w:val="0027540E"/>
    <w:rsid w:val="00283F36"/>
    <w:rsid w:val="00286376"/>
    <w:rsid w:val="002914C6"/>
    <w:rsid w:val="002920BE"/>
    <w:rsid w:val="00297BAE"/>
    <w:rsid w:val="002A6608"/>
    <w:rsid w:val="002B60E7"/>
    <w:rsid w:val="002D01BA"/>
    <w:rsid w:val="002D0460"/>
    <w:rsid w:val="002D5A21"/>
    <w:rsid w:val="002E1F4E"/>
    <w:rsid w:val="002E29DC"/>
    <w:rsid w:val="002E45CE"/>
    <w:rsid w:val="002F404F"/>
    <w:rsid w:val="003009C3"/>
    <w:rsid w:val="00301EE3"/>
    <w:rsid w:val="0030418A"/>
    <w:rsid w:val="00304BF7"/>
    <w:rsid w:val="003136E9"/>
    <w:rsid w:val="00317C86"/>
    <w:rsid w:val="003240D2"/>
    <w:rsid w:val="00330273"/>
    <w:rsid w:val="00331411"/>
    <w:rsid w:val="003401C5"/>
    <w:rsid w:val="003413EB"/>
    <w:rsid w:val="00342F04"/>
    <w:rsid w:val="003456B2"/>
    <w:rsid w:val="00347F9F"/>
    <w:rsid w:val="00352AA2"/>
    <w:rsid w:val="00355981"/>
    <w:rsid w:val="00360DEF"/>
    <w:rsid w:val="00361B87"/>
    <w:rsid w:val="00362757"/>
    <w:rsid w:val="00366F00"/>
    <w:rsid w:val="003671FE"/>
    <w:rsid w:val="00370D04"/>
    <w:rsid w:val="00371F04"/>
    <w:rsid w:val="00372D64"/>
    <w:rsid w:val="00390E87"/>
    <w:rsid w:val="00393FDE"/>
    <w:rsid w:val="0039420A"/>
    <w:rsid w:val="00395B40"/>
    <w:rsid w:val="00397141"/>
    <w:rsid w:val="003A4198"/>
    <w:rsid w:val="003A61C3"/>
    <w:rsid w:val="003C26FF"/>
    <w:rsid w:val="003C2CD2"/>
    <w:rsid w:val="003C720A"/>
    <w:rsid w:val="003D6387"/>
    <w:rsid w:val="003D6ECF"/>
    <w:rsid w:val="003E5F2B"/>
    <w:rsid w:val="003F00D4"/>
    <w:rsid w:val="003F05D0"/>
    <w:rsid w:val="003F6CBA"/>
    <w:rsid w:val="003F6F0B"/>
    <w:rsid w:val="00406EA4"/>
    <w:rsid w:val="00407474"/>
    <w:rsid w:val="00410B10"/>
    <w:rsid w:val="0041154D"/>
    <w:rsid w:val="00414114"/>
    <w:rsid w:val="00416F52"/>
    <w:rsid w:val="00421CE1"/>
    <w:rsid w:val="0042409D"/>
    <w:rsid w:val="00425838"/>
    <w:rsid w:val="0043235B"/>
    <w:rsid w:val="0043391B"/>
    <w:rsid w:val="00441B6D"/>
    <w:rsid w:val="00443B18"/>
    <w:rsid w:val="004447E8"/>
    <w:rsid w:val="00450F5B"/>
    <w:rsid w:val="00452409"/>
    <w:rsid w:val="004525BE"/>
    <w:rsid w:val="00453696"/>
    <w:rsid w:val="0045547E"/>
    <w:rsid w:val="0046440D"/>
    <w:rsid w:val="00472F0E"/>
    <w:rsid w:val="004749BB"/>
    <w:rsid w:val="00480DA4"/>
    <w:rsid w:val="00482D19"/>
    <w:rsid w:val="00485050"/>
    <w:rsid w:val="00492ADB"/>
    <w:rsid w:val="004963E8"/>
    <w:rsid w:val="004A1AB4"/>
    <w:rsid w:val="004A3CC3"/>
    <w:rsid w:val="004B6B0C"/>
    <w:rsid w:val="004C14B7"/>
    <w:rsid w:val="004C5A00"/>
    <w:rsid w:val="004D0D59"/>
    <w:rsid w:val="004D230F"/>
    <w:rsid w:val="004D2BBF"/>
    <w:rsid w:val="004D6B3C"/>
    <w:rsid w:val="004E09B4"/>
    <w:rsid w:val="004E23CC"/>
    <w:rsid w:val="004E4257"/>
    <w:rsid w:val="004E44C5"/>
    <w:rsid w:val="004E494B"/>
    <w:rsid w:val="004E4EB8"/>
    <w:rsid w:val="004E519E"/>
    <w:rsid w:val="004F2701"/>
    <w:rsid w:val="004F35A1"/>
    <w:rsid w:val="004F4A98"/>
    <w:rsid w:val="004F4AF4"/>
    <w:rsid w:val="004F6D2E"/>
    <w:rsid w:val="0050207F"/>
    <w:rsid w:val="005176A7"/>
    <w:rsid w:val="005215C8"/>
    <w:rsid w:val="00527232"/>
    <w:rsid w:val="00540547"/>
    <w:rsid w:val="0054387B"/>
    <w:rsid w:val="0054507D"/>
    <w:rsid w:val="00546407"/>
    <w:rsid w:val="005536A1"/>
    <w:rsid w:val="00554438"/>
    <w:rsid w:val="005570D1"/>
    <w:rsid w:val="0056478C"/>
    <w:rsid w:val="005735EA"/>
    <w:rsid w:val="005764D6"/>
    <w:rsid w:val="00576DA6"/>
    <w:rsid w:val="00577175"/>
    <w:rsid w:val="00585BC2"/>
    <w:rsid w:val="00592933"/>
    <w:rsid w:val="005967EA"/>
    <w:rsid w:val="005A10C4"/>
    <w:rsid w:val="005A4B92"/>
    <w:rsid w:val="005B7DBA"/>
    <w:rsid w:val="005C4233"/>
    <w:rsid w:val="005D222A"/>
    <w:rsid w:val="005D37E6"/>
    <w:rsid w:val="005D5505"/>
    <w:rsid w:val="005D5BB6"/>
    <w:rsid w:val="005E4061"/>
    <w:rsid w:val="005F0F25"/>
    <w:rsid w:val="005F4C98"/>
    <w:rsid w:val="00604C03"/>
    <w:rsid w:val="006156CA"/>
    <w:rsid w:val="00617F4D"/>
    <w:rsid w:val="00620B04"/>
    <w:rsid w:val="00622921"/>
    <w:rsid w:val="006258C9"/>
    <w:rsid w:val="00634A23"/>
    <w:rsid w:val="00634E16"/>
    <w:rsid w:val="00636147"/>
    <w:rsid w:val="00641AE7"/>
    <w:rsid w:val="00643CCA"/>
    <w:rsid w:val="006516CE"/>
    <w:rsid w:val="006660E0"/>
    <w:rsid w:val="00671B1B"/>
    <w:rsid w:val="006732AD"/>
    <w:rsid w:val="006764B1"/>
    <w:rsid w:val="00680F20"/>
    <w:rsid w:val="00681D8A"/>
    <w:rsid w:val="00681FC3"/>
    <w:rsid w:val="00682781"/>
    <w:rsid w:val="00686877"/>
    <w:rsid w:val="00687E77"/>
    <w:rsid w:val="006959D4"/>
    <w:rsid w:val="00697296"/>
    <w:rsid w:val="006A1483"/>
    <w:rsid w:val="006A2A7C"/>
    <w:rsid w:val="006A5A63"/>
    <w:rsid w:val="006B2A8E"/>
    <w:rsid w:val="006B3051"/>
    <w:rsid w:val="006B5023"/>
    <w:rsid w:val="006B796C"/>
    <w:rsid w:val="006C0EC6"/>
    <w:rsid w:val="006C3AA0"/>
    <w:rsid w:val="006C5BC7"/>
    <w:rsid w:val="006D2F91"/>
    <w:rsid w:val="006D5F56"/>
    <w:rsid w:val="006D694E"/>
    <w:rsid w:val="006E783D"/>
    <w:rsid w:val="006F11B2"/>
    <w:rsid w:val="006F7DC9"/>
    <w:rsid w:val="007023DD"/>
    <w:rsid w:val="00702925"/>
    <w:rsid w:val="00704478"/>
    <w:rsid w:val="00711431"/>
    <w:rsid w:val="00713688"/>
    <w:rsid w:val="007251CC"/>
    <w:rsid w:val="007252B6"/>
    <w:rsid w:val="00726112"/>
    <w:rsid w:val="00726482"/>
    <w:rsid w:val="00727364"/>
    <w:rsid w:val="007417BE"/>
    <w:rsid w:val="0074710F"/>
    <w:rsid w:val="00747A14"/>
    <w:rsid w:val="00761308"/>
    <w:rsid w:val="007708E2"/>
    <w:rsid w:val="007715D6"/>
    <w:rsid w:val="007757C2"/>
    <w:rsid w:val="00775FD6"/>
    <w:rsid w:val="00776487"/>
    <w:rsid w:val="0078394F"/>
    <w:rsid w:val="00793612"/>
    <w:rsid w:val="00793B9C"/>
    <w:rsid w:val="007944FB"/>
    <w:rsid w:val="00795ADB"/>
    <w:rsid w:val="00796A20"/>
    <w:rsid w:val="00797ABE"/>
    <w:rsid w:val="007A06FB"/>
    <w:rsid w:val="007A205E"/>
    <w:rsid w:val="007A3103"/>
    <w:rsid w:val="007A5CD4"/>
    <w:rsid w:val="007B147C"/>
    <w:rsid w:val="007C3688"/>
    <w:rsid w:val="007D0881"/>
    <w:rsid w:val="007D1682"/>
    <w:rsid w:val="007E16EB"/>
    <w:rsid w:val="007E1C57"/>
    <w:rsid w:val="007E4ED2"/>
    <w:rsid w:val="007E6BE1"/>
    <w:rsid w:val="007E702F"/>
    <w:rsid w:val="007F4534"/>
    <w:rsid w:val="007F45C7"/>
    <w:rsid w:val="007F6135"/>
    <w:rsid w:val="00800081"/>
    <w:rsid w:val="008062C7"/>
    <w:rsid w:val="00806661"/>
    <w:rsid w:val="00811213"/>
    <w:rsid w:val="00812705"/>
    <w:rsid w:val="0081374D"/>
    <w:rsid w:val="00816CFB"/>
    <w:rsid w:val="0082245E"/>
    <w:rsid w:val="00822862"/>
    <w:rsid w:val="00830240"/>
    <w:rsid w:val="008311D5"/>
    <w:rsid w:val="0084290B"/>
    <w:rsid w:val="00845ED7"/>
    <w:rsid w:val="00846E3B"/>
    <w:rsid w:val="008479B2"/>
    <w:rsid w:val="00857739"/>
    <w:rsid w:val="00857B74"/>
    <w:rsid w:val="00872C3F"/>
    <w:rsid w:val="00877B30"/>
    <w:rsid w:val="008817B9"/>
    <w:rsid w:val="008A6DDC"/>
    <w:rsid w:val="008B24CC"/>
    <w:rsid w:val="008B3B9D"/>
    <w:rsid w:val="008B625D"/>
    <w:rsid w:val="008B7689"/>
    <w:rsid w:val="008C2AB4"/>
    <w:rsid w:val="008C58BB"/>
    <w:rsid w:val="008C6A8C"/>
    <w:rsid w:val="008E5C87"/>
    <w:rsid w:val="008E784E"/>
    <w:rsid w:val="008F2EFC"/>
    <w:rsid w:val="008F48C2"/>
    <w:rsid w:val="008F723C"/>
    <w:rsid w:val="009035AE"/>
    <w:rsid w:val="009045A1"/>
    <w:rsid w:val="009073A4"/>
    <w:rsid w:val="009108CE"/>
    <w:rsid w:val="00911EAA"/>
    <w:rsid w:val="00923F7C"/>
    <w:rsid w:val="009254DF"/>
    <w:rsid w:val="009277AB"/>
    <w:rsid w:val="00927896"/>
    <w:rsid w:val="00933E67"/>
    <w:rsid w:val="009406A6"/>
    <w:rsid w:val="00941971"/>
    <w:rsid w:val="00941B02"/>
    <w:rsid w:val="00952B27"/>
    <w:rsid w:val="00962634"/>
    <w:rsid w:val="00964D4D"/>
    <w:rsid w:val="00966E7E"/>
    <w:rsid w:val="00975047"/>
    <w:rsid w:val="00975D8D"/>
    <w:rsid w:val="009763AA"/>
    <w:rsid w:val="009766FB"/>
    <w:rsid w:val="00983D80"/>
    <w:rsid w:val="009854B9"/>
    <w:rsid w:val="00996329"/>
    <w:rsid w:val="009A248F"/>
    <w:rsid w:val="009A2EB9"/>
    <w:rsid w:val="009B3BB0"/>
    <w:rsid w:val="009B5B06"/>
    <w:rsid w:val="009B5BD5"/>
    <w:rsid w:val="009B5E0F"/>
    <w:rsid w:val="009C05BB"/>
    <w:rsid w:val="009C5BBC"/>
    <w:rsid w:val="009C7DE5"/>
    <w:rsid w:val="009D036F"/>
    <w:rsid w:val="009D65F6"/>
    <w:rsid w:val="009D6BF1"/>
    <w:rsid w:val="009D742D"/>
    <w:rsid w:val="009E2156"/>
    <w:rsid w:val="009E3293"/>
    <w:rsid w:val="009F0FF8"/>
    <w:rsid w:val="00A00D21"/>
    <w:rsid w:val="00A10308"/>
    <w:rsid w:val="00A10416"/>
    <w:rsid w:val="00A223FA"/>
    <w:rsid w:val="00A24524"/>
    <w:rsid w:val="00A26780"/>
    <w:rsid w:val="00A27118"/>
    <w:rsid w:val="00A37AFF"/>
    <w:rsid w:val="00A420F5"/>
    <w:rsid w:val="00A42177"/>
    <w:rsid w:val="00A46F13"/>
    <w:rsid w:val="00A47356"/>
    <w:rsid w:val="00A630E9"/>
    <w:rsid w:val="00A6653E"/>
    <w:rsid w:val="00A677DC"/>
    <w:rsid w:val="00A749FA"/>
    <w:rsid w:val="00A77C94"/>
    <w:rsid w:val="00A836BE"/>
    <w:rsid w:val="00A8401A"/>
    <w:rsid w:val="00A84CC0"/>
    <w:rsid w:val="00A91E0A"/>
    <w:rsid w:val="00A91EED"/>
    <w:rsid w:val="00A961A2"/>
    <w:rsid w:val="00A9681C"/>
    <w:rsid w:val="00A970FC"/>
    <w:rsid w:val="00AA073B"/>
    <w:rsid w:val="00AA3DD3"/>
    <w:rsid w:val="00AB5F74"/>
    <w:rsid w:val="00AB6555"/>
    <w:rsid w:val="00AB7F4A"/>
    <w:rsid w:val="00AD0EC6"/>
    <w:rsid w:val="00AD0FCD"/>
    <w:rsid w:val="00AD3D26"/>
    <w:rsid w:val="00AD5E1B"/>
    <w:rsid w:val="00AD6878"/>
    <w:rsid w:val="00AD7BD8"/>
    <w:rsid w:val="00AE6986"/>
    <w:rsid w:val="00AE7F5D"/>
    <w:rsid w:val="00AF3895"/>
    <w:rsid w:val="00AF3CF9"/>
    <w:rsid w:val="00B06353"/>
    <w:rsid w:val="00B102E8"/>
    <w:rsid w:val="00B170B8"/>
    <w:rsid w:val="00B21166"/>
    <w:rsid w:val="00B233F9"/>
    <w:rsid w:val="00B24565"/>
    <w:rsid w:val="00B40488"/>
    <w:rsid w:val="00B404CB"/>
    <w:rsid w:val="00B409BA"/>
    <w:rsid w:val="00B4357A"/>
    <w:rsid w:val="00B474F6"/>
    <w:rsid w:val="00B546FB"/>
    <w:rsid w:val="00B558E4"/>
    <w:rsid w:val="00B613BA"/>
    <w:rsid w:val="00B61B8F"/>
    <w:rsid w:val="00B66162"/>
    <w:rsid w:val="00B66B47"/>
    <w:rsid w:val="00B721CB"/>
    <w:rsid w:val="00B76E39"/>
    <w:rsid w:val="00B83E51"/>
    <w:rsid w:val="00B8446B"/>
    <w:rsid w:val="00B8633B"/>
    <w:rsid w:val="00B86974"/>
    <w:rsid w:val="00B86AAD"/>
    <w:rsid w:val="00B90DBD"/>
    <w:rsid w:val="00BB05AA"/>
    <w:rsid w:val="00BB2F12"/>
    <w:rsid w:val="00BB3731"/>
    <w:rsid w:val="00BC0000"/>
    <w:rsid w:val="00BC06FC"/>
    <w:rsid w:val="00BC1292"/>
    <w:rsid w:val="00BC3465"/>
    <w:rsid w:val="00BF4558"/>
    <w:rsid w:val="00BF7972"/>
    <w:rsid w:val="00C0609C"/>
    <w:rsid w:val="00C14C56"/>
    <w:rsid w:val="00C14EE5"/>
    <w:rsid w:val="00C45B79"/>
    <w:rsid w:val="00C47E9C"/>
    <w:rsid w:val="00C50F7F"/>
    <w:rsid w:val="00C539EE"/>
    <w:rsid w:val="00C5781A"/>
    <w:rsid w:val="00C60FF9"/>
    <w:rsid w:val="00C61BF3"/>
    <w:rsid w:val="00C710AE"/>
    <w:rsid w:val="00C77B1E"/>
    <w:rsid w:val="00C8501E"/>
    <w:rsid w:val="00C8537E"/>
    <w:rsid w:val="00C92167"/>
    <w:rsid w:val="00CA031F"/>
    <w:rsid w:val="00CA1E52"/>
    <w:rsid w:val="00CA6B4A"/>
    <w:rsid w:val="00CA784F"/>
    <w:rsid w:val="00CB0FB4"/>
    <w:rsid w:val="00CB3CEF"/>
    <w:rsid w:val="00CB4E2C"/>
    <w:rsid w:val="00CC0F00"/>
    <w:rsid w:val="00CD0805"/>
    <w:rsid w:val="00CD082C"/>
    <w:rsid w:val="00CD25E8"/>
    <w:rsid w:val="00CD30E9"/>
    <w:rsid w:val="00CD7EE2"/>
    <w:rsid w:val="00CF5EF3"/>
    <w:rsid w:val="00D02B6F"/>
    <w:rsid w:val="00D062AE"/>
    <w:rsid w:val="00D0787C"/>
    <w:rsid w:val="00D100FC"/>
    <w:rsid w:val="00D152B3"/>
    <w:rsid w:val="00D24EF8"/>
    <w:rsid w:val="00D25711"/>
    <w:rsid w:val="00D279D1"/>
    <w:rsid w:val="00D27C1F"/>
    <w:rsid w:val="00D27E50"/>
    <w:rsid w:val="00D34FD0"/>
    <w:rsid w:val="00D355BA"/>
    <w:rsid w:val="00D35CED"/>
    <w:rsid w:val="00D403E8"/>
    <w:rsid w:val="00D411B4"/>
    <w:rsid w:val="00D5008E"/>
    <w:rsid w:val="00D54AC1"/>
    <w:rsid w:val="00D62189"/>
    <w:rsid w:val="00D62A1E"/>
    <w:rsid w:val="00D634A6"/>
    <w:rsid w:val="00D639FF"/>
    <w:rsid w:val="00D64975"/>
    <w:rsid w:val="00D67B34"/>
    <w:rsid w:val="00D70FD7"/>
    <w:rsid w:val="00D730AA"/>
    <w:rsid w:val="00D812DB"/>
    <w:rsid w:val="00D836B3"/>
    <w:rsid w:val="00D839A9"/>
    <w:rsid w:val="00D866C4"/>
    <w:rsid w:val="00D877CC"/>
    <w:rsid w:val="00D87E3E"/>
    <w:rsid w:val="00D91DBC"/>
    <w:rsid w:val="00D937F8"/>
    <w:rsid w:val="00D94527"/>
    <w:rsid w:val="00DA382B"/>
    <w:rsid w:val="00DA44D1"/>
    <w:rsid w:val="00DB2374"/>
    <w:rsid w:val="00DC348C"/>
    <w:rsid w:val="00DD256A"/>
    <w:rsid w:val="00DE47FC"/>
    <w:rsid w:val="00DE66CA"/>
    <w:rsid w:val="00E043C3"/>
    <w:rsid w:val="00E04C77"/>
    <w:rsid w:val="00E05B2D"/>
    <w:rsid w:val="00E10D2D"/>
    <w:rsid w:val="00E1276E"/>
    <w:rsid w:val="00E14B9B"/>
    <w:rsid w:val="00E2732E"/>
    <w:rsid w:val="00E31E9B"/>
    <w:rsid w:val="00E36C0F"/>
    <w:rsid w:val="00E456CC"/>
    <w:rsid w:val="00E4570D"/>
    <w:rsid w:val="00E46898"/>
    <w:rsid w:val="00E500E9"/>
    <w:rsid w:val="00E50F9E"/>
    <w:rsid w:val="00E615CA"/>
    <w:rsid w:val="00E65F51"/>
    <w:rsid w:val="00E662D0"/>
    <w:rsid w:val="00E66E0A"/>
    <w:rsid w:val="00E67D47"/>
    <w:rsid w:val="00E73798"/>
    <w:rsid w:val="00E76621"/>
    <w:rsid w:val="00E766B5"/>
    <w:rsid w:val="00E83002"/>
    <w:rsid w:val="00E85299"/>
    <w:rsid w:val="00E90ADF"/>
    <w:rsid w:val="00E91B68"/>
    <w:rsid w:val="00E95504"/>
    <w:rsid w:val="00EC364F"/>
    <w:rsid w:val="00EC3D37"/>
    <w:rsid w:val="00EC64DA"/>
    <w:rsid w:val="00ED2A35"/>
    <w:rsid w:val="00ED3594"/>
    <w:rsid w:val="00ED61B3"/>
    <w:rsid w:val="00EE4414"/>
    <w:rsid w:val="00EF1612"/>
    <w:rsid w:val="00EF42D5"/>
    <w:rsid w:val="00F02267"/>
    <w:rsid w:val="00F04D6E"/>
    <w:rsid w:val="00F055C0"/>
    <w:rsid w:val="00F065EE"/>
    <w:rsid w:val="00F126F5"/>
    <w:rsid w:val="00F12AAA"/>
    <w:rsid w:val="00F140FB"/>
    <w:rsid w:val="00F317AA"/>
    <w:rsid w:val="00F32006"/>
    <w:rsid w:val="00F32B22"/>
    <w:rsid w:val="00F34F8C"/>
    <w:rsid w:val="00F40A6C"/>
    <w:rsid w:val="00F41228"/>
    <w:rsid w:val="00F44CAE"/>
    <w:rsid w:val="00F45AFA"/>
    <w:rsid w:val="00F53B0A"/>
    <w:rsid w:val="00F61EBE"/>
    <w:rsid w:val="00F66346"/>
    <w:rsid w:val="00F67F2B"/>
    <w:rsid w:val="00F72A4D"/>
    <w:rsid w:val="00F80696"/>
    <w:rsid w:val="00F80F0B"/>
    <w:rsid w:val="00F81763"/>
    <w:rsid w:val="00F82321"/>
    <w:rsid w:val="00F82566"/>
    <w:rsid w:val="00F84441"/>
    <w:rsid w:val="00F8618D"/>
    <w:rsid w:val="00F87C93"/>
    <w:rsid w:val="00F87FC7"/>
    <w:rsid w:val="00F91341"/>
    <w:rsid w:val="00FA5797"/>
    <w:rsid w:val="00FA5A11"/>
    <w:rsid w:val="00FB5793"/>
    <w:rsid w:val="00FB7B17"/>
    <w:rsid w:val="00FC62F1"/>
    <w:rsid w:val="00FD716C"/>
    <w:rsid w:val="00FE48F4"/>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650"/>
  <w15:chartTrackingRefBased/>
  <w15:docId w15:val="{61DABC78-291E-4262-A0EF-1CE08EE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E"/>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pPr>
  </w:style>
  <w:style w:type="character" w:customStyle="1" w:styleId="FooterChar">
    <w:name w:val="Footer Char"/>
    <w:basedOn w:val="DefaultParagraphFont"/>
    <w:link w:val="Footer"/>
    <w:uiPriority w:val="99"/>
    <w:rsid w:val="00F44CAE"/>
  </w:style>
  <w:style w:type="paragraph" w:styleId="ListParagraph">
    <w:name w:val="List Paragraph"/>
    <w:basedOn w:val="Normal"/>
    <w:uiPriority w:val="34"/>
    <w:qFormat/>
    <w:rsid w:val="00F44CAE"/>
    <w:pPr>
      <w:ind w:left="720"/>
      <w:contextualSpacing/>
    </w:pPr>
  </w:style>
  <w:style w:type="table" w:styleId="TableGrid">
    <w:name w:val="Table Grid"/>
    <w:basedOn w:val="TableNormal"/>
    <w:uiPriority w:val="39"/>
    <w:rsid w:val="0036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D5"/>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1756">
      <w:bodyDiv w:val="1"/>
      <w:marLeft w:val="0"/>
      <w:marRight w:val="0"/>
      <w:marTop w:val="0"/>
      <w:marBottom w:val="0"/>
      <w:divBdr>
        <w:top w:val="none" w:sz="0" w:space="0" w:color="auto"/>
        <w:left w:val="none" w:sz="0" w:space="0" w:color="auto"/>
        <w:bottom w:val="none" w:sz="0" w:space="0" w:color="auto"/>
        <w:right w:val="none" w:sz="0" w:space="0" w:color="auto"/>
      </w:divBdr>
    </w:div>
    <w:div w:id="421225099">
      <w:bodyDiv w:val="1"/>
      <w:marLeft w:val="0"/>
      <w:marRight w:val="0"/>
      <w:marTop w:val="0"/>
      <w:marBottom w:val="0"/>
      <w:divBdr>
        <w:top w:val="none" w:sz="0" w:space="0" w:color="auto"/>
        <w:left w:val="none" w:sz="0" w:space="0" w:color="auto"/>
        <w:bottom w:val="none" w:sz="0" w:space="0" w:color="auto"/>
        <w:right w:val="none" w:sz="0" w:space="0" w:color="auto"/>
      </w:divBdr>
    </w:div>
    <w:div w:id="161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6</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Cotton &amp; Company, LLP</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Sonia</dc:creator>
  <cp:keywords/>
  <dc:description/>
  <cp:lastModifiedBy>Sonia Kessler</cp:lastModifiedBy>
  <cp:revision>119</cp:revision>
  <dcterms:created xsi:type="dcterms:W3CDTF">2024-08-20T13:01:00Z</dcterms:created>
  <dcterms:modified xsi:type="dcterms:W3CDTF">2024-11-06T03:05:00Z</dcterms:modified>
</cp:coreProperties>
</file>