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FC3F1" w14:textId="4C325236" w:rsidR="003A3725" w:rsidRDefault="00725111" w:rsidP="00FB11C5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Northern Virginia AGA (NOVAGA) Chapter Board Meeting</w:t>
      </w:r>
    </w:p>
    <w:p w14:paraId="4188CE1D" w14:textId="4D4D166D" w:rsidR="00725111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21623BFA" w14:textId="6856FE26" w:rsidR="00725111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November </w:t>
      </w:r>
      <w:r w:rsidR="002C4FB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, 2018 – </w:t>
      </w:r>
      <w:r w:rsidR="002C4FB8">
        <w:rPr>
          <w:rFonts w:ascii="Times New Roman" w:hAnsi="Times New Roman"/>
          <w:b/>
        </w:rPr>
        <w:t>12:00 pm</w:t>
      </w:r>
    </w:p>
    <w:p w14:paraId="134BE4C1" w14:textId="528D8DC2" w:rsidR="00725111" w:rsidRPr="00B627F7" w:rsidRDefault="00725111" w:rsidP="00FB11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Dial-in: 1-877-216-1555 Code: 538654</w:t>
      </w:r>
    </w:p>
    <w:p w14:paraId="3B7F6ADF" w14:textId="77777777" w:rsidR="003A3725" w:rsidRPr="00A0285A" w:rsidRDefault="003A3725" w:rsidP="003A3725">
      <w:pPr>
        <w:rPr>
          <w:rFonts w:ascii="Times New Roman" w:hAnsi="Times New Roman"/>
        </w:rPr>
      </w:pPr>
    </w:p>
    <w:p w14:paraId="5DC7EFC4" w14:textId="29CB4FBE" w:rsidR="00D628C1" w:rsidRPr="00522DF4" w:rsidRDefault="00725111" w:rsidP="0072511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>Introductions</w:t>
      </w:r>
    </w:p>
    <w:p w14:paraId="77BEFF0A" w14:textId="77777777" w:rsidR="00522DF4" w:rsidRDefault="00522DF4" w:rsidP="00522DF4">
      <w:pPr>
        <w:pStyle w:val="ListParagraph"/>
        <w:ind w:left="1080"/>
        <w:jc w:val="both"/>
        <w:rPr>
          <w:rFonts w:ascii="Times New Roman" w:hAnsi="Times New Roman"/>
        </w:rPr>
      </w:pPr>
    </w:p>
    <w:p w14:paraId="315E4BD9" w14:textId="754B2CB9" w:rsidR="00725111" w:rsidRPr="00522DF4" w:rsidRDefault="002C4FB8" w:rsidP="0072511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>Review and Approval of September Board Meeting Minutes (provided with agenda)</w:t>
      </w:r>
    </w:p>
    <w:p w14:paraId="5FFFAC6B" w14:textId="0D8CF029" w:rsidR="00522DF4" w:rsidRPr="00522DF4" w:rsidRDefault="005039CD" w:rsidP="005039CD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Reza moved, seconded, approved.</w:t>
      </w:r>
    </w:p>
    <w:p w14:paraId="29D10258" w14:textId="7154E69E" w:rsidR="00522DF4" w:rsidRPr="00522DF4" w:rsidRDefault="002C4FB8" w:rsidP="00522DF4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 xml:space="preserve">Board </w:t>
      </w:r>
      <w:r w:rsidR="00522DF4">
        <w:rPr>
          <w:rFonts w:ascii="Times New Roman" w:hAnsi="Times New Roman"/>
          <w:b/>
        </w:rPr>
        <w:t>Matters</w:t>
      </w:r>
    </w:p>
    <w:p w14:paraId="0D4EF7C4" w14:textId="6767A0B3" w:rsidR="007364C7" w:rsidRPr="007364C7" w:rsidRDefault="00522DF4" w:rsidP="007364C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Board Members Campaign</w:t>
      </w:r>
      <w:r w:rsidR="005039CD">
        <w:rPr>
          <w:rFonts w:ascii="Times New Roman" w:hAnsi="Times New Roman"/>
        </w:rPr>
        <w:t>/ vacancies</w:t>
      </w:r>
    </w:p>
    <w:p w14:paraId="586A6424" w14:textId="782362F6" w:rsidR="007364C7" w:rsidRDefault="007364C7" w:rsidP="00522DF4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Historian</w:t>
      </w:r>
    </w:p>
    <w:p w14:paraId="751900E6" w14:textId="711F4A18" w:rsidR="00522DF4" w:rsidRDefault="00522DF4" w:rsidP="00522DF4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Community Services Chair </w:t>
      </w:r>
    </w:p>
    <w:p w14:paraId="433C9833" w14:textId="01D3BFAB" w:rsidR="00A810A7" w:rsidRDefault="00A810A7" w:rsidP="00522D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Status Updates per Position</w:t>
      </w:r>
      <w:r w:rsidR="000858DF">
        <w:rPr>
          <w:rFonts w:ascii="Times New Roman" w:hAnsi="Times New Roman"/>
        </w:rPr>
        <w:t xml:space="preserve"> </w:t>
      </w:r>
    </w:p>
    <w:p w14:paraId="3C83C644" w14:textId="47AE3621" w:rsidR="00A810A7" w:rsidRDefault="00A810A7" w:rsidP="00A810A7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Treasurer – </w:t>
      </w:r>
      <w:r w:rsidR="001E52B8">
        <w:rPr>
          <w:rFonts w:ascii="Times New Roman" w:hAnsi="Times New Roman"/>
        </w:rPr>
        <w:t>S</w:t>
      </w:r>
      <w:r>
        <w:rPr>
          <w:rFonts w:ascii="Times New Roman" w:hAnsi="Times New Roman"/>
        </w:rPr>
        <w:t>tatus of funds</w:t>
      </w:r>
    </w:p>
    <w:p w14:paraId="20349F69" w14:textId="721F5E7D" w:rsidR="005B6360" w:rsidRDefault="005B6360" w:rsidP="005B6360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Ideas to cut costs for meetings</w:t>
      </w:r>
    </w:p>
    <w:p w14:paraId="0D055A04" w14:textId="215AF68A" w:rsidR="00E5777B" w:rsidRDefault="00E5777B" w:rsidP="005B6360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Decrease subsidies for events/trainings</w:t>
      </w:r>
    </w:p>
    <w:p w14:paraId="1DD43C70" w14:textId="0FF87B45" w:rsidR="005B6360" w:rsidRDefault="005B6360" w:rsidP="005B6360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Collect more from sponsors/ get new sponsors</w:t>
      </w:r>
    </w:p>
    <w:p w14:paraId="392F6464" w14:textId="44579C98" w:rsidR="00A810A7" w:rsidRDefault="00A810A7" w:rsidP="00A810A7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Chapter Recognition – </w:t>
      </w:r>
      <w:r w:rsidR="001E52B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tatus of </w:t>
      </w:r>
      <w:r w:rsidR="0023199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hapter recognition points reporting </w:t>
      </w:r>
    </w:p>
    <w:p w14:paraId="18D779D2" w14:textId="737AA9A3" w:rsidR="00E43691" w:rsidRDefault="00E43691" w:rsidP="00E43691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Jessica to reach out</w:t>
      </w:r>
    </w:p>
    <w:p w14:paraId="3C42F39D" w14:textId="136FA5C0" w:rsidR="00A810A7" w:rsidRDefault="00A810A7" w:rsidP="00A810A7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Accountability – CCR compilation</w:t>
      </w:r>
    </w:p>
    <w:p w14:paraId="57A66340" w14:textId="4491CEB9" w:rsidR="00E43691" w:rsidRDefault="00E43691" w:rsidP="00E43691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Final audit to be done and then compiling</w:t>
      </w:r>
    </w:p>
    <w:p w14:paraId="28B466A6" w14:textId="2BD2C72C" w:rsidR="00E43691" w:rsidRDefault="00E43691" w:rsidP="00E43691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Case challenge</w:t>
      </w:r>
    </w:p>
    <w:p w14:paraId="3D3675EA" w14:textId="7A5DC6C8" w:rsidR="00A810A7" w:rsidRDefault="00A810A7" w:rsidP="00A810A7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Education – </w:t>
      </w:r>
      <w:r w:rsidR="001E52B8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enewing NASBA accreditation </w:t>
      </w:r>
    </w:p>
    <w:p w14:paraId="43CAD3C4" w14:textId="6032E1BF" w:rsidR="00E43691" w:rsidRDefault="00E43691" w:rsidP="00E43691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Setting up Ethics</w:t>
      </w:r>
    </w:p>
    <w:p w14:paraId="190E99E7" w14:textId="1B0B4A62" w:rsidR="00E43691" w:rsidRDefault="00E43691" w:rsidP="00E43691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Spring Training</w:t>
      </w:r>
    </w:p>
    <w:p w14:paraId="3D349412" w14:textId="63CFD303" w:rsidR="0023199A" w:rsidRDefault="0023199A" w:rsidP="00A810A7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Programs – </w:t>
      </w:r>
      <w:r w:rsidR="001E52B8">
        <w:rPr>
          <w:rFonts w:ascii="Times New Roman" w:hAnsi="Times New Roman"/>
        </w:rPr>
        <w:t>S</w:t>
      </w:r>
      <w:r>
        <w:rPr>
          <w:rFonts w:ascii="Times New Roman" w:hAnsi="Times New Roman"/>
        </w:rPr>
        <w:t>tatus of monthly meetings</w:t>
      </w:r>
    </w:p>
    <w:p w14:paraId="1B315DF5" w14:textId="4FEE3700" w:rsidR="00E43691" w:rsidRDefault="00E43691" w:rsidP="00E43691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 20- push to </w:t>
      </w:r>
      <w:proofErr w:type="spellStart"/>
      <w:r>
        <w:rPr>
          <w:rFonts w:ascii="Times New Roman" w:hAnsi="Times New Roman"/>
        </w:rPr>
        <w:t>jan</w:t>
      </w:r>
      <w:proofErr w:type="spellEnd"/>
    </w:p>
    <w:p w14:paraId="09B24D33" w14:textId="2C5952C9" w:rsidR="007E1399" w:rsidRDefault="007E1399" w:rsidP="00A810A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AGA’s National Leadership Awards Nomination </w:t>
      </w:r>
    </w:p>
    <w:p w14:paraId="00C0E148" w14:textId="4FC95FA9" w:rsidR="00E43691" w:rsidRDefault="00E43691" w:rsidP="00E43691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Send Reza names</w:t>
      </w:r>
    </w:p>
    <w:p w14:paraId="021A013D" w14:textId="119B30F8" w:rsidR="00A810A7" w:rsidRDefault="00A810A7" w:rsidP="00A810A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Converting to AGA Hosted Website</w:t>
      </w:r>
    </w:p>
    <w:p w14:paraId="7B67BC5E" w14:textId="55B26A84" w:rsidR="00E43691" w:rsidRDefault="00E43691" w:rsidP="00E43691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Katrina- more uniformed</w:t>
      </w:r>
    </w:p>
    <w:p w14:paraId="38AD3A45" w14:textId="7A98A567" w:rsidR="00E43691" w:rsidRDefault="00E43691" w:rsidP="00E43691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Keep domain ($15) and redirect to AGA hosted website</w:t>
      </w:r>
    </w:p>
    <w:p w14:paraId="4D0E66FD" w14:textId="50B8ABDF" w:rsidR="00E43691" w:rsidRPr="00A810A7" w:rsidRDefault="00E43691" w:rsidP="00E43691">
      <w:pPr>
        <w:pStyle w:val="ListParagraph"/>
        <w:numPr>
          <w:ilvl w:val="3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Agacgfm.org/</w:t>
      </w:r>
      <w:proofErr w:type="spellStart"/>
      <w:r>
        <w:rPr>
          <w:rFonts w:ascii="Times New Roman" w:hAnsi="Times New Roman"/>
        </w:rPr>
        <w:t>novaga</w:t>
      </w:r>
      <w:proofErr w:type="spellEnd"/>
    </w:p>
    <w:p w14:paraId="44392CA5" w14:textId="77777777" w:rsidR="00522DF4" w:rsidRPr="00522DF4" w:rsidRDefault="00522DF4" w:rsidP="00522DF4">
      <w:pPr>
        <w:jc w:val="both"/>
        <w:rPr>
          <w:rFonts w:ascii="Times New Roman" w:hAnsi="Times New Roman"/>
        </w:rPr>
      </w:pPr>
    </w:p>
    <w:p w14:paraId="63C38401" w14:textId="6EE67002" w:rsidR="00A810A7" w:rsidRDefault="00A810A7" w:rsidP="0072511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Past Chapter Events</w:t>
      </w:r>
    </w:p>
    <w:p w14:paraId="1963FCA2" w14:textId="3BF3F923" w:rsidR="00A810A7" w:rsidRPr="00A810A7" w:rsidRDefault="00A810A7" w:rsidP="00A810A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 w:rsidRPr="00A810A7">
        <w:rPr>
          <w:rFonts w:ascii="Times New Roman" w:hAnsi="Times New Roman"/>
        </w:rPr>
        <w:t>Tri-Chapter Kickoff Picnic</w:t>
      </w:r>
    </w:p>
    <w:p w14:paraId="19A98876" w14:textId="411D262C" w:rsidR="00A810A7" w:rsidRPr="00A810A7" w:rsidRDefault="00A810A7" w:rsidP="00A810A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 w:rsidRPr="00A810A7">
        <w:rPr>
          <w:rFonts w:ascii="Times New Roman" w:hAnsi="Times New Roman"/>
        </w:rPr>
        <w:t>September – November Meetings</w:t>
      </w:r>
    </w:p>
    <w:p w14:paraId="164E357C" w14:textId="77777777" w:rsidR="00A810A7" w:rsidRDefault="00A810A7" w:rsidP="00A810A7">
      <w:pPr>
        <w:pStyle w:val="ListParagraph"/>
        <w:ind w:left="1440"/>
        <w:jc w:val="both"/>
        <w:rPr>
          <w:rFonts w:ascii="Times New Roman" w:hAnsi="Times New Roman"/>
          <w:b/>
        </w:rPr>
      </w:pPr>
    </w:p>
    <w:p w14:paraId="5EDB174C" w14:textId="4B67AF79" w:rsidR="00725111" w:rsidRPr="00522DF4" w:rsidRDefault="00725111" w:rsidP="0072511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t xml:space="preserve">Upcoming </w:t>
      </w:r>
      <w:r w:rsidR="002C4FB8" w:rsidRPr="00522DF4">
        <w:rPr>
          <w:rFonts w:ascii="Times New Roman" w:hAnsi="Times New Roman"/>
          <w:b/>
        </w:rPr>
        <w:t xml:space="preserve">Chapter </w:t>
      </w:r>
      <w:r w:rsidRPr="00522DF4">
        <w:rPr>
          <w:rFonts w:ascii="Times New Roman" w:hAnsi="Times New Roman"/>
          <w:b/>
        </w:rPr>
        <w:t>Events</w:t>
      </w:r>
    </w:p>
    <w:p w14:paraId="249C8232" w14:textId="026A8E93" w:rsidR="002C4FB8" w:rsidRDefault="002C4FB8" w:rsidP="002C4FB8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December Board Meeting – December 13, 2018 12:00 pm </w:t>
      </w:r>
    </w:p>
    <w:p w14:paraId="4CEC5F00" w14:textId="4F74486F" w:rsidR="002C4FB8" w:rsidRDefault="002C4FB8" w:rsidP="002C4FB8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Board meeting schedule will now be monthly, as needed</w:t>
      </w:r>
    </w:p>
    <w:p w14:paraId="74B61192" w14:textId="502FA6CB" w:rsidR="002C4FB8" w:rsidRDefault="002C4FB8" w:rsidP="002C4FB8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December Monthly Meeting – December 20, 2018 6:00 pm</w:t>
      </w:r>
      <w:r w:rsidR="00E43691">
        <w:rPr>
          <w:rFonts w:ascii="Times New Roman" w:hAnsi="Times New Roman"/>
        </w:rPr>
        <w:t>- moving to Jan</w:t>
      </w:r>
    </w:p>
    <w:p w14:paraId="12A5EC65" w14:textId="22445A09" w:rsidR="002C4FB8" w:rsidRDefault="002C4FB8" w:rsidP="002C4FB8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Winter Workshop: Ethics Training – </w:t>
      </w:r>
      <w:r w:rsidR="00522DF4">
        <w:rPr>
          <w:rFonts w:ascii="Times New Roman" w:hAnsi="Times New Roman"/>
        </w:rPr>
        <w:t>Date and Location TBD</w:t>
      </w:r>
      <w:r>
        <w:rPr>
          <w:rFonts w:ascii="Times New Roman" w:hAnsi="Times New Roman"/>
        </w:rPr>
        <w:t xml:space="preserve"> </w:t>
      </w:r>
    </w:p>
    <w:p w14:paraId="6974D001" w14:textId="77777777" w:rsidR="00522DF4" w:rsidRDefault="00522DF4" w:rsidP="00522DF4">
      <w:pPr>
        <w:pStyle w:val="ListParagraph"/>
        <w:ind w:left="1440"/>
        <w:jc w:val="both"/>
        <w:rPr>
          <w:rFonts w:ascii="Times New Roman" w:hAnsi="Times New Roman"/>
        </w:rPr>
      </w:pPr>
    </w:p>
    <w:p w14:paraId="7FE98A78" w14:textId="415CB272" w:rsidR="002C4FB8" w:rsidRPr="00522DF4" w:rsidRDefault="002C4FB8" w:rsidP="002C4FB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522DF4">
        <w:rPr>
          <w:rFonts w:ascii="Times New Roman" w:hAnsi="Times New Roman"/>
          <w:b/>
        </w:rPr>
        <w:lastRenderedPageBreak/>
        <w:t>Upcoming National Events</w:t>
      </w:r>
    </w:p>
    <w:p w14:paraId="08E37A2B" w14:textId="70E25956" w:rsidR="00522DF4" w:rsidRPr="00522DF4" w:rsidRDefault="00522DF4" w:rsidP="00522DF4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 CPAG SBC Breakfast – December 5, 2018 8:00 am </w:t>
      </w:r>
    </w:p>
    <w:p w14:paraId="73BFD2C0" w14:textId="2BB64135" w:rsidR="007364C7" w:rsidRDefault="007364C7" w:rsidP="007364C7">
      <w:pPr>
        <w:jc w:val="both"/>
        <w:rPr>
          <w:rFonts w:ascii="Times New Roman" w:hAnsi="Times New Roman"/>
        </w:rPr>
      </w:pPr>
    </w:p>
    <w:p w14:paraId="09F064BA" w14:textId="77145B1F" w:rsidR="007364C7" w:rsidRDefault="007364C7" w:rsidP="007364C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A810A7">
        <w:rPr>
          <w:rFonts w:ascii="Times New Roman" w:hAnsi="Times New Roman"/>
          <w:b/>
        </w:rPr>
        <w:t xml:space="preserve">Open Forum </w:t>
      </w:r>
    </w:p>
    <w:p w14:paraId="62F8AC4C" w14:textId="4910B414" w:rsidR="001E52B8" w:rsidRDefault="001E52B8" w:rsidP="001E52B8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</w:rPr>
      </w:pPr>
      <w:r w:rsidRPr="001E52B8">
        <w:rPr>
          <w:rFonts w:ascii="Times New Roman" w:hAnsi="Times New Roman"/>
        </w:rPr>
        <w:t>Other topics and concerns for discussion</w:t>
      </w:r>
    </w:p>
    <w:p w14:paraId="220D09CA" w14:textId="1BD89FE8" w:rsidR="0057435E" w:rsidRPr="001E52B8" w:rsidRDefault="00562D5A" w:rsidP="0057435E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Katie- </w:t>
      </w:r>
      <w:r w:rsidR="0057435E">
        <w:rPr>
          <w:rFonts w:ascii="Times New Roman" w:hAnsi="Times New Roman"/>
        </w:rPr>
        <w:t xml:space="preserve">AGA governing structure changes- national council of chapters. </w:t>
      </w:r>
    </w:p>
    <w:p w14:paraId="62359C43" w14:textId="77777777" w:rsidR="00834A9D" w:rsidRPr="00A0285A" w:rsidRDefault="00834A9D" w:rsidP="00834A9D">
      <w:pPr>
        <w:rPr>
          <w:rFonts w:ascii="Times New Roman" w:hAnsi="Times New Roman"/>
        </w:rPr>
      </w:pPr>
    </w:p>
    <w:p w14:paraId="36B68741" w14:textId="136FA4DA" w:rsidR="00834A9D" w:rsidRPr="00A0285A" w:rsidRDefault="00834A9D" w:rsidP="00834A9D">
      <w:pPr>
        <w:rPr>
          <w:rFonts w:ascii="Times New Roman" w:hAnsi="Times New Roman"/>
        </w:rPr>
      </w:pPr>
    </w:p>
    <w:p w14:paraId="3D1409AD" w14:textId="77777777" w:rsidR="00834A9D" w:rsidRPr="00A0285A" w:rsidRDefault="00834A9D" w:rsidP="00834A9D">
      <w:pPr>
        <w:rPr>
          <w:rFonts w:ascii="Times New Roman" w:hAnsi="Times New Roman"/>
        </w:rPr>
      </w:pPr>
    </w:p>
    <w:p w14:paraId="60473AA7" w14:textId="77777777" w:rsidR="00D628C1" w:rsidRPr="00A0285A" w:rsidRDefault="00D628C1" w:rsidP="00D628C1">
      <w:pPr>
        <w:pStyle w:val="ListParagraph"/>
        <w:ind w:left="780"/>
        <w:rPr>
          <w:rFonts w:ascii="Times New Roman" w:hAnsi="Times New Roman"/>
        </w:rPr>
      </w:pPr>
    </w:p>
    <w:p w14:paraId="1EF3F540" w14:textId="77777777" w:rsidR="00D628C1" w:rsidRPr="00A0285A" w:rsidRDefault="00D628C1" w:rsidP="00D628C1">
      <w:pPr>
        <w:ind w:left="780"/>
        <w:rPr>
          <w:rFonts w:ascii="Times New Roman" w:hAnsi="Times New Roman"/>
        </w:rPr>
      </w:pPr>
    </w:p>
    <w:sectPr w:rsidR="00D628C1" w:rsidRPr="00A0285A" w:rsidSect="007662C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990" w:bottom="108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DB843" w14:textId="77777777" w:rsidR="00E50FAF" w:rsidRDefault="00E50FAF" w:rsidP="00F809F5">
      <w:r>
        <w:separator/>
      </w:r>
    </w:p>
  </w:endnote>
  <w:endnote w:type="continuationSeparator" w:id="0">
    <w:p w14:paraId="027AB694" w14:textId="77777777" w:rsidR="00E50FAF" w:rsidRDefault="00E50FAF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LT Std Condense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99186" w14:textId="77777777" w:rsidR="00841B1F" w:rsidRPr="00841B1F" w:rsidRDefault="007662C8" w:rsidP="00290C0B">
    <w:pPr>
      <w:pStyle w:val="Footer"/>
      <w:jc w:val="center"/>
      <w:rPr>
        <w:rFonts w:ascii="Times New Roman" w:hAnsi="Times New Roman"/>
        <w:color w:val="043178"/>
        <w:sz w:val="18"/>
        <w:szCs w:val="18"/>
      </w:rPr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562D5A">
      <w:rPr>
        <w:rFonts w:ascii="Times New Roman" w:hAnsi="Times New Roman"/>
        <w:noProof/>
        <w:color w:val="043178"/>
        <w:sz w:val="18"/>
        <w:szCs w:val="18"/>
      </w:rPr>
      <w:t>2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="00841B1F"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8240" behindDoc="0" locked="0" layoutInCell="1" allowOverlap="1" wp14:anchorId="5E01208D" wp14:editId="6C4A96B7">
          <wp:simplePos x="0" y="0"/>
          <wp:positionH relativeFrom="margin">
            <wp:posOffset>5457922</wp:posOffset>
          </wp:positionH>
          <wp:positionV relativeFrom="margin">
            <wp:posOffset>8022590</wp:posOffset>
          </wp:positionV>
          <wp:extent cx="792058" cy="22938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2B7F7" w14:textId="77777777" w:rsidR="007662C8" w:rsidRDefault="007662C8" w:rsidP="007662C8">
    <w:pPr>
      <w:pStyle w:val="Footer"/>
      <w:jc w:val="center"/>
    </w:pPr>
    <w:r w:rsidRPr="007662C8">
      <w:rPr>
        <w:rFonts w:ascii="Times New Roman" w:hAnsi="Times New Roman"/>
        <w:color w:val="043178"/>
        <w:sz w:val="18"/>
        <w:szCs w:val="18"/>
      </w:rPr>
      <w:fldChar w:fldCharType="begin"/>
    </w:r>
    <w:r w:rsidRPr="007662C8">
      <w:rPr>
        <w:rFonts w:ascii="Times New Roman" w:hAnsi="Times New Roman"/>
        <w:color w:val="043178"/>
        <w:sz w:val="18"/>
        <w:szCs w:val="18"/>
      </w:rPr>
      <w:instrText xml:space="preserve"> PAGE   \* MERGEFORMAT </w:instrText>
    </w:r>
    <w:r w:rsidRPr="007662C8">
      <w:rPr>
        <w:rFonts w:ascii="Times New Roman" w:hAnsi="Times New Roman"/>
        <w:color w:val="043178"/>
        <w:sz w:val="18"/>
        <w:szCs w:val="18"/>
      </w:rPr>
      <w:fldChar w:fldCharType="separate"/>
    </w:r>
    <w:r w:rsidR="00E43691">
      <w:rPr>
        <w:rFonts w:ascii="Times New Roman" w:hAnsi="Times New Roman"/>
        <w:noProof/>
        <w:color w:val="043178"/>
        <w:sz w:val="18"/>
        <w:szCs w:val="18"/>
      </w:rPr>
      <w:t>1</w:t>
    </w:r>
    <w:r w:rsidRPr="007662C8">
      <w:rPr>
        <w:rFonts w:ascii="Times New Roman" w:hAnsi="Times New Roman"/>
        <w:noProof/>
        <w:color w:val="043178"/>
        <w:sz w:val="18"/>
        <w:szCs w:val="18"/>
      </w:rPr>
      <w:fldChar w:fldCharType="end"/>
    </w:r>
    <w:r w:rsidRPr="00FB3AE7">
      <w:rPr>
        <w:rFonts w:ascii="Helvetica LT Std Condensed" w:hAnsi="Helvetica LT Std Condensed"/>
        <w:noProof/>
        <w:color w:val="043178"/>
        <w:sz w:val="20"/>
        <w:szCs w:val="18"/>
      </w:rPr>
      <w:drawing>
        <wp:anchor distT="0" distB="0" distL="114300" distR="114300" simplePos="0" relativeHeight="251659264" behindDoc="0" locked="0" layoutInCell="1" allowOverlap="1" wp14:anchorId="0BAC9728" wp14:editId="772F8B81">
          <wp:simplePos x="0" y="0"/>
          <wp:positionH relativeFrom="margin">
            <wp:posOffset>5524500</wp:posOffset>
          </wp:positionH>
          <wp:positionV relativeFrom="margin">
            <wp:posOffset>8002905</wp:posOffset>
          </wp:positionV>
          <wp:extent cx="792058" cy="22938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FM_1-COLOR-LOGO_NEW_2015_200x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8" cy="229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A650" w14:textId="77777777" w:rsidR="00E50FAF" w:rsidRDefault="00E50FAF" w:rsidP="00F809F5">
      <w:r>
        <w:separator/>
      </w:r>
    </w:p>
  </w:footnote>
  <w:footnote w:type="continuationSeparator" w:id="0">
    <w:p w14:paraId="6CF6BFC6" w14:textId="77777777" w:rsidR="00E50FAF" w:rsidRDefault="00E50FAF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6D9C" w14:textId="77777777" w:rsidR="00DA4C34" w:rsidRPr="00DA4C34" w:rsidRDefault="00DA4C34" w:rsidP="00DA4C34">
    <w:pPr>
      <w:pStyle w:val="Header"/>
    </w:pPr>
    <w:r>
      <w:rPr>
        <w:noProof/>
      </w:rPr>
      <w:drawing>
        <wp:inline distT="0" distB="0" distL="0" distR="0" wp14:anchorId="2D7FE292" wp14:editId="1E23C9CB">
          <wp:extent cx="2324100" cy="588026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G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08" cy="59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736A" w14:textId="77777777" w:rsidR="007662C8" w:rsidRDefault="007662C8">
    <w:pPr>
      <w:pStyle w:val="Header"/>
    </w:pPr>
    <w:r>
      <w:rPr>
        <w:noProof/>
      </w:rPr>
      <w:drawing>
        <wp:inline distT="0" distB="0" distL="0" distR="0" wp14:anchorId="0484CDFD" wp14:editId="75DF1EC6">
          <wp:extent cx="2324100" cy="588026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G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08" cy="59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04"/>
    <w:multiLevelType w:val="hybridMultilevel"/>
    <w:tmpl w:val="5BE027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867F0B"/>
    <w:multiLevelType w:val="hybridMultilevel"/>
    <w:tmpl w:val="170C9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A01C6"/>
    <w:multiLevelType w:val="hybridMultilevel"/>
    <w:tmpl w:val="8A4C1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BD39F4"/>
    <w:multiLevelType w:val="hybridMultilevel"/>
    <w:tmpl w:val="151E75E6"/>
    <w:lvl w:ilvl="0" w:tplc="69E03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1D01"/>
    <w:multiLevelType w:val="hybridMultilevel"/>
    <w:tmpl w:val="CF6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60B7A"/>
    <w:multiLevelType w:val="hybridMultilevel"/>
    <w:tmpl w:val="FE7C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542D"/>
    <w:multiLevelType w:val="hybridMultilevel"/>
    <w:tmpl w:val="F1D4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646FE"/>
    <w:multiLevelType w:val="hybridMultilevel"/>
    <w:tmpl w:val="74C0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385"/>
    <w:rsid w:val="00004AEA"/>
    <w:rsid w:val="000441CB"/>
    <w:rsid w:val="00055648"/>
    <w:rsid w:val="000858DF"/>
    <w:rsid w:val="000B0896"/>
    <w:rsid w:val="000B09E4"/>
    <w:rsid w:val="000B386E"/>
    <w:rsid w:val="000C3822"/>
    <w:rsid w:val="0014162A"/>
    <w:rsid w:val="00162250"/>
    <w:rsid w:val="0018321F"/>
    <w:rsid w:val="0018616E"/>
    <w:rsid w:val="001E52B8"/>
    <w:rsid w:val="001F2974"/>
    <w:rsid w:val="0023199A"/>
    <w:rsid w:val="002331FD"/>
    <w:rsid w:val="0024516E"/>
    <w:rsid w:val="00246C3E"/>
    <w:rsid w:val="00252108"/>
    <w:rsid w:val="0025756A"/>
    <w:rsid w:val="00290019"/>
    <w:rsid w:val="00290C0B"/>
    <w:rsid w:val="00291D52"/>
    <w:rsid w:val="002C4FB8"/>
    <w:rsid w:val="002D6601"/>
    <w:rsid w:val="002E2E00"/>
    <w:rsid w:val="002F0EA8"/>
    <w:rsid w:val="0030046D"/>
    <w:rsid w:val="003021E3"/>
    <w:rsid w:val="00304525"/>
    <w:rsid w:val="00340A42"/>
    <w:rsid w:val="003418DE"/>
    <w:rsid w:val="0035782A"/>
    <w:rsid w:val="00363F38"/>
    <w:rsid w:val="00376CC1"/>
    <w:rsid w:val="003A3725"/>
    <w:rsid w:val="003C6E48"/>
    <w:rsid w:val="003E22F3"/>
    <w:rsid w:val="00476B36"/>
    <w:rsid w:val="004807DF"/>
    <w:rsid w:val="004809C8"/>
    <w:rsid w:val="00483228"/>
    <w:rsid w:val="0049064E"/>
    <w:rsid w:val="004941B7"/>
    <w:rsid w:val="004C3322"/>
    <w:rsid w:val="004D5858"/>
    <w:rsid w:val="005039CD"/>
    <w:rsid w:val="00505DB4"/>
    <w:rsid w:val="00516497"/>
    <w:rsid w:val="00522DF4"/>
    <w:rsid w:val="00533BC7"/>
    <w:rsid w:val="005410AB"/>
    <w:rsid w:val="005464A8"/>
    <w:rsid w:val="005468D7"/>
    <w:rsid w:val="00562D5A"/>
    <w:rsid w:val="00563144"/>
    <w:rsid w:val="00565295"/>
    <w:rsid w:val="0057435E"/>
    <w:rsid w:val="005B32FA"/>
    <w:rsid w:val="005B430C"/>
    <w:rsid w:val="005B6360"/>
    <w:rsid w:val="005C512E"/>
    <w:rsid w:val="005E1CA9"/>
    <w:rsid w:val="005F6B60"/>
    <w:rsid w:val="00610906"/>
    <w:rsid w:val="006255FB"/>
    <w:rsid w:val="006405EB"/>
    <w:rsid w:val="00655F05"/>
    <w:rsid w:val="006813D8"/>
    <w:rsid w:val="00683E2B"/>
    <w:rsid w:val="00690EE8"/>
    <w:rsid w:val="006B5F3D"/>
    <w:rsid w:val="006D4F77"/>
    <w:rsid w:val="006F343A"/>
    <w:rsid w:val="007145D6"/>
    <w:rsid w:val="007230B9"/>
    <w:rsid w:val="00725111"/>
    <w:rsid w:val="007348C9"/>
    <w:rsid w:val="007364C7"/>
    <w:rsid w:val="00744742"/>
    <w:rsid w:val="00745537"/>
    <w:rsid w:val="007662C8"/>
    <w:rsid w:val="00771483"/>
    <w:rsid w:val="00784385"/>
    <w:rsid w:val="00785C79"/>
    <w:rsid w:val="007A074E"/>
    <w:rsid w:val="007A3125"/>
    <w:rsid w:val="007A55D9"/>
    <w:rsid w:val="007B44F2"/>
    <w:rsid w:val="007C6FA9"/>
    <w:rsid w:val="007E1399"/>
    <w:rsid w:val="0083042A"/>
    <w:rsid w:val="00834A9D"/>
    <w:rsid w:val="00841B1F"/>
    <w:rsid w:val="00855458"/>
    <w:rsid w:val="00861579"/>
    <w:rsid w:val="0090117D"/>
    <w:rsid w:val="0093250A"/>
    <w:rsid w:val="009373D0"/>
    <w:rsid w:val="009A0337"/>
    <w:rsid w:val="009C1D27"/>
    <w:rsid w:val="009E2228"/>
    <w:rsid w:val="009F634E"/>
    <w:rsid w:val="00A0285A"/>
    <w:rsid w:val="00A73B8F"/>
    <w:rsid w:val="00A76154"/>
    <w:rsid w:val="00A810A7"/>
    <w:rsid w:val="00B452BF"/>
    <w:rsid w:val="00B57C89"/>
    <w:rsid w:val="00B627F7"/>
    <w:rsid w:val="00C13B9A"/>
    <w:rsid w:val="00C40EAE"/>
    <w:rsid w:val="00C9284B"/>
    <w:rsid w:val="00CD3E07"/>
    <w:rsid w:val="00CE75E9"/>
    <w:rsid w:val="00D06E66"/>
    <w:rsid w:val="00D628C1"/>
    <w:rsid w:val="00D815FD"/>
    <w:rsid w:val="00D855FA"/>
    <w:rsid w:val="00DA2D44"/>
    <w:rsid w:val="00DA4C34"/>
    <w:rsid w:val="00DB423A"/>
    <w:rsid w:val="00DB73DF"/>
    <w:rsid w:val="00DC0C47"/>
    <w:rsid w:val="00DF4C42"/>
    <w:rsid w:val="00DF77B4"/>
    <w:rsid w:val="00E0779D"/>
    <w:rsid w:val="00E109C6"/>
    <w:rsid w:val="00E43691"/>
    <w:rsid w:val="00E4440E"/>
    <w:rsid w:val="00E50FAF"/>
    <w:rsid w:val="00E5777B"/>
    <w:rsid w:val="00E62D37"/>
    <w:rsid w:val="00E668D5"/>
    <w:rsid w:val="00E6764A"/>
    <w:rsid w:val="00E9281B"/>
    <w:rsid w:val="00EA1263"/>
    <w:rsid w:val="00EA3458"/>
    <w:rsid w:val="00EC1C98"/>
    <w:rsid w:val="00ED5214"/>
    <w:rsid w:val="00F33363"/>
    <w:rsid w:val="00F57C16"/>
    <w:rsid w:val="00F7775D"/>
    <w:rsid w:val="00F77E65"/>
    <w:rsid w:val="00F809F5"/>
    <w:rsid w:val="00F968DF"/>
    <w:rsid w:val="00FA6EF4"/>
    <w:rsid w:val="00FA7F73"/>
    <w:rsid w:val="00FB11C5"/>
    <w:rsid w:val="00FB31F8"/>
    <w:rsid w:val="00FB3AE7"/>
    <w:rsid w:val="00FC0D1C"/>
    <w:rsid w:val="00FC3AC6"/>
    <w:rsid w:val="00FC7499"/>
    <w:rsid w:val="00FF59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8d762f"/>
    </o:shapedefaults>
    <o:shapelayout v:ext="edit">
      <o:idmap v:ext="edit" data="1"/>
    </o:shapelayout>
  </w:shapeDefaults>
  <w:decimalSymbol w:val="."/>
  <w:listSeparator w:val=","/>
  <w14:docId w14:val="264277C8"/>
  <w15:docId w15:val="{9998E132-0692-4C19-8A36-3B5FC02D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PlainText">
    <w:name w:val="Plain Text"/>
    <w:basedOn w:val="Normal"/>
    <w:link w:val="PlainTextChar"/>
    <w:uiPriority w:val="99"/>
    <w:unhideWhenUsed/>
    <w:rsid w:val="00DF4C42"/>
    <w:rPr>
      <w:rFonts w:ascii="Times New Roman" w:eastAsiaTheme="minorHAnsi" w:hAnsi="Times New Roman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4C42"/>
    <w:rPr>
      <w:rFonts w:ascii="Times New Roman" w:eastAsiaTheme="minorHAnsi" w:hAnsi="Times New Roman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7348C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3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3509E-5747-467F-80B5-4500F15D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1556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Boucher, Jessica G</dc:creator>
  <cp:lastModifiedBy>Katrina Samiley</cp:lastModifiedBy>
  <cp:revision>2</cp:revision>
  <cp:lastPrinted>2018-11-14T20:28:00Z</cp:lastPrinted>
  <dcterms:created xsi:type="dcterms:W3CDTF">2019-01-10T21:12:00Z</dcterms:created>
  <dcterms:modified xsi:type="dcterms:W3CDTF">2019-01-10T21:12:00Z</dcterms:modified>
</cp:coreProperties>
</file>