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2131" w14:textId="77777777" w:rsidR="00C517B7" w:rsidRPr="00AD2EBC" w:rsidRDefault="00C517B7" w:rsidP="00C517B7">
      <w:pPr>
        <w:pStyle w:val="Default"/>
        <w:rPr>
          <w:b/>
          <w:iCs/>
        </w:rPr>
      </w:pPr>
      <w:r w:rsidRPr="00AD2EBC">
        <w:rPr>
          <w:b/>
          <w:iCs/>
        </w:rPr>
        <w:t>CEC Meeting Minutes</w:t>
      </w:r>
    </w:p>
    <w:p w14:paraId="52DD35AF" w14:textId="03EE3089" w:rsidR="00C517B7" w:rsidRPr="009B23B2" w:rsidRDefault="00D057D8" w:rsidP="00C517B7">
      <w:pPr>
        <w:pStyle w:val="Default"/>
        <w:rPr>
          <w:b/>
          <w:iCs/>
        </w:rPr>
      </w:pPr>
      <w:r>
        <w:rPr>
          <w:b/>
          <w:iCs/>
        </w:rPr>
        <w:t>January 12, 2023</w:t>
      </w:r>
    </w:p>
    <w:p w14:paraId="7852E286" w14:textId="77777777" w:rsidR="0041077B" w:rsidRDefault="0041077B" w:rsidP="00DE61D5">
      <w:pPr>
        <w:pStyle w:val="Default"/>
      </w:pPr>
    </w:p>
    <w:p w14:paraId="5A6B8B80" w14:textId="77777777" w:rsidR="00C517B7" w:rsidRPr="00945170" w:rsidRDefault="00C517B7" w:rsidP="00C517B7">
      <w:pPr>
        <w:pStyle w:val="Default"/>
        <w:numPr>
          <w:ilvl w:val="0"/>
          <w:numId w:val="2"/>
        </w:numPr>
        <w:ind w:left="630" w:hanging="630"/>
      </w:pPr>
      <w:r w:rsidRPr="00945170">
        <w:t>Call to Order</w:t>
      </w:r>
    </w:p>
    <w:p w14:paraId="6AD38BFB" w14:textId="638C885C" w:rsidR="00C517B7" w:rsidRPr="00945170" w:rsidRDefault="00C517B7" w:rsidP="00C517B7">
      <w:pPr>
        <w:pStyle w:val="Default"/>
        <w:ind w:left="1440"/>
      </w:pPr>
      <w:r w:rsidRPr="00945170">
        <w:t xml:space="preserve">The meeting was called to order at </w:t>
      </w:r>
      <w:r w:rsidR="00647C83" w:rsidRPr="00945170">
        <w:t>12:</w:t>
      </w:r>
      <w:r w:rsidR="001B6EDA" w:rsidRPr="00945170">
        <w:t>0</w:t>
      </w:r>
      <w:r w:rsidR="00140D84" w:rsidRPr="00945170">
        <w:t>0</w:t>
      </w:r>
      <w:r w:rsidRPr="00945170">
        <w:t xml:space="preserve"> pm</w:t>
      </w:r>
    </w:p>
    <w:p w14:paraId="609BA141" w14:textId="77777777" w:rsidR="00FA120E" w:rsidRPr="00C35F32" w:rsidRDefault="00FA120E" w:rsidP="00C35F32">
      <w:pPr>
        <w:pStyle w:val="Default"/>
        <w:rPr>
          <w:highlight w:val="yellow"/>
        </w:rPr>
      </w:pPr>
    </w:p>
    <w:p w14:paraId="1B3B44E0" w14:textId="4D35CEA0" w:rsidR="00C517B7" w:rsidRPr="006A6B0B" w:rsidRDefault="00C517B7" w:rsidP="001617E8">
      <w:pPr>
        <w:pStyle w:val="Default"/>
        <w:numPr>
          <w:ilvl w:val="0"/>
          <w:numId w:val="2"/>
        </w:numPr>
        <w:ind w:left="630" w:hanging="630"/>
      </w:pPr>
      <w:r w:rsidRPr="006A6B0B">
        <w:t>Attendee</w:t>
      </w:r>
      <w:r w:rsidR="001617E8" w:rsidRPr="006A6B0B">
        <w:t>s</w:t>
      </w:r>
    </w:p>
    <w:p w14:paraId="31DD7BEB" w14:textId="425DF4BC" w:rsidR="00B6123D" w:rsidRDefault="001B6EDA" w:rsidP="00B6123D">
      <w:pPr>
        <w:pStyle w:val="Default"/>
        <w:ind w:left="1440"/>
      </w:pPr>
      <w:r w:rsidRPr="006A6B0B">
        <w:t>Tammy Beeman</w:t>
      </w:r>
      <w:r w:rsidR="00BF59EC" w:rsidRPr="006A6B0B">
        <w:t xml:space="preserve">, </w:t>
      </w:r>
      <w:r w:rsidRPr="006A6B0B">
        <w:t>Ashley Bartholomau</w:t>
      </w:r>
      <w:r w:rsidR="00BF59EC" w:rsidRPr="006A6B0B">
        <w:t xml:space="preserve">s, </w:t>
      </w:r>
      <w:r w:rsidR="0083236B" w:rsidRPr="006A6B0B">
        <w:t>Monica Robinson, Teresa Allen,</w:t>
      </w:r>
      <w:r w:rsidR="001E6717" w:rsidRPr="006A6B0B">
        <w:t xml:space="preserve"> </w:t>
      </w:r>
      <w:r w:rsidR="00876FFC" w:rsidRPr="006A6B0B">
        <w:t>Sarah Burrows</w:t>
      </w:r>
      <w:r w:rsidR="006A6B0B" w:rsidRPr="006A6B0B">
        <w:t>,</w:t>
      </w:r>
      <w:r w:rsidR="00621F77">
        <w:t xml:space="preserve"> </w:t>
      </w:r>
      <w:r w:rsidR="006A6B0B" w:rsidRPr="006A6B0B">
        <w:t>Tona Bowen</w:t>
      </w:r>
      <w:r w:rsidR="00565666">
        <w:t>, Melody Ownby</w:t>
      </w:r>
      <w:r w:rsidR="00872D68">
        <w:t>, Kyle Goodin</w:t>
      </w:r>
    </w:p>
    <w:p w14:paraId="141F19E4" w14:textId="77777777" w:rsidR="00D87A26" w:rsidRDefault="00D87A26" w:rsidP="00B6123D">
      <w:pPr>
        <w:pStyle w:val="Default"/>
        <w:ind w:left="1440"/>
      </w:pPr>
    </w:p>
    <w:p w14:paraId="5A34BA86" w14:textId="12E65AEC" w:rsidR="00D87A26" w:rsidRDefault="00D87A26" w:rsidP="00D87A26">
      <w:pPr>
        <w:pStyle w:val="Default"/>
        <w:numPr>
          <w:ilvl w:val="0"/>
          <w:numId w:val="2"/>
        </w:numPr>
        <w:ind w:left="630" w:hanging="630"/>
      </w:pPr>
      <w:r>
        <w:t>Spring Seminar</w:t>
      </w:r>
    </w:p>
    <w:p w14:paraId="2D9BC68E" w14:textId="60D14E20" w:rsidR="00D87A26" w:rsidRDefault="00D87A26" w:rsidP="00D87A26">
      <w:pPr>
        <w:pStyle w:val="Default"/>
        <w:numPr>
          <w:ilvl w:val="1"/>
          <w:numId w:val="2"/>
        </w:numPr>
      </w:pPr>
      <w:r>
        <w:t>March 23</w:t>
      </w:r>
      <w:r w:rsidR="007F45CB">
        <w:rPr>
          <w:vertAlign w:val="superscript"/>
        </w:rPr>
        <w:t xml:space="preserve">rd </w:t>
      </w:r>
      <w:r w:rsidR="007F45CB">
        <w:t>at the E Factory</w:t>
      </w:r>
    </w:p>
    <w:p w14:paraId="287A7B43" w14:textId="174DA7EB" w:rsidR="00D87A26" w:rsidRDefault="00FA231A" w:rsidP="00D87A26">
      <w:pPr>
        <w:pStyle w:val="Default"/>
        <w:numPr>
          <w:ilvl w:val="1"/>
          <w:numId w:val="2"/>
        </w:numPr>
      </w:pPr>
      <w:r>
        <w:t>Looking for a national speaker</w:t>
      </w:r>
    </w:p>
    <w:p w14:paraId="607CC4DC" w14:textId="081EB781" w:rsidR="00D91F09" w:rsidRDefault="00D91F09" w:rsidP="00D91F09">
      <w:pPr>
        <w:pStyle w:val="Default"/>
        <w:numPr>
          <w:ilvl w:val="2"/>
          <w:numId w:val="2"/>
        </w:numPr>
      </w:pPr>
      <w:r>
        <w:t>This will incur extra travel costs</w:t>
      </w:r>
    </w:p>
    <w:p w14:paraId="50C860AF" w14:textId="5F249E37" w:rsidR="00FA231A" w:rsidRDefault="00FA231A" w:rsidP="00D87A26">
      <w:pPr>
        <w:pStyle w:val="Default"/>
        <w:numPr>
          <w:ilvl w:val="1"/>
          <w:numId w:val="2"/>
        </w:numPr>
      </w:pPr>
      <w:r>
        <w:t>Speaker</w:t>
      </w:r>
      <w:r w:rsidR="00E42A18">
        <w:t xml:space="preserve"> and topic</w:t>
      </w:r>
      <w:r>
        <w:t xml:space="preserve"> ideas</w:t>
      </w:r>
    </w:p>
    <w:p w14:paraId="2FAE6894" w14:textId="49791C30" w:rsidR="00FA231A" w:rsidRDefault="00FA231A" w:rsidP="00FA231A">
      <w:pPr>
        <w:pStyle w:val="Default"/>
        <w:numPr>
          <w:ilvl w:val="2"/>
          <w:numId w:val="2"/>
        </w:numPr>
      </w:pPr>
      <w:r>
        <w:t>Financial Data Transparency Act</w:t>
      </w:r>
    </w:p>
    <w:p w14:paraId="4E0D169B" w14:textId="27ED6A9E" w:rsidR="008F02A1" w:rsidRDefault="008F02A1" w:rsidP="00FA231A">
      <w:pPr>
        <w:pStyle w:val="Default"/>
        <w:numPr>
          <w:ilvl w:val="2"/>
          <w:numId w:val="2"/>
        </w:numPr>
      </w:pPr>
      <w:r>
        <w:t>Flexible working environments</w:t>
      </w:r>
    </w:p>
    <w:p w14:paraId="6A767CEF" w14:textId="1B08D406" w:rsidR="008F02A1" w:rsidRDefault="008F02A1" w:rsidP="00E42A18">
      <w:pPr>
        <w:pStyle w:val="Default"/>
        <w:numPr>
          <w:ilvl w:val="2"/>
          <w:numId w:val="2"/>
        </w:numPr>
      </w:pPr>
      <w:r>
        <w:t>Ethics, 2 hours if possible</w:t>
      </w:r>
    </w:p>
    <w:p w14:paraId="1B63E477" w14:textId="42877D30" w:rsidR="00F63EB9" w:rsidRDefault="00F63EB9" w:rsidP="00F63EB9">
      <w:pPr>
        <w:pStyle w:val="Default"/>
        <w:numPr>
          <w:ilvl w:val="3"/>
          <w:numId w:val="2"/>
        </w:numPr>
      </w:pPr>
      <w:r>
        <w:t>Possibly KPM</w:t>
      </w:r>
      <w:r w:rsidR="007F45CB">
        <w:t>, State Auditors, or ACFE</w:t>
      </w:r>
    </w:p>
    <w:p w14:paraId="7374A4E6" w14:textId="2B1EF43F" w:rsidR="007F45CB" w:rsidRDefault="007F45CB" w:rsidP="007F45CB">
      <w:pPr>
        <w:pStyle w:val="Default"/>
        <w:numPr>
          <w:ilvl w:val="2"/>
          <w:numId w:val="2"/>
        </w:numPr>
      </w:pPr>
      <w:r>
        <w:t>Leadership</w:t>
      </w:r>
    </w:p>
    <w:p w14:paraId="7F9E6A8B" w14:textId="4AE6E898" w:rsidR="007F45CB" w:rsidRDefault="002E6C1A" w:rsidP="007F45CB">
      <w:pPr>
        <w:pStyle w:val="Default"/>
        <w:numPr>
          <w:ilvl w:val="2"/>
          <w:numId w:val="2"/>
        </w:numPr>
      </w:pPr>
      <w:r>
        <w:t>Mo State speaker on financial outlook</w:t>
      </w:r>
    </w:p>
    <w:p w14:paraId="5DC08D64" w14:textId="507A6756" w:rsidR="00E42A18" w:rsidRDefault="00B31CC6" w:rsidP="00FC6B43">
      <w:pPr>
        <w:pStyle w:val="Default"/>
        <w:numPr>
          <w:ilvl w:val="2"/>
          <w:numId w:val="2"/>
        </w:numPr>
      </w:pPr>
      <w:r>
        <w:t>Looking at local finances and spending, along with comparable governments</w:t>
      </w:r>
    </w:p>
    <w:p w14:paraId="2B10F1FB" w14:textId="7FA56CC0" w:rsidR="00FC6B43" w:rsidRDefault="009B618E" w:rsidP="00E42A18">
      <w:pPr>
        <w:pStyle w:val="Default"/>
        <w:numPr>
          <w:ilvl w:val="1"/>
          <w:numId w:val="2"/>
        </w:numPr>
      </w:pPr>
      <w:r>
        <w:t>Payment and registration</w:t>
      </w:r>
    </w:p>
    <w:p w14:paraId="19A4461D" w14:textId="652E2A2E" w:rsidR="009B618E" w:rsidRDefault="009B618E" w:rsidP="009B618E">
      <w:pPr>
        <w:pStyle w:val="Default"/>
        <w:numPr>
          <w:ilvl w:val="2"/>
          <w:numId w:val="2"/>
        </w:numPr>
      </w:pPr>
      <w:r>
        <w:t>We will resume combining registration with membership dues</w:t>
      </w:r>
    </w:p>
    <w:p w14:paraId="40467EE8" w14:textId="0AF996F0" w:rsidR="009B618E" w:rsidRDefault="0013335D" w:rsidP="009B618E">
      <w:pPr>
        <w:pStyle w:val="Default"/>
        <w:numPr>
          <w:ilvl w:val="2"/>
          <w:numId w:val="2"/>
        </w:numPr>
      </w:pPr>
      <w:r>
        <w:t>Earlier deadline for registration, so we can submit dues</w:t>
      </w:r>
    </w:p>
    <w:p w14:paraId="1C372702" w14:textId="74C34985" w:rsidR="00F77472" w:rsidRDefault="00F77472" w:rsidP="003E6B0F">
      <w:pPr>
        <w:pStyle w:val="Default"/>
        <w:numPr>
          <w:ilvl w:val="3"/>
          <w:numId w:val="2"/>
        </w:numPr>
      </w:pPr>
      <w:r>
        <w:t>Dues are due on March 31</w:t>
      </w:r>
      <w:r w:rsidRPr="00F77472">
        <w:rPr>
          <w:vertAlign w:val="superscript"/>
        </w:rPr>
        <w:t>st</w:t>
      </w:r>
    </w:p>
    <w:p w14:paraId="29CFD0A3" w14:textId="30913DE8" w:rsidR="003E6B0F" w:rsidRDefault="003E6B0F" w:rsidP="003E6B0F">
      <w:pPr>
        <w:pStyle w:val="Default"/>
        <w:numPr>
          <w:ilvl w:val="2"/>
          <w:numId w:val="2"/>
        </w:numPr>
      </w:pPr>
      <w:r>
        <w:t>Include an early price of $225 by March 1</w:t>
      </w:r>
      <w:r w:rsidRPr="003E6B0F">
        <w:rPr>
          <w:vertAlign w:val="superscript"/>
        </w:rPr>
        <w:t>st</w:t>
      </w:r>
      <w:r>
        <w:t xml:space="preserve">, and a later deadline </w:t>
      </w:r>
      <w:r w:rsidR="00556D1D">
        <w:t>of $250, to encourage early registration</w:t>
      </w:r>
    </w:p>
    <w:p w14:paraId="6A41B135" w14:textId="220AC0B8" w:rsidR="00556D1D" w:rsidRDefault="00556D1D" w:rsidP="00D91F09">
      <w:pPr>
        <w:pStyle w:val="Default"/>
        <w:numPr>
          <w:ilvl w:val="3"/>
          <w:numId w:val="2"/>
        </w:numPr>
      </w:pPr>
      <w:r>
        <w:t>Those with CGFM payments will be more</w:t>
      </w:r>
    </w:p>
    <w:p w14:paraId="444DD41C" w14:textId="2ED39D66" w:rsidR="008030CA" w:rsidRDefault="000A1E55" w:rsidP="008030CA">
      <w:pPr>
        <w:pStyle w:val="Default"/>
        <w:numPr>
          <w:ilvl w:val="1"/>
          <w:numId w:val="2"/>
        </w:numPr>
      </w:pPr>
      <w:r>
        <w:t>Location</w:t>
      </w:r>
    </w:p>
    <w:p w14:paraId="7201C01F" w14:textId="201D7130" w:rsidR="008030CA" w:rsidRDefault="000A1E55" w:rsidP="008030CA">
      <w:pPr>
        <w:pStyle w:val="Default"/>
        <w:numPr>
          <w:ilvl w:val="2"/>
          <w:numId w:val="2"/>
        </w:numPr>
      </w:pPr>
      <w:r>
        <w:t>The E Factory has a</w:t>
      </w:r>
      <w:r w:rsidR="008030CA">
        <w:t xml:space="preserve"> larger room available for $1,000, but this may be </w:t>
      </w:r>
      <w:r>
        <w:t xml:space="preserve">more </w:t>
      </w:r>
      <w:r w:rsidR="008030CA">
        <w:t>than we need</w:t>
      </w:r>
    </w:p>
    <w:p w14:paraId="385A2659" w14:textId="23D62428" w:rsidR="008030CA" w:rsidRDefault="008030CA" w:rsidP="008030CA">
      <w:pPr>
        <w:pStyle w:val="Default"/>
        <w:numPr>
          <w:ilvl w:val="2"/>
          <w:numId w:val="2"/>
        </w:numPr>
      </w:pPr>
      <w:r>
        <w:t>Currently aiming for 70 attendees</w:t>
      </w:r>
    </w:p>
    <w:p w14:paraId="78EEEF83" w14:textId="23786027" w:rsidR="00F77472" w:rsidRDefault="00D91F09" w:rsidP="008030CA">
      <w:pPr>
        <w:pStyle w:val="Default"/>
        <w:numPr>
          <w:ilvl w:val="2"/>
          <w:numId w:val="2"/>
        </w:numPr>
      </w:pPr>
      <w:r>
        <w:t>A larger room would allow us to invite more students</w:t>
      </w:r>
    </w:p>
    <w:p w14:paraId="0FF7C6A8" w14:textId="77777777" w:rsidR="002B179E" w:rsidRDefault="002B179E" w:rsidP="00B6123D">
      <w:pPr>
        <w:pStyle w:val="Default"/>
        <w:ind w:left="1440"/>
      </w:pPr>
    </w:p>
    <w:p w14:paraId="3562E7E5" w14:textId="3D54980C" w:rsidR="00E42A18" w:rsidRDefault="00E42A18" w:rsidP="00E42A18">
      <w:pPr>
        <w:pStyle w:val="Default"/>
        <w:numPr>
          <w:ilvl w:val="0"/>
          <w:numId w:val="2"/>
        </w:numPr>
        <w:ind w:left="630" w:hanging="630"/>
      </w:pPr>
      <w:r>
        <w:t>January Meeting</w:t>
      </w:r>
    </w:p>
    <w:p w14:paraId="211E0BA6" w14:textId="201AB89C" w:rsidR="00E42A18" w:rsidRDefault="00E42A18" w:rsidP="00E42A18">
      <w:pPr>
        <w:pStyle w:val="Default"/>
        <w:numPr>
          <w:ilvl w:val="1"/>
          <w:numId w:val="2"/>
        </w:numPr>
      </w:pPr>
      <w:r>
        <w:t>Held on the 19</w:t>
      </w:r>
      <w:r w:rsidRPr="00E42A18">
        <w:rPr>
          <w:vertAlign w:val="superscript"/>
        </w:rPr>
        <w:t>th</w:t>
      </w:r>
      <w:r>
        <w:t xml:space="preserve"> </w:t>
      </w:r>
      <w:r w:rsidR="007C27D6">
        <w:t>at 425</w:t>
      </w:r>
    </w:p>
    <w:p w14:paraId="718919A4" w14:textId="4C60E01C" w:rsidR="00E42A18" w:rsidRDefault="007C27D6" w:rsidP="00E42A18">
      <w:pPr>
        <w:pStyle w:val="Default"/>
        <w:numPr>
          <w:ilvl w:val="1"/>
          <w:numId w:val="2"/>
        </w:numPr>
      </w:pPr>
      <w:r>
        <w:t>Providing lunch</w:t>
      </w:r>
    </w:p>
    <w:p w14:paraId="5CF6F1BA" w14:textId="206D58C3" w:rsidR="007C27D6" w:rsidRDefault="007C27D6" w:rsidP="007C27D6">
      <w:pPr>
        <w:pStyle w:val="Default"/>
        <w:numPr>
          <w:ilvl w:val="1"/>
          <w:numId w:val="2"/>
        </w:numPr>
      </w:pPr>
      <w:r>
        <w:t>Presenter on mental health and self-car</w:t>
      </w:r>
      <w:r w:rsidR="008704D8">
        <w:t>e</w:t>
      </w:r>
    </w:p>
    <w:p w14:paraId="74D0CCF3" w14:textId="77777777" w:rsidR="00D34E2E" w:rsidRDefault="00D34E2E" w:rsidP="00D34E2E">
      <w:pPr>
        <w:pStyle w:val="Default"/>
        <w:ind w:left="2070"/>
      </w:pPr>
    </w:p>
    <w:p w14:paraId="52388453" w14:textId="6C521132" w:rsidR="00D34E2E" w:rsidRDefault="00D34E2E" w:rsidP="00D34E2E">
      <w:pPr>
        <w:pStyle w:val="Default"/>
        <w:numPr>
          <w:ilvl w:val="0"/>
          <w:numId w:val="2"/>
        </w:numPr>
        <w:ind w:left="630" w:hanging="630"/>
      </w:pPr>
      <w:r>
        <w:t>CEC</w:t>
      </w:r>
    </w:p>
    <w:p w14:paraId="4E338E1B" w14:textId="62823D5E" w:rsidR="00D34E2E" w:rsidRDefault="00C946BD" w:rsidP="00D34E2E">
      <w:pPr>
        <w:pStyle w:val="Default"/>
        <w:numPr>
          <w:ilvl w:val="1"/>
          <w:numId w:val="2"/>
        </w:numPr>
      </w:pPr>
      <w:r>
        <w:t>CEC members will be changing soon, we’ll need to start brainstorming new candidates</w:t>
      </w:r>
    </w:p>
    <w:p w14:paraId="44521BA4" w14:textId="77777777" w:rsidR="0048023D" w:rsidRPr="00B6123D" w:rsidRDefault="0048023D" w:rsidP="00950B6E">
      <w:pPr>
        <w:pStyle w:val="Default"/>
      </w:pPr>
    </w:p>
    <w:p w14:paraId="78DA0722" w14:textId="77777777" w:rsidR="009C3C74" w:rsidRPr="00B6123D" w:rsidRDefault="009C3C74" w:rsidP="009C3C74">
      <w:pPr>
        <w:pStyle w:val="Default"/>
        <w:numPr>
          <w:ilvl w:val="0"/>
          <w:numId w:val="2"/>
        </w:numPr>
        <w:ind w:left="630" w:hanging="630"/>
      </w:pPr>
      <w:r w:rsidRPr="00B6123D">
        <w:t>Adjournment</w:t>
      </w:r>
    </w:p>
    <w:p w14:paraId="7ADF36FF" w14:textId="76D66389" w:rsidR="001B6EDA" w:rsidRPr="00FF2C69" w:rsidRDefault="009C3C74" w:rsidP="00923648">
      <w:pPr>
        <w:pStyle w:val="Default"/>
        <w:ind w:left="1440"/>
      </w:pPr>
      <w:r w:rsidRPr="00B6123D">
        <w:t>Meeting adjourned at 1</w:t>
      </w:r>
      <w:r w:rsidR="008337D4" w:rsidRPr="00B6123D">
        <w:t>2</w:t>
      </w:r>
      <w:r w:rsidRPr="00B6123D">
        <w:t>:</w:t>
      </w:r>
      <w:r w:rsidR="00D057D8">
        <w:t>36</w:t>
      </w:r>
      <w:r w:rsidRPr="00B6123D">
        <w:t xml:space="preserve"> pm</w:t>
      </w:r>
      <w:r w:rsidRPr="008337D4">
        <w:t xml:space="preserve"> </w:t>
      </w:r>
    </w:p>
    <w:sectPr w:rsidR="001B6EDA" w:rsidRPr="00FF2C69" w:rsidSect="005D3564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C5395"/>
    <w:multiLevelType w:val="hybridMultilevel"/>
    <w:tmpl w:val="3FECA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E5796"/>
    <w:multiLevelType w:val="hybridMultilevel"/>
    <w:tmpl w:val="EAF8EB70"/>
    <w:lvl w:ilvl="0" w:tplc="F31864D2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CB776A"/>
    <w:multiLevelType w:val="hybridMultilevel"/>
    <w:tmpl w:val="43C8CB02"/>
    <w:lvl w:ilvl="0" w:tplc="9BCA05CA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037498C"/>
    <w:multiLevelType w:val="hybridMultilevel"/>
    <w:tmpl w:val="E2E05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C6FC6"/>
    <w:multiLevelType w:val="hybridMultilevel"/>
    <w:tmpl w:val="A4F4D206"/>
    <w:lvl w:ilvl="0" w:tplc="7B9232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A4465F"/>
    <w:multiLevelType w:val="multilevel"/>
    <w:tmpl w:val="CF1C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060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309906">
    <w:abstractNumId w:val="2"/>
  </w:num>
  <w:num w:numId="3" w16cid:durableId="2631340">
    <w:abstractNumId w:val="1"/>
  </w:num>
  <w:num w:numId="4" w16cid:durableId="1035152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63218322">
    <w:abstractNumId w:val="4"/>
  </w:num>
  <w:num w:numId="6" w16cid:durableId="128484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F27"/>
    <w:rsid w:val="00006A0B"/>
    <w:rsid w:val="00011D8A"/>
    <w:rsid w:val="000479CF"/>
    <w:rsid w:val="00054139"/>
    <w:rsid w:val="000550E0"/>
    <w:rsid w:val="00066A59"/>
    <w:rsid w:val="00082CA5"/>
    <w:rsid w:val="00094C8D"/>
    <w:rsid w:val="000A1E55"/>
    <w:rsid w:val="000B1713"/>
    <w:rsid w:val="000B52D9"/>
    <w:rsid w:val="000B559A"/>
    <w:rsid w:val="000C1DF8"/>
    <w:rsid w:val="000D4F03"/>
    <w:rsid w:val="000F68F0"/>
    <w:rsid w:val="000F6BC1"/>
    <w:rsid w:val="00101B11"/>
    <w:rsid w:val="00121526"/>
    <w:rsid w:val="0013115B"/>
    <w:rsid w:val="0013335D"/>
    <w:rsid w:val="00140D84"/>
    <w:rsid w:val="00146261"/>
    <w:rsid w:val="001558C1"/>
    <w:rsid w:val="001617E8"/>
    <w:rsid w:val="00163BAC"/>
    <w:rsid w:val="00193BAA"/>
    <w:rsid w:val="00193D3D"/>
    <w:rsid w:val="001B6EDA"/>
    <w:rsid w:val="001E6717"/>
    <w:rsid w:val="00203C0F"/>
    <w:rsid w:val="0020432B"/>
    <w:rsid w:val="00206C9C"/>
    <w:rsid w:val="00210D19"/>
    <w:rsid w:val="00211882"/>
    <w:rsid w:val="002163C8"/>
    <w:rsid w:val="002357BB"/>
    <w:rsid w:val="00235BE5"/>
    <w:rsid w:val="00254A16"/>
    <w:rsid w:val="00274E3E"/>
    <w:rsid w:val="002B137C"/>
    <w:rsid w:val="002B179E"/>
    <w:rsid w:val="002B34CD"/>
    <w:rsid w:val="002E6C1A"/>
    <w:rsid w:val="002F7310"/>
    <w:rsid w:val="003654E3"/>
    <w:rsid w:val="00366F7C"/>
    <w:rsid w:val="003A07B0"/>
    <w:rsid w:val="003E2C12"/>
    <w:rsid w:val="003E605B"/>
    <w:rsid w:val="003E6B0F"/>
    <w:rsid w:val="003F0C69"/>
    <w:rsid w:val="003F2938"/>
    <w:rsid w:val="0041077B"/>
    <w:rsid w:val="004140B3"/>
    <w:rsid w:val="00415429"/>
    <w:rsid w:val="00434CF6"/>
    <w:rsid w:val="00437403"/>
    <w:rsid w:val="00474FE4"/>
    <w:rsid w:val="0048023D"/>
    <w:rsid w:val="00484BCC"/>
    <w:rsid w:val="004B6994"/>
    <w:rsid w:val="004D010B"/>
    <w:rsid w:val="004D5B91"/>
    <w:rsid w:val="00521A37"/>
    <w:rsid w:val="005328CE"/>
    <w:rsid w:val="00556D1D"/>
    <w:rsid w:val="00563161"/>
    <w:rsid w:val="00563271"/>
    <w:rsid w:val="00565666"/>
    <w:rsid w:val="00570550"/>
    <w:rsid w:val="00585A31"/>
    <w:rsid w:val="00596C75"/>
    <w:rsid w:val="005A1B60"/>
    <w:rsid w:val="005D147C"/>
    <w:rsid w:val="005D3564"/>
    <w:rsid w:val="006024CA"/>
    <w:rsid w:val="00621F77"/>
    <w:rsid w:val="0062688A"/>
    <w:rsid w:val="00647C83"/>
    <w:rsid w:val="006548D5"/>
    <w:rsid w:val="00673D1C"/>
    <w:rsid w:val="00685659"/>
    <w:rsid w:val="00692F0F"/>
    <w:rsid w:val="0069521D"/>
    <w:rsid w:val="006A1349"/>
    <w:rsid w:val="006A6B0B"/>
    <w:rsid w:val="006D621E"/>
    <w:rsid w:val="006D7400"/>
    <w:rsid w:val="006E5E33"/>
    <w:rsid w:val="007079D0"/>
    <w:rsid w:val="00725420"/>
    <w:rsid w:val="00733722"/>
    <w:rsid w:val="007444EA"/>
    <w:rsid w:val="007511EA"/>
    <w:rsid w:val="007C27D6"/>
    <w:rsid w:val="007D1E02"/>
    <w:rsid w:val="007F00F4"/>
    <w:rsid w:val="007F45CB"/>
    <w:rsid w:val="008030CA"/>
    <w:rsid w:val="0081332F"/>
    <w:rsid w:val="00821A87"/>
    <w:rsid w:val="0083236B"/>
    <w:rsid w:val="008337D4"/>
    <w:rsid w:val="00850118"/>
    <w:rsid w:val="008510B0"/>
    <w:rsid w:val="008704D8"/>
    <w:rsid w:val="00872D68"/>
    <w:rsid w:val="00876FFC"/>
    <w:rsid w:val="008D21AF"/>
    <w:rsid w:val="008D4100"/>
    <w:rsid w:val="008D7FB5"/>
    <w:rsid w:val="008F02A1"/>
    <w:rsid w:val="008F191F"/>
    <w:rsid w:val="00923648"/>
    <w:rsid w:val="00945170"/>
    <w:rsid w:val="00950B6E"/>
    <w:rsid w:val="009875D9"/>
    <w:rsid w:val="00997140"/>
    <w:rsid w:val="009B23B2"/>
    <w:rsid w:val="009B618E"/>
    <w:rsid w:val="009C0702"/>
    <w:rsid w:val="009C3C74"/>
    <w:rsid w:val="009E369E"/>
    <w:rsid w:val="009E6359"/>
    <w:rsid w:val="009F3C8A"/>
    <w:rsid w:val="009F7290"/>
    <w:rsid w:val="00A05304"/>
    <w:rsid w:val="00A118E2"/>
    <w:rsid w:val="00A54C58"/>
    <w:rsid w:val="00A6216E"/>
    <w:rsid w:val="00A9032E"/>
    <w:rsid w:val="00AA2ABA"/>
    <w:rsid w:val="00AA536A"/>
    <w:rsid w:val="00AA6D2C"/>
    <w:rsid w:val="00AE52B0"/>
    <w:rsid w:val="00AF4D35"/>
    <w:rsid w:val="00AF69CE"/>
    <w:rsid w:val="00B00998"/>
    <w:rsid w:val="00B3158F"/>
    <w:rsid w:val="00B31CC6"/>
    <w:rsid w:val="00B43B76"/>
    <w:rsid w:val="00B6123D"/>
    <w:rsid w:val="00B76B28"/>
    <w:rsid w:val="00B80C0C"/>
    <w:rsid w:val="00B91300"/>
    <w:rsid w:val="00B93972"/>
    <w:rsid w:val="00BA5E06"/>
    <w:rsid w:val="00BB7F0B"/>
    <w:rsid w:val="00BE399B"/>
    <w:rsid w:val="00BF583B"/>
    <w:rsid w:val="00BF59EC"/>
    <w:rsid w:val="00C02662"/>
    <w:rsid w:val="00C05A3F"/>
    <w:rsid w:val="00C2539B"/>
    <w:rsid w:val="00C35F32"/>
    <w:rsid w:val="00C41A23"/>
    <w:rsid w:val="00C517B7"/>
    <w:rsid w:val="00C859BC"/>
    <w:rsid w:val="00C946BD"/>
    <w:rsid w:val="00C97B36"/>
    <w:rsid w:val="00CA5355"/>
    <w:rsid w:val="00CE5A23"/>
    <w:rsid w:val="00CE5E32"/>
    <w:rsid w:val="00CF48B3"/>
    <w:rsid w:val="00CF49D8"/>
    <w:rsid w:val="00D057D8"/>
    <w:rsid w:val="00D2514D"/>
    <w:rsid w:val="00D34E2E"/>
    <w:rsid w:val="00D53E80"/>
    <w:rsid w:val="00D540EB"/>
    <w:rsid w:val="00D75DB0"/>
    <w:rsid w:val="00D87A26"/>
    <w:rsid w:val="00D91F09"/>
    <w:rsid w:val="00DA23C0"/>
    <w:rsid w:val="00DA3FEA"/>
    <w:rsid w:val="00DA720B"/>
    <w:rsid w:val="00DB23C6"/>
    <w:rsid w:val="00DC2DFE"/>
    <w:rsid w:val="00DC65B0"/>
    <w:rsid w:val="00DD1DAC"/>
    <w:rsid w:val="00DE3049"/>
    <w:rsid w:val="00DE61D5"/>
    <w:rsid w:val="00E04C30"/>
    <w:rsid w:val="00E16CAE"/>
    <w:rsid w:val="00E30432"/>
    <w:rsid w:val="00E42A18"/>
    <w:rsid w:val="00E61547"/>
    <w:rsid w:val="00E659C1"/>
    <w:rsid w:val="00E8499D"/>
    <w:rsid w:val="00E928C9"/>
    <w:rsid w:val="00E9604C"/>
    <w:rsid w:val="00E96880"/>
    <w:rsid w:val="00EA597D"/>
    <w:rsid w:val="00EA5C37"/>
    <w:rsid w:val="00EB78D6"/>
    <w:rsid w:val="00EC176B"/>
    <w:rsid w:val="00EF5265"/>
    <w:rsid w:val="00F15919"/>
    <w:rsid w:val="00F37C77"/>
    <w:rsid w:val="00F63EB9"/>
    <w:rsid w:val="00F70F27"/>
    <w:rsid w:val="00F72637"/>
    <w:rsid w:val="00F77472"/>
    <w:rsid w:val="00F82CA1"/>
    <w:rsid w:val="00FA120E"/>
    <w:rsid w:val="00FA231A"/>
    <w:rsid w:val="00FA3B4E"/>
    <w:rsid w:val="00FC07CD"/>
    <w:rsid w:val="00FC6B43"/>
    <w:rsid w:val="00FF00B2"/>
    <w:rsid w:val="00FF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7029"/>
  <w15:chartTrackingRefBased/>
  <w15:docId w15:val="{701CCFE3-75DD-4E6E-93F0-75F1465B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F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F27"/>
    <w:pPr>
      <w:ind w:left="720"/>
      <w:contextualSpacing/>
    </w:pPr>
  </w:style>
  <w:style w:type="paragraph" w:customStyle="1" w:styleId="Default">
    <w:name w:val="Default"/>
    <w:rsid w:val="00F70F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B23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5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058AA24410B2438C3E97D52F938EFD" ma:contentTypeVersion="13" ma:contentTypeDescription="Create a new document." ma:contentTypeScope="" ma:versionID="bd675ecb21e508de9f796f7b2b13db25">
  <xsd:schema xmlns:xsd="http://www.w3.org/2001/XMLSchema" xmlns:xs="http://www.w3.org/2001/XMLSchema" xmlns:p="http://schemas.microsoft.com/office/2006/metadata/properties" xmlns:ns3="d7a1e55a-1800-48d5-b65a-62efefc099e7" xmlns:ns4="511b42d9-8c40-4088-84ab-ac8b5bc82ec5" targetNamespace="http://schemas.microsoft.com/office/2006/metadata/properties" ma:root="true" ma:fieldsID="07b39c80afed1ba72e418859b75edee2" ns3:_="" ns4:_="">
    <xsd:import namespace="d7a1e55a-1800-48d5-b65a-62efefc099e7"/>
    <xsd:import namespace="511b42d9-8c40-4088-84ab-ac8b5bc82e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1e55a-1800-48d5-b65a-62efefc099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b42d9-8c40-4088-84ab-ac8b5bc8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0FFE2-409E-43CC-993C-CDCF879E7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1e55a-1800-48d5-b65a-62efefc099e7"/>
    <ds:schemaRef ds:uri="511b42d9-8c40-4088-84ab-ac8b5bc82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E8B539-01E0-4EB9-ADDE-B1379A815C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3D1CE-C9F4-444C-82F3-1DC1CE1E1DCB}">
  <ds:schemaRefs>
    <ds:schemaRef ds:uri="511b42d9-8c40-4088-84ab-ac8b5bc82ec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d7a1e55a-1800-48d5-b65a-62efefc099e7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1379F8F-2492-47A0-9840-C9578482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Ozarks Technical Community College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BARTHOLOMAUS, ASHLEY M.</dc:creator>
  <cp:keywords/>
  <dc:description/>
  <cp:lastModifiedBy>BARTHOLOMAUS, ASHLEY M.</cp:lastModifiedBy>
  <cp:revision>96</cp:revision>
  <dcterms:created xsi:type="dcterms:W3CDTF">2022-04-07T17:10:00Z</dcterms:created>
  <dcterms:modified xsi:type="dcterms:W3CDTF">2023-08-16T16:50:00Z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0x010100CF058AA24410B2438C3E97D52F938EFD</vt:lpwstr>
  </property>
</Properties>
</file>