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320F1" w14:textId="77777777" w:rsidR="0050694D" w:rsidRDefault="00000BDF" w:rsidP="00000BDF">
      <w:pPr>
        <w:contextualSpacing/>
      </w:pPr>
      <w:r>
        <w:t>CEC Meeting Minutes</w:t>
      </w:r>
    </w:p>
    <w:p w14:paraId="2CCF7A4C" w14:textId="2E936DE2" w:rsidR="00000BDF" w:rsidRDefault="00000BDF" w:rsidP="00000BDF">
      <w:pPr>
        <w:contextualSpacing/>
      </w:pPr>
      <w:r>
        <w:t>September 14, 2023</w:t>
      </w:r>
    </w:p>
    <w:p w14:paraId="63383547" w14:textId="77777777" w:rsidR="00000BDF" w:rsidRDefault="00000BDF" w:rsidP="00000BDF">
      <w:pPr>
        <w:contextualSpacing/>
      </w:pPr>
    </w:p>
    <w:p w14:paraId="6349DE52" w14:textId="2E6A138A" w:rsidR="00000BDF" w:rsidRDefault="00000BDF" w:rsidP="00000BDF">
      <w:pPr>
        <w:pStyle w:val="ListParagraph"/>
        <w:numPr>
          <w:ilvl w:val="0"/>
          <w:numId w:val="2"/>
        </w:numPr>
        <w:spacing w:after="0"/>
      </w:pPr>
      <w:r>
        <w:t>Call to Order</w:t>
      </w:r>
    </w:p>
    <w:p w14:paraId="4E77671B" w14:textId="1A5BF058" w:rsidR="00000BDF" w:rsidRDefault="00000BDF" w:rsidP="00000BDF">
      <w:pPr>
        <w:spacing w:after="0"/>
        <w:ind w:left="720" w:firstLine="720"/>
        <w:contextualSpacing/>
      </w:pPr>
      <w:r>
        <w:t>The meeting was called to order at 12:00 pm</w:t>
      </w:r>
    </w:p>
    <w:p w14:paraId="4088EE77" w14:textId="0E96267C" w:rsidR="00000BDF" w:rsidRDefault="00000BDF" w:rsidP="00000BDF">
      <w:pPr>
        <w:pStyle w:val="ListParagraph"/>
        <w:numPr>
          <w:ilvl w:val="0"/>
          <w:numId w:val="2"/>
        </w:numPr>
        <w:spacing w:after="0"/>
      </w:pPr>
      <w:r>
        <w:t>Attendees</w:t>
      </w:r>
    </w:p>
    <w:p w14:paraId="42F1BAE9" w14:textId="4D52EA6E" w:rsidR="00000BDF" w:rsidRDefault="00000BDF" w:rsidP="00000BDF">
      <w:pPr>
        <w:pStyle w:val="ListParagraph"/>
        <w:spacing w:after="0"/>
        <w:ind w:left="1440"/>
      </w:pPr>
      <w:r>
        <w:t>Melody Ownby, Teresa Allen, Daphne Pevahouse, Monica Robinson, Tammy Beeman, Melissa Davis, Joanna Blackwell, Carmen Todea, Kyle Goodin, and Candace Grossman</w:t>
      </w:r>
    </w:p>
    <w:p w14:paraId="6059FF23" w14:textId="74985DDC" w:rsidR="00000BDF" w:rsidRDefault="00000BDF" w:rsidP="00000BDF">
      <w:pPr>
        <w:pStyle w:val="ListParagraph"/>
        <w:numPr>
          <w:ilvl w:val="0"/>
          <w:numId w:val="2"/>
        </w:numPr>
        <w:spacing w:after="0"/>
      </w:pPr>
      <w:r>
        <w:t>Goals for 2023 – 2024</w:t>
      </w:r>
    </w:p>
    <w:p w14:paraId="4805EA74" w14:textId="4754263D" w:rsidR="00000BDF" w:rsidRDefault="00684267" w:rsidP="00000BDF">
      <w:pPr>
        <w:pStyle w:val="ListParagraph"/>
        <w:numPr>
          <w:ilvl w:val="0"/>
          <w:numId w:val="3"/>
        </w:numPr>
        <w:spacing w:after="0"/>
      </w:pPr>
      <w:r>
        <w:t>Grow Membership – emails are being sent out to previous members and research will begin on local non-profit organizations and schools</w:t>
      </w:r>
    </w:p>
    <w:p w14:paraId="31DDC22A" w14:textId="14266C60" w:rsidR="00684267" w:rsidRDefault="00684267" w:rsidP="00000BDF">
      <w:pPr>
        <w:pStyle w:val="ListParagraph"/>
        <w:numPr>
          <w:ilvl w:val="0"/>
          <w:numId w:val="3"/>
        </w:numPr>
        <w:spacing w:after="0"/>
      </w:pPr>
      <w:r>
        <w:t xml:space="preserve">Improving Communication &amp; Involvement </w:t>
      </w:r>
    </w:p>
    <w:p w14:paraId="3E864813" w14:textId="7CBC9C2F" w:rsidR="00684267" w:rsidRDefault="00EE72FA" w:rsidP="00684267">
      <w:pPr>
        <w:pStyle w:val="ListParagraph"/>
        <w:numPr>
          <w:ilvl w:val="1"/>
          <w:numId w:val="3"/>
        </w:numPr>
        <w:spacing w:after="0"/>
      </w:pPr>
      <w:r>
        <w:t>O</w:t>
      </w:r>
      <w:r w:rsidR="00684267">
        <w:t>utreach and partnering with high schools</w:t>
      </w:r>
      <w:r>
        <w:t>, OTC, M</w:t>
      </w:r>
      <w:r w:rsidR="006C0CF3">
        <w:t>SU</w:t>
      </w:r>
      <w:r>
        <w:t xml:space="preserve"> and Drury</w:t>
      </w:r>
    </w:p>
    <w:p w14:paraId="4DC6F2E4" w14:textId="75EB529F" w:rsidR="00FB1BAF" w:rsidRDefault="00FB1BAF" w:rsidP="00684267">
      <w:pPr>
        <w:pStyle w:val="ListParagraph"/>
        <w:numPr>
          <w:ilvl w:val="1"/>
          <w:numId w:val="3"/>
        </w:numPr>
        <w:spacing w:after="0"/>
      </w:pPr>
      <w:r>
        <w:t>Linke</w:t>
      </w:r>
      <w:r w:rsidR="004D6300">
        <w:t>dIn page has been created and Facebook page is being updated</w:t>
      </w:r>
    </w:p>
    <w:p w14:paraId="28A609D7" w14:textId="6CAF7F0C" w:rsidR="00684267" w:rsidRDefault="006C0CF3" w:rsidP="00684267">
      <w:pPr>
        <w:pStyle w:val="ListParagraph"/>
        <w:numPr>
          <w:ilvl w:val="1"/>
          <w:numId w:val="3"/>
        </w:numPr>
        <w:spacing w:after="0"/>
      </w:pPr>
      <w:r>
        <w:t xml:space="preserve">Vote to have the Community Service fundraiser for Rare Breed for bus passes for at-risk youth. </w:t>
      </w:r>
    </w:p>
    <w:p w14:paraId="01EDB32A" w14:textId="15E8F75A" w:rsidR="006C0CF3" w:rsidRDefault="006C0CF3" w:rsidP="006C0CF3">
      <w:pPr>
        <w:pStyle w:val="ListParagraph"/>
        <w:numPr>
          <w:ilvl w:val="2"/>
          <w:numId w:val="3"/>
        </w:numPr>
        <w:spacing w:after="0"/>
      </w:pPr>
      <w:r>
        <w:t>First – Kyle</w:t>
      </w:r>
    </w:p>
    <w:p w14:paraId="1B0919A3" w14:textId="6EED0AF4" w:rsidR="006C0CF3" w:rsidRDefault="006C0CF3" w:rsidP="006C0CF3">
      <w:pPr>
        <w:pStyle w:val="ListParagraph"/>
        <w:numPr>
          <w:ilvl w:val="2"/>
          <w:numId w:val="3"/>
        </w:numPr>
        <w:spacing w:after="0"/>
      </w:pPr>
      <w:r>
        <w:t>Second – Teresa</w:t>
      </w:r>
    </w:p>
    <w:p w14:paraId="18A99B6A" w14:textId="3561131D" w:rsidR="006C0CF3" w:rsidRDefault="006C0CF3" w:rsidP="006C0CF3">
      <w:pPr>
        <w:pStyle w:val="ListParagraph"/>
        <w:numPr>
          <w:ilvl w:val="3"/>
          <w:numId w:val="3"/>
        </w:numPr>
        <w:spacing w:after="0"/>
      </w:pPr>
      <w:r>
        <w:t>Approved</w:t>
      </w:r>
    </w:p>
    <w:p w14:paraId="3DBAB86B" w14:textId="56821788" w:rsidR="006C0CF3" w:rsidRDefault="006C0CF3" w:rsidP="006C0CF3">
      <w:pPr>
        <w:pStyle w:val="ListParagraph"/>
        <w:numPr>
          <w:ilvl w:val="1"/>
          <w:numId w:val="3"/>
        </w:numPr>
        <w:spacing w:after="0"/>
      </w:pPr>
      <w:r>
        <w:t>Currently 3 – 5 known members are working on CGFM. Study groups are of interest</w:t>
      </w:r>
    </w:p>
    <w:p w14:paraId="091D319E" w14:textId="3B03C8A9" w:rsidR="006C0CF3" w:rsidRDefault="00154228" w:rsidP="006C0CF3">
      <w:pPr>
        <w:pStyle w:val="ListParagraph"/>
        <w:numPr>
          <w:ilvl w:val="0"/>
          <w:numId w:val="2"/>
        </w:numPr>
        <w:spacing w:after="0"/>
      </w:pPr>
      <w:r>
        <w:t>Membership survey results were provided</w:t>
      </w:r>
    </w:p>
    <w:p w14:paraId="7881F027" w14:textId="28FB0C85" w:rsidR="00154228" w:rsidRDefault="00154228" w:rsidP="006C0CF3">
      <w:pPr>
        <w:pStyle w:val="ListParagraph"/>
        <w:numPr>
          <w:ilvl w:val="0"/>
          <w:numId w:val="2"/>
        </w:numPr>
        <w:spacing w:after="0"/>
      </w:pPr>
      <w:r>
        <w:t>Treasurer’s Report will be provided at next meeting</w:t>
      </w:r>
    </w:p>
    <w:p w14:paraId="4A006298" w14:textId="73AA23A0" w:rsidR="00154228" w:rsidRDefault="00154228" w:rsidP="006C0CF3">
      <w:pPr>
        <w:pStyle w:val="ListParagraph"/>
        <w:numPr>
          <w:ilvl w:val="0"/>
          <w:numId w:val="2"/>
        </w:numPr>
        <w:spacing w:after="0"/>
      </w:pPr>
      <w:r>
        <w:t>Vote to approve August 17, 2023 CEC meeting minutes</w:t>
      </w:r>
    </w:p>
    <w:p w14:paraId="7C7887A0" w14:textId="4911E507" w:rsidR="00154228" w:rsidRDefault="00154228" w:rsidP="00154228">
      <w:pPr>
        <w:pStyle w:val="ListParagraph"/>
        <w:numPr>
          <w:ilvl w:val="1"/>
          <w:numId w:val="2"/>
        </w:numPr>
        <w:spacing w:after="0"/>
      </w:pPr>
      <w:r>
        <w:t>First – Melissa</w:t>
      </w:r>
    </w:p>
    <w:p w14:paraId="16B75CCD" w14:textId="390E99B6" w:rsidR="00154228" w:rsidRDefault="00154228" w:rsidP="00154228">
      <w:pPr>
        <w:pStyle w:val="ListParagraph"/>
        <w:numPr>
          <w:ilvl w:val="1"/>
          <w:numId w:val="2"/>
        </w:numPr>
        <w:spacing w:after="0"/>
      </w:pPr>
      <w:r>
        <w:t>Second – Candace</w:t>
      </w:r>
    </w:p>
    <w:p w14:paraId="5BD66C54" w14:textId="6A813F0C" w:rsidR="00154228" w:rsidRDefault="00154228" w:rsidP="00154228">
      <w:pPr>
        <w:pStyle w:val="ListParagraph"/>
        <w:numPr>
          <w:ilvl w:val="2"/>
          <w:numId w:val="2"/>
        </w:numPr>
        <w:spacing w:after="0"/>
      </w:pPr>
      <w:r>
        <w:t>Approved</w:t>
      </w:r>
    </w:p>
    <w:p w14:paraId="2B0A988B" w14:textId="354899B6" w:rsidR="00154228" w:rsidRDefault="00FB1BAF" w:rsidP="00154228">
      <w:pPr>
        <w:pStyle w:val="ListParagraph"/>
        <w:numPr>
          <w:ilvl w:val="0"/>
          <w:numId w:val="2"/>
        </w:numPr>
        <w:spacing w:after="0"/>
      </w:pPr>
      <w:r>
        <w:t>Upcoming Events</w:t>
      </w:r>
    </w:p>
    <w:p w14:paraId="0492FE53" w14:textId="6871EC8B" w:rsidR="00FB1BAF" w:rsidRDefault="00E77F93" w:rsidP="00FB1BAF">
      <w:pPr>
        <w:pStyle w:val="ListParagraph"/>
        <w:numPr>
          <w:ilvl w:val="1"/>
          <w:numId w:val="2"/>
        </w:numPr>
        <w:spacing w:after="0"/>
      </w:pPr>
      <w:r>
        <w:t>September Lunch &amp; Learn – prices have increased at 425 Downtown</w:t>
      </w:r>
    </w:p>
    <w:p w14:paraId="29817844" w14:textId="3A30F4FE" w:rsidR="00E77F93" w:rsidRDefault="00E77F93" w:rsidP="00E77F93">
      <w:pPr>
        <w:pStyle w:val="ListParagraph"/>
        <w:numPr>
          <w:ilvl w:val="0"/>
          <w:numId w:val="2"/>
        </w:numPr>
        <w:spacing w:after="0"/>
      </w:pPr>
      <w:r>
        <w:t>Virtual Events Software Update</w:t>
      </w:r>
    </w:p>
    <w:p w14:paraId="6BC3017F" w14:textId="132394C5" w:rsidR="00E77F93" w:rsidRDefault="00E77F93" w:rsidP="00E77F93">
      <w:pPr>
        <w:pStyle w:val="ListParagraph"/>
        <w:numPr>
          <w:ilvl w:val="1"/>
          <w:numId w:val="2"/>
        </w:numPr>
        <w:spacing w:after="0"/>
      </w:pPr>
      <w:r>
        <w:t xml:space="preserve">Vote to purchase Zoom Pro annual subscription for $149.90 </w:t>
      </w:r>
    </w:p>
    <w:p w14:paraId="789D97AB" w14:textId="57A65CBD" w:rsidR="00E77F93" w:rsidRDefault="00E77F93" w:rsidP="00E77F93">
      <w:pPr>
        <w:pStyle w:val="ListParagraph"/>
        <w:numPr>
          <w:ilvl w:val="2"/>
          <w:numId w:val="2"/>
        </w:numPr>
        <w:spacing w:after="0"/>
      </w:pPr>
      <w:r>
        <w:t>First – Teresa</w:t>
      </w:r>
    </w:p>
    <w:p w14:paraId="6BE7FA2C" w14:textId="15D39034" w:rsidR="00E77F93" w:rsidRDefault="00E77F93" w:rsidP="00E77F93">
      <w:pPr>
        <w:pStyle w:val="ListParagraph"/>
        <w:numPr>
          <w:ilvl w:val="2"/>
          <w:numId w:val="2"/>
        </w:numPr>
        <w:spacing w:after="0"/>
      </w:pPr>
      <w:r>
        <w:t xml:space="preserve">Second </w:t>
      </w:r>
      <w:r w:rsidR="00373B18">
        <w:t>–</w:t>
      </w:r>
      <w:r>
        <w:t xml:space="preserve"> </w:t>
      </w:r>
      <w:r w:rsidR="00373B18">
        <w:t>Melissa</w:t>
      </w:r>
    </w:p>
    <w:p w14:paraId="784E3D85" w14:textId="0BB0910D" w:rsidR="00373B18" w:rsidRDefault="00373B18" w:rsidP="00373B18">
      <w:pPr>
        <w:pStyle w:val="ListParagraph"/>
        <w:numPr>
          <w:ilvl w:val="3"/>
          <w:numId w:val="2"/>
        </w:numPr>
        <w:spacing w:after="0"/>
      </w:pPr>
      <w:r>
        <w:t>Approved</w:t>
      </w:r>
    </w:p>
    <w:p w14:paraId="10920523" w14:textId="77777777" w:rsidR="00373B18" w:rsidRDefault="00373B18" w:rsidP="00373B18">
      <w:pPr>
        <w:pStyle w:val="ListParagraph"/>
        <w:numPr>
          <w:ilvl w:val="0"/>
          <w:numId w:val="2"/>
        </w:numPr>
        <w:spacing w:after="0"/>
      </w:pPr>
      <w:r>
        <w:t xml:space="preserve">Upcoming ACE Goals </w:t>
      </w:r>
    </w:p>
    <w:p w14:paraId="554EEAF7" w14:textId="24D38C5F" w:rsidR="00373B18" w:rsidRDefault="00373B18" w:rsidP="00373B18">
      <w:pPr>
        <w:pStyle w:val="ListParagraph"/>
        <w:spacing w:after="0"/>
        <w:ind w:left="1440"/>
      </w:pPr>
      <w:r>
        <w:t>Current points will be updated</w:t>
      </w:r>
    </w:p>
    <w:p w14:paraId="7A3E5558" w14:textId="5C85C3A2" w:rsidR="00373B18" w:rsidRDefault="00373B18" w:rsidP="00373B18">
      <w:pPr>
        <w:pStyle w:val="ListParagraph"/>
        <w:numPr>
          <w:ilvl w:val="0"/>
          <w:numId w:val="2"/>
        </w:numPr>
        <w:spacing w:after="0"/>
      </w:pPr>
      <w:r>
        <w:t xml:space="preserve">Adjournment </w:t>
      </w:r>
    </w:p>
    <w:p w14:paraId="5EC582EF" w14:textId="6FDAB1E6" w:rsidR="00373B18" w:rsidRDefault="00373B18" w:rsidP="00373B18">
      <w:pPr>
        <w:spacing w:after="0"/>
        <w:ind w:left="1440"/>
      </w:pPr>
      <w:r>
        <w:t>Meeting adjourned at 12:53 pm</w:t>
      </w:r>
    </w:p>
    <w:p w14:paraId="719BDFC9" w14:textId="77777777" w:rsidR="00000BDF" w:rsidRDefault="00000BDF" w:rsidP="00000BDF">
      <w:pPr>
        <w:spacing w:after="0"/>
        <w:ind w:left="720" w:firstLine="720"/>
        <w:contextualSpacing/>
      </w:pPr>
    </w:p>
    <w:sectPr w:rsidR="00000BDF" w:rsidSect="008824F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D3CE0"/>
    <w:multiLevelType w:val="hybridMultilevel"/>
    <w:tmpl w:val="C1F0A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036C0"/>
    <w:multiLevelType w:val="hybridMultilevel"/>
    <w:tmpl w:val="37786488"/>
    <w:lvl w:ilvl="0" w:tplc="648819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F79540D"/>
    <w:multiLevelType w:val="hybridMultilevel"/>
    <w:tmpl w:val="B3F2F0E4"/>
    <w:lvl w:ilvl="0" w:tplc="D88E7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721135">
    <w:abstractNumId w:val="0"/>
  </w:num>
  <w:num w:numId="2" w16cid:durableId="1134329807">
    <w:abstractNumId w:val="2"/>
  </w:num>
  <w:num w:numId="3" w16cid:durableId="1812556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BDF"/>
    <w:rsid w:val="00000BDF"/>
    <w:rsid w:val="00154228"/>
    <w:rsid w:val="00373B18"/>
    <w:rsid w:val="004D6300"/>
    <w:rsid w:val="0050694D"/>
    <w:rsid w:val="00684267"/>
    <w:rsid w:val="006C0CF3"/>
    <w:rsid w:val="008824F2"/>
    <w:rsid w:val="00E77F93"/>
    <w:rsid w:val="00EE72FA"/>
    <w:rsid w:val="00FB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BC3BA"/>
  <w15:chartTrackingRefBased/>
  <w15:docId w15:val="{5F58C6A2-EE87-4C7B-A304-958ADC21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Robinson</dc:creator>
  <cp:keywords/>
  <dc:description/>
  <cp:lastModifiedBy>Monica Robinson</cp:lastModifiedBy>
  <cp:revision>3</cp:revision>
  <dcterms:created xsi:type="dcterms:W3CDTF">2023-09-25T13:59:00Z</dcterms:created>
  <dcterms:modified xsi:type="dcterms:W3CDTF">2023-09-25T15:02:00Z</dcterms:modified>
</cp:coreProperties>
</file>