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90835B" w14:textId="77777777" w:rsidR="003F1EB5" w:rsidRDefault="003F1EB5" w:rsidP="00DF4600">
      <w:pPr>
        <w:pStyle w:val="Title"/>
      </w:pPr>
      <w:r w:rsidRPr="003F1EB5">
        <w:t>A</w:t>
      </w:r>
      <w:r w:rsidR="00E80E6C">
        <w:t>ssociation of Government Accountants</w:t>
      </w:r>
      <w:r w:rsidR="002961E6">
        <w:t xml:space="preserve"> </w:t>
      </w:r>
      <w:r w:rsidRPr="003F1EB5">
        <w:t>Phoenix Chapter</w:t>
      </w:r>
    </w:p>
    <w:p w14:paraId="1D0C0C1C" w14:textId="523DD195" w:rsidR="003F1EB5" w:rsidRDefault="00E80E6C" w:rsidP="00DF4600">
      <w:pPr>
        <w:pStyle w:val="Subtitle"/>
      </w:pPr>
      <w:r>
        <w:t>Annual Report for 20</w:t>
      </w:r>
      <w:r w:rsidR="004B4CDB">
        <w:t>1</w:t>
      </w:r>
      <w:r w:rsidR="00824EE9">
        <w:t>8</w:t>
      </w:r>
      <w:r w:rsidR="004B4CDB">
        <w:t>-</w:t>
      </w:r>
      <w:r>
        <w:t>20</w:t>
      </w:r>
      <w:r w:rsidR="00FB7C3B">
        <w:t>1</w:t>
      </w:r>
      <w:r w:rsidR="00824EE9">
        <w:t>9</w:t>
      </w:r>
      <w:r>
        <w:t xml:space="preserve"> AGA Program</w:t>
      </w:r>
      <w:r w:rsidR="00101894">
        <w:t xml:space="preserve"> </w:t>
      </w:r>
      <w:r>
        <w:t>Year</w:t>
      </w:r>
    </w:p>
    <w:p w14:paraId="18FFF5D5" w14:textId="77777777" w:rsidR="00162C98" w:rsidRPr="00162C98" w:rsidRDefault="00162C98" w:rsidP="00DF4600">
      <w:pPr>
        <w:pStyle w:val="Heading1"/>
      </w:pPr>
      <w:r w:rsidRPr="00162C98">
        <w:t>I.  Background</w:t>
      </w:r>
    </w:p>
    <w:p w14:paraId="2E86BA15" w14:textId="77777777" w:rsidR="00162C98" w:rsidRPr="00CB4209" w:rsidRDefault="00162C98" w:rsidP="00162C98">
      <w:pPr>
        <w:pStyle w:val="NormalWeb"/>
        <w:spacing w:before="0" w:beforeAutospacing="0" w:after="0" w:afterAutospacing="0"/>
        <w:rPr>
          <w:rFonts w:ascii="Arial" w:hAnsi="Arial" w:cs="Arial"/>
          <w:b/>
          <w:bCs/>
          <w:sz w:val="16"/>
          <w:szCs w:val="16"/>
        </w:rPr>
      </w:pPr>
    </w:p>
    <w:p w14:paraId="019D78F8" w14:textId="77777777" w:rsidR="006F67C7" w:rsidRPr="00266AD1" w:rsidRDefault="006F67C7" w:rsidP="00266AD1">
      <w:pPr>
        <w:pStyle w:val="Heading2"/>
      </w:pPr>
      <w:r w:rsidRPr="00266AD1">
        <w:t>Our Vision</w:t>
      </w:r>
    </w:p>
    <w:p w14:paraId="1136848F" w14:textId="77777777" w:rsidR="006F67C7" w:rsidRPr="006F67C7" w:rsidRDefault="00AA47DD" w:rsidP="00162C98">
      <w:pPr>
        <w:pStyle w:val="NormalWeb"/>
        <w:spacing w:before="0" w:beforeAutospacing="0" w:after="0" w:afterAutospacing="0"/>
      </w:pPr>
      <w:r>
        <w:rPr>
          <w:rFonts w:ascii="Arial" w:hAnsi="Arial" w:cs="Arial"/>
        </w:rPr>
        <w:t xml:space="preserve">The </w:t>
      </w:r>
      <w:r w:rsidR="006F67C7" w:rsidRPr="006F67C7">
        <w:rPr>
          <w:rFonts w:ascii="Arial" w:hAnsi="Arial" w:cs="Arial"/>
        </w:rPr>
        <w:t xml:space="preserve">Phoenix Chapter </w:t>
      </w:r>
      <w:r w:rsidR="00122F12">
        <w:rPr>
          <w:rFonts w:ascii="Arial" w:hAnsi="Arial" w:cs="Arial"/>
        </w:rPr>
        <w:t xml:space="preserve">of the Association of Government Accountants (AGA) </w:t>
      </w:r>
      <w:r w:rsidR="006F67C7" w:rsidRPr="006F67C7">
        <w:rPr>
          <w:rFonts w:ascii="Arial" w:hAnsi="Arial" w:cs="Arial"/>
        </w:rPr>
        <w:t>actively creates an avenue for membership to share ideas with each other, to share knowledge and time with the community, and to promote the advancement of government standards and accountability within the profession.</w:t>
      </w:r>
      <w:r w:rsidR="006F67C7" w:rsidRPr="006F67C7">
        <w:t xml:space="preserve"> </w:t>
      </w:r>
    </w:p>
    <w:p w14:paraId="738819D8" w14:textId="77777777" w:rsidR="00162C98" w:rsidRDefault="00162C98" w:rsidP="00162C98">
      <w:pPr>
        <w:pStyle w:val="NormalWeb"/>
        <w:spacing w:before="0" w:beforeAutospacing="0" w:after="0" w:afterAutospacing="0"/>
        <w:rPr>
          <w:rFonts w:ascii="Arial" w:hAnsi="Arial" w:cs="Arial"/>
          <w:b/>
          <w:bCs/>
        </w:rPr>
      </w:pPr>
    </w:p>
    <w:p w14:paraId="47546C24" w14:textId="77777777" w:rsidR="006F67C7" w:rsidRPr="006F67C7" w:rsidRDefault="006F67C7" w:rsidP="00266AD1">
      <w:pPr>
        <w:pStyle w:val="Heading2"/>
      </w:pPr>
      <w:r w:rsidRPr="00266AD1">
        <w:t>Our Mission</w:t>
      </w:r>
    </w:p>
    <w:p w14:paraId="0CC57C45" w14:textId="77777777" w:rsidR="006F67C7" w:rsidRPr="006F67C7" w:rsidRDefault="00AA47DD" w:rsidP="00162C98">
      <w:pPr>
        <w:pStyle w:val="NormalWeb"/>
        <w:spacing w:before="0" w:beforeAutospacing="0" w:after="0" w:afterAutospacing="0"/>
      </w:pPr>
      <w:r>
        <w:rPr>
          <w:rFonts w:ascii="Arial" w:hAnsi="Arial" w:cs="Arial"/>
        </w:rPr>
        <w:t xml:space="preserve">The </w:t>
      </w:r>
      <w:r w:rsidR="006F67C7" w:rsidRPr="006F67C7">
        <w:rPr>
          <w:rFonts w:ascii="Arial" w:hAnsi="Arial" w:cs="Arial"/>
        </w:rPr>
        <w:t>Phoenix Chapter serves Arizona professionals in the government financial management community by providing quality, low-cost continuing education, promoting professional development and interaction among members, and fostering a commitment to community involvement as well as a sense of responsibility for advancing government accountability.</w:t>
      </w:r>
      <w:r w:rsidR="006F67C7" w:rsidRPr="006F67C7">
        <w:t xml:space="preserve"> </w:t>
      </w:r>
    </w:p>
    <w:p w14:paraId="0F3D18B8" w14:textId="77777777" w:rsidR="00162C98" w:rsidRDefault="00162C98" w:rsidP="00162C98">
      <w:pPr>
        <w:pStyle w:val="NormalWeb"/>
        <w:spacing w:before="0" w:beforeAutospacing="0" w:after="0" w:afterAutospacing="0"/>
        <w:rPr>
          <w:rFonts w:ascii="Arial" w:hAnsi="Arial" w:cs="Arial"/>
          <w:b/>
          <w:bCs/>
        </w:rPr>
      </w:pPr>
    </w:p>
    <w:p w14:paraId="35EA006B" w14:textId="77777777" w:rsidR="006F67C7" w:rsidRPr="006F67C7" w:rsidRDefault="006F67C7" w:rsidP="00266AD1">
      <w:pPr>
        <w:pStyle w:val="Heading2"/>
      </w:pPr>
      <w:r w:rsidRPr="00266AD1">
        <w:t>Our Goals</w:t>
      </w:r>
    </w:p>
    <w:p w14:paraId="6D1EDDD6" w14:textId="1F917A7F" w:rsidR="006717CA" w:rsidRPr="006717CA" w:rsidRDefault="006F67C7" w:rsidP="006717CA">
      <w:pPr>
        <w:pStyle w:val="NormalWeb"/>
        <w:numPr>
          <w:ilvl w:val="0"/>
          <w:numId w:val="16"/>
        </w:numPr>
        <w:spacing w:before="0" w:beforeAutospacing="0" w:after="0" w:afterAutospacing="0"/>
      </w:pPr>
      <w:r w:rsidRPr="006F67C7">
        <w:rPr>
          <w:rFonts w:ascii="Arial" w:hAnsi="Arial" w:cs="Arial"/>
        </w:rPr>
        <w:t>Provide high quality, low-cost continuing professional education to the membership and the</w:t>
      </w:r>
      <w:r w:rsidR="00CC1E6A">
        <w:rPr>
          <w:rFonts w:ascii="Arial" w:hAnsi="Arial" w:cs="Arial"/>
        </w:rPr>
        <w:t xml:space="preserve"> government accounting community through audio conferences and live speakers</w:t>
      </w:r>
      <w:r w:rsidRPr="006F67C7">
        <w:rPr>
          <w:rFonts w:ascii="Arial" w:hAnsi="Arial" w:cs="Arial"/>
        </w:rPr>
        <w:t xml:space="preserve">. </w:t>
      </w:r>
    </w:p>
    <w:p w14:paraId="54315A32" w14:textId="77777777" w:rsidR="006717CA" w:rsidRPr="006717CA" w:rsidRDefault="006F67C7" w:rsidP="006717CA">
      <w:pPr>
        <w:pStyle w:val="NormalWeb"/>
        <w:numPr>
          <w:ilvl w:val="0"/>
          <w:numId w:val="16"/>
        </w:numPr>
        <w:spacing w:before="0" w:beforeAutospacing="0" w:after="0" w:afterAutospacing="0"/>
      </w:pPr>
      <w:r w:rsidRPr="006F67C7">
        <w:rPr>
          <w:rFonts w:ascii="Arial" w:hAnsi="Arial" w:cs="Arial"/>
        </w:rPr>
        <w:t xml:space="preserve">Promote the value of AGA membership in order to retain and expand membership. </w:t>
      </w:r>
    </w:p>
    <w:p w14:paraId="045E08F5" w14:textId="77777777" w:rsidR="006717CA" w:rsidRPr="006717CA" w:rsidRDefault="006F67C7" w:rsidP="006717CA">
      <w:pPr>
        <w:pStyle w:val="NormalWeb"/>
        <w:numPr>
          <w:ilvl w:val="0"/>
          <w:numId w:val="16"/>
        </w:numPr>
        <w:spacing w:before="0" w:beforeAutospacing="0" w:after="0" w:afterAutospacing="0"/>
      </w:pPr>
      <w:r w:rsidRPr="006F67C7">
        <w:rPr>
          <w:rFonts w:ascii="Arial" w:hAnsi="Arial" w:cs="Arial"/>
        </w:rPr>
        <w:t>Promote the value of the Certified Government Financial Management (CGFM) program.</w:t>
      </w:r>
    </w:p>
    <w:p w14:paraId="268A5BD9" w14:textId="0E1A70C2" w:rsidR="006717CA" w:rsidRPr="006717CA" w:rsidRDefault="006F67C7" w:rsidP="006717CA">
      <w:pPr>
        <w:pStyle w:val="NormalWeb"/>
        <w:numPr>
          <w:ilvl w:val="0"/>
          <w:numId w:val="16"/>
        </w:numPr>
        <w:spacing w:before="0" w:beforeAutospacing="0" w:after="0" w:afterAutospacing="0"/>
      </w:pPr>
      <w:r w:rsidRPr="006F67C7">
        <w:rPr>
          <w:rFonts w:ascii="Arial" w:hAnsi="Arial" w:cs="Arial"/>
        </w:rPr>
        <w:t xml:space="preserve">Promote government financial management </w:t>
      </w:r>
      <w:r w:rsidR="00CC1E6A">
        <w:rPr>
          <w:rFonts w:ascii="Arial" w:hAnsi="Arial" w:cs="Arial"/>
        </w:rPr>
        <w:t>to</w:t>
      </w:r>
      <w:r w:rsidRPr="006F67C7">
        <w:rPr>
          <w:rFonts w:ascii="Arial" w:hAnsi="Arial" w:cs="Arial"/>
        </w:rPr>
        <w:t xml:space="preserve"> colleges and </w:t>
      </w:r>
      <w:r w:rsidR="00CC1E6A">
        <w:rPr>
          <w:rFonts w:ascii="Arial" w:hAnsi="Arial" w:cs="Arial"/>
        </w:rPr>
        <w:t xml:space="preserve">universities and </w:t>
      </w:r>
      <w:r w:rsidRPr="006F67C7">
        <w:rPr>
          <w:rFonts w:ascii="Arial" w:hAnsi="Arial" w:cs="Arial"/>
        </w:rPr>
        <w:t xml:space="preserve">become spokespersons for the advancement of government accountability through quality course offerings to students. </w:t>
      </w:r>
    </w:p>
    <w:p w14:paraId="24F25A31" w14:textId="2FCA4B1D" w:rsidR="006717CA" w:rsidRPr="006717CA" w:rsidRDefault="00CC1E6A" w:rsidP="006717CA">
      <w:pPr>
        <w:pStyle w:val="NormalWeb"/>
        <w:numPr>
          <w:ilvl w:val="0"/>
          <w:numId w:val="16"/>
        </w:numPr>
        <w:spacing w:before="0" w:beforeAutospacing="0" w:after="0" w:afterAutospacing="0"/>
      </w:pPr>
      <w:r>
        <w:rPr>
          <w:rFonts w:ascii="Arial" w:hAnsi="Arial" w:cs="Arial"/>
        </w:rPr>
        <w:t>Provide a</w:t>
      </w:r>
      <w:r w:rsidR="006F67C7" w:rsidRPr="006F67C7">
        <w:rPr>
          <w:rFonts w:ascii="Arial" w:hAnsi="Arial" w:cs="Arial"/>
        </w:rPr>
        <w:t xml:space="preserve"> consistent local web site format and the technical support necessary to provide a web base</w:t>
      </w:r>
      <w:r w:rsidR="00162C98">
        <w:rPr>
          <w:rFonts w:ascii="Arial" w:hAnsi="Arial" w:cs="Arial"/>
        </w:rPr>
        <w:t>d</w:t>
      </w:r>
      <w:r w:rsidR="006F67C7" w:rsidRPr="006F67C7">
        <w:rPr>
          <w:rFonts w:ascii="Arial" w:hAnsi="Arial" w:cs="Arial"/>
        </w:rPr>
        <w:t xml:space="preserve"> venue that the membership can use to research current information relating to the Phoenix chapter. </w:t>
      </w:r>
    </w:p>
    <w:p w14:paraId="007AD2C9" w14:textId="77777777" w:rsidR="006717CA" w:rsidRPr="006717CA" w:rsidRDefault="006F67C7" w:rsidP="006717CA">
      <w:pPr>
        <w:pStyle w:val="NormalWeb"/>
        <w:numPr>
          <w:ilvl w:val="0"/>
          <w:numId w:val="16"/>
        </w:numPr>
        <w:spacing w:before="0" w:beforeAutospacing="0" w:after="0" w:afterAutospacing="0"/>
      </w:pPr>
      <w:r w:rsidRPr="006F67C7">
        <w:rPr>
          <w:rFonts w:ascii="Arial" w:hAnsi="Arial" w:cs="Arial"/>
        </w:rPr>
        <w:t xml:space="preserve">Promote networking among membership at chapter events. </w:t>
      </w:r>
    </w:p>
    <w:p w14:paraId="02F5195A" w14:textId="77777777" w:rsidR="006717CA" w:rsidRPr="006717CA" w:rsidRDefault="006F67C7" w:rsidP="006717CA">
      <w:pPr>
        <w:pStyle w:val="NormalWeb"/>
        <w:numPr>
          <w:ilvl w:val="0"/>
          <w:numId w:val="16"/>
        </w:numPr>
        <w:spacing w:before="0" w:beforeAutospacing="0" w:after="0" w:afterAutospacing="0"/>
      </w:pPr>
      <w:r w:rsidRPr="006F67C7">
        <w:rPr>
          <w:rFonts w:ascii="Arial" w:hAnsi="Arial" w:cs="Arial"/>
        </w:rPr>
        <w:t xml:space="preserve">Promote Executive Board membership in order to diversify our ideas and strengthen our focus. </w:t>
      </w:r>
    </w:p>
    <w:p w14:paraId="0FDA4B3F" w14:textId="77777777" w:rsidR="006F67C7" w:rsidRPr="006F67C7" w:rsidRDefault="006F67C7" w:rsidP="006717CA">
      <w:pPr>
        <w:pStyle w:val="NormalWeb"/>
        <w:numPr>
          <w:ilvl w:val="0"/>
          <w:numId w:val="16"/>
        </w:numPr>
        <w:spacing w:before="0" w:beforeAutospacing="0" w:after="0" w:afterAutospacing="0"/>
      </w:pPr>
      <w:r w:rsidRPr="006F67C7">
        <w:rPr>
          <w:rFonts w:ascii="Arial" w:hAnsi="Arial" w:cs="Arial"/>
        </w:rPr>
        <w:t>Expand AGA membership throughout the state.</w:t>
      </w:r>
      <w:r w:rsidRPr="006F67C7">
        <w:t xml:space="preserve"> </w:t>
      </w:r>
    </w:p>
    <w:p w14:paraId="44855BAE" w14:textId="77777777" w:rsidR="006F67C7" w:rsidRDefault="006F67C7" w:rsidP="006F67C7">
      <w:pPr>
        <w:outlineLvl w:val="0"/>
        <w:rPr>
          <w:rFonts w:ascii="Arial" w:hAnsi="Arial" w:cs="Arial"/>
        </w:rPr>
      </w:pPr>
    </w:p>
    <w:p w14:paraId="4B1AFEB6" w14:textId="77777777" w:rsidR="00162C98" w:rsidRPr="00162C98" w:rsidRDefault="00162C98" w:rsidP="00DF4600">
      <w:pPr>
        <w:pStyle w:val="Heading1"/>
      </w:pPr>
      <w:r w:rsidRPr="00162C98">
        <w:t>II</w:t>
      </w:r>
      <w:r w:rsidR="004F1004" w:rsidRPr="00162C98">
        <w:t>. Executive</w:t>
      </w:r>
      <w:r w:rsidRPr="00162C98">
        <w:t xml:space="preserve"> Board</w:t>
      </w:r>
    </w:p>
    <w:p w14:paraId="65AA5BD7" w14:textId="77777777" w:rsidR="00162C98" w:rsidRPr="00CB4209" w:rsidRDefault="00162C98" w:rsidP="006F67C7">
      <w:pPr>
        <w:outlineLvl w:val="0"/>
        <w:rPr>
          <w:rFonts w:ascii="Arial" w:hAnsi="Arial" w:cs="Arial"/>
          <w:b/>
          <w:sz w:val="16"/>
          <w:szCs w:val="16"/>
        </w:rPr>
      </w:pPr>
    </w:p>
    <w:p w14:paraId="53922B22" w14:textId="27B10CF9" w:rsidR="006F67C7" w:rsidRDefault="00AA47DD" w:rsidP="006F67C7">
      <w:pPr>
        <w:outlineLvl w:val="0"/>
        <w:rPr>
          <w:rFonts w:ascii="Arial" w:hAnsi="Arial" w:cs="Arial"/>
        </w:rPr>
      </w:pPr>
      <w:r w:rsidRPr="00162C98">
        <w:rPr>
          <w:rFonts w:ascii="Arial" w:hAnsi="Arial" w:cs="Arial"/>
        </w:rPr>
        <w:t>Our Chapter Officers and Committee Members</w:t>
      </w:r>
      <w:r w:rsidR="00162C98" w:rsidRPr="00162C98">
        <w:rPr>
          <w:rFonts w:ascii="Arial" w:hAnsi="Arial" w:cs="Arial"/>
        </w:rPr>
        <w:t>, as part of the Executive Board,</w:t>
      </w:r>
      <w:r w:rsidRPr="00162C98">
        <w:rPr>
          <w:rFonts w:ascii="Arial" w:hAnsi="Arial" w:cs="Arial"/>
        </w:rPr>
        <w:t xml:space="preserve"> work together</w:t>
      </w:r>
      <w:r>
        <w:rPr>
          <w:rFonts w:ascii="Arial" w:hAnsi="Arial" w:cs="Arial"/>
        </w:rPr>
        <w:t xml:space="preserve"> to create a professional organization </w:t>
      </w:r>
      <w:r w:rsidR="00162C98">
        <w:rPr>
          <w:rFonts w:ascii="Arial" w:hAnsi="Arial" w:cs="Arial"/>
        </w:rPr>
        <w:t>for the government financial management community</w:t>
      </w:r>
      <w:r>
        <w:rPr>
          <w:rFonts w:ascii="Arial" w:hAnsi="Arial" w:cs="Arial"/>
        </w:rPr>
        <w:t xml:space="preserve">.  Our Officers and Committee Members </w:t>
      </w:r>
      <w:r w:rsidR="006717CA">
        <w:rPr>
          <w:rFonts w:ascii="Arial" w:hAnsi="Arial" w:cs="Arial"/>
        </w:rPr>
        <w:t>for the 20</w:t>
      </w:r>
      <w:r w:rsidR="00DB1657">
        <w:rPr>
          <w:rFonts w:ascii="Arial" w:hAnsi="Arial" w:cs="Arial"/>
        </w:rPr>
        <w:t>1</w:t>
      </w:r>
      <w:r w:rsidR="00824EE9">
        <w:rPr>
          <w:rFonts w:ascii="Arial" w:hAnsi="Arial" w:cs="Arial"/>
        </w:rPr>
        <w:t>8</w:t>
      </w:r>
      <w:r w:rsidR="00162C98">
        <w:rPr>
          <w:rFonts w:ascii="Arial" w:hAnsi="Arial" w:cs="Arial"/>
        </w:rPr>
        <w:t>-20</w:t>
      </w:r>
      <w:r w:rsidR="00FB7C3B">
        <w:rPr>
          <w:rFonts w:ascii="Arial" w:hAnsi="Arial" w:cs="Arial"/>
        </w:rPr>
        <w:t>1</w:t>
      </w:r>
      <w:r w:rsidR="00824EE9">
        <w:rPr>
          <w:rFonts w:ascii="Arial" w:hAnsi="Arial" w:cs="Arial"/>
        </w:rPr>
        <w:t>9</w:t>
      </w:r>
      <w:r w:rsidR="00162C98">
        <w:rPr>
          <w:rFonts w:ascii="Arial" w:hAnsi="Arial" w:cs="Arial"/>
        </w:rPr>
        <w:t xml:space="preserve"> </w:t>
      </w:r>
      <w:r w:rsidR="006717CA">
        <w:rPr>
          <w:rFonts w:ascii="Arial" w:hAnsi="Arial" w:cs="Arial"/>
        </w:rPr>
        <w:t>Program Year</w:t>
      </w:r>
      <w:r w:rsidR="00162C98">
        <w:rPr>
          <w:rFonts w:ascii="Arial" w:hAnsi="Arial" w:cs="Arial"/>
        </w:rPr>
        <w:t xml:space="preserve"> we</w:t>
      </w:r>
      <w:r>
        <w:rPr>
          <w:rFonts w:ascii="Arial" w:hAnsi="Arial" w:cs="Arial"/>
        </w:rPr>
        <w:t>re as follows:</w:t>
      </w:r>
    </w:p>
    <w:tbl>
      <w:tblPr>
        <w:tblW w:w="8928" w:type="dxa"/>
        <w:tblLook w:val="01E0" w:firstRow="1" w:lastRow="1" w:firstColumn="1" w:lastColumn="1" w:noHBand="0" w:noVBand="0"/>
      </w:tblPr>
      <w:tblGrid>
        <w:gridCol w:w="3879"/>
        <w:gridCol w:w="5049"/>
      </w:tblGrid>
      <w:tr w:rsidR="00E80E6C" w:rsidRPr="00E80E6C" w14:paraId="61C58BE7" w14:textId="77777777" w:rsidTr="00E80E6C">
        <w:trPr>
          <w:trHeight w:val="459"/>
        </w:trPr>
        <w:tc>
          <w:tcPr>
            <w:tcW w:w="3879" w:type="dxa"/>
          </w:tcPr>
          <w:p w14:paraId="6B9AB7F1" w14:textId="77777777" w:rsidR="00E80E6C" w:rsidRDefault="00E80E6C" w:rsidP="00266AD1">
            <w:pPr>
              <w:pStyle w:val="Heading2"/>
            </w:pPr>
            <w:r w:rsidRPr="00266AD1">
              <w:lastRenderedPageBreak/>
              <w:t>Officers:</w:t>
            </w:r>
          </w:p>
          <w:p w14:paraId="298DA400" w14:textId="4ED56544" w:rsidR="00C9203C" w:rsidRPr="00CC1E6A" w:rsidRDefault="00C9203C" w:rsidP="00C9203C">
            <w:pPr>
              <w:rPr>
                <w:sz w:val="16"/>
                <w:szCs w:val="16"/>
              </w:rPr>
            </w:pPr>
          </w:p>
        </w:tc>
        <w:tc>
          <w:tcPr>
            <w:tcW w:w="5049" w:type="dxa"/>
          </w:tcPr>
          <w:p w14:paraId="39D95603" w14:textId="77777777" w:rsidR="00E80E6C" w:rsidRPr="00E80E6C" w:rsidRDefault="00E80E6C" w:rsidP="003A7E19">
            <w:pPr>
              <w:rPr>
                <w:rFonts w:ascii="Arial" w:hAnsi="Arial" w:cs="Arial"/>
              </w:rPr>
            </w:pPr>
          </w:p>
        </w:tc>
      </w:tr>
      <w:tr w:rsidR="003A5157" w:rsidRPr="00824EE9" w14:paraId="689CF508" w14:textId="77777777" w:rsidTr="00A352DB">
        <w:trPr>
          <w:trHeight w:val="459"/>
        </w:trPr>
        <w:tc>
          <w:tcPr>
            <w:tcW w:w="3879" w:type="dxa"/>
          </w:tcPr>
          <w:p w14:paraId="7294FC73" w14:textId="73B445B4" w:rsidR="003A5157" w:rsidRPr="00F960C1" w:rsidRDefault="00F960C1" w:rsidP="00A352DB">
            <w:pPr>
              <w:rPr>
                <w:rFonts w:ascii="Arial" w:hAnsi="Arial" w:cs="Arial"/>
              </w:rPr>
            </w:pPr>
            <w:r w:rsidRPr="00F960C1">
              <w:rPr>
                <w:rFonts w:ascii="Arial" w:hAnsi="Arial" w:cs="Arial"/>
              </w:rPr>
              <w:t xml:space="preserve">Michelle </w:t>
            </w:r>
            <w:proofErr w:type="spellStart"/>
            <w:r w:rsidRPr="00F960C1">
              <w:rPr>
                <w:rFonts w:ascii="Arial" w:hAnsi="Arial" w:cs="Arial"/>
              </w:rPr>
              <w:t>Huckabay</w:t>
            </w:r>
            <w:proofErr w:type="spellEnd"/>
            <w:r w:rsidRPr="00F960C1">
              <w:rPr>
                <w:rFonts w:ascii="Arial" w:hAnsi="Arial" w:cs="Arial"/>
              </w:rPr>
              <w:t>, CGFM</w:t>
            </w:r>
          </w:p>
        </w:tc>
        <w:tc>
          <w:tcPr>
            <w:tcW w:w="5049" w:type="dxa"/>
          </w:tcPr>
          <w:p w14:paraId="58A5B852" w14:textId="77777777" w:rsidR="003A5157" w:rsidRPr="00F960C1" w:rsidRDefault="003A5157" w:rsidP="003A5157">
            <w:pPr>
              <w:rPr>
                <w:rFonts w:ascii="Arial" w:hAnsi="Arial" w:cs="Arial"/>
              </w:rPr>
            </w:pPr>
            <w:r w:rsidRPr="00F960C1">
              <w:rPr>
                <w:rFonts w:ascii="Arial" w:hAnsi="Arial" w:cs="Arial"/>
              </w:rPr>
              <w:t xml:space="preserve">President </w:t>
            </w:r>
          </w:p>
        </w:tc>
      </w:tr>
      <w:tr w:rsidR="003A5157" w:rsidRPr="00824EE9" w14:paraId="554B5BE6" w14:textId="77777777" w:rsidTr="00E80E6C">
        <w:trPr>
          <w:trHeight w:val="459"/>
        </w:trPr>
        <w:tc>
          <w:tcPr>
            <w:tcW w:w="3879" w:type="dxa"/>
          </w:tcPr>
          <w:p w14:paraId="68712C8A" w14:textId="6EF9A195" w:rsidR="003A5157" w:rsidRPr="00F960C1" w:rsidRDefault="00F960C1" w:rsidP="003A5157">
            <w:pPr>
              <w:rPr>
                <w:rFonts w:ascii="Arial" w:hAnsi="Arial" w:cs="Arial"/>
              </w:rPr>
            </w:pPr>
            <w:r w:rsidRPr="00F960C1">
              <w:rPr>
                <w:rFonts w:ascii="Arial" w:hAnsi="Arial" w:cs="Arial"/>
              </w:rPr>
              <w:t>Cindy Smith</w:t>
            </w:r>
            <w:r w:rsidR="00251F88" w:rsidRPr="00F960C1">
              <w:rPr>
                <w:rFonts w:ascii="Arial" w:hAnsi="Arial" w:cs="Arial"/>
              </w:rPr>
              <w:t>, CGFM</w:t>
            </w:r>
          </w:p>
        </w:tc>
        <w:tc>
          <w:tcPr>
            <w:tcW w:w="5049" w:type="dxa"/>
          </w:tcPr>
          <w:p w14:paraId="58C694E8" w14:textId="77777777" w:rsidR="003A5157" w:rsidRPr="00F960C1" w:rsidRDefault="003A5157" w:rsidP="003A5157">
            <w:pPr>
              <w:rPr>
                <w:rFonts w:ascii="Arial" w:hAnsi="Arial" w:cs="Arial"/>
              </w:rPr>
            </w:pPr>
            <w:r w:rsidRPr="00F960C1">
              <w:rPr>
                <w:rFonts w:ascii="Arial" w:hAnsi="Arial" w:cs="Arial"/>
              </w:rPr>
              <w:t>President-Elect</w:t>
            </w:r>
          </w:p>
        </w:tc>
      </w:tr>
      <w:tr w:rsidR="003A5157" w:rsidRPr="00824EE9" w14:paraId="271D5D61" w14:textId="77777777" w:rsidTr="003A7E19">
        <w:trPr>
          <w:trHeight w:val="459"/>
        </w:trPr>
        <w:tc>
          <w:tcPr>
            <w:tcW w:w="3879" w:type="dxa"/>
          </w:tcPr>
          <w:p w14:paraId="47117BAB" w14:textId="305E96AD" w:rsidR="003A5157" w:rsidRPr="00F960C1" w:rsidRDefault="00F960C1" w:rsidP="00251F88">
            <w:pPr>
              <w:rPr>
                <w:rFonts w:ascii="Arial" w:hAnsi="Arial" w:cs="Arial"/>
              </w:rPr>
            </w:pPr>
            <w:proofErr w:type="spellStart"/>
            <w:r w:rsidRPr="00F960C1">
              <w:rPr>
                <w:rFonts w:ascii="Arial" w:hAnsi="Arial" w:cs="Arial"/>
              </w:rPr>
              <w:t>Gergana</w:t>
            </w:r>
            <w:proofErr w:type="spellEnd"/>
            <w:r w:rsidRPr="00F960C1">
              <w:rPr>
                <w:rFonts w:ascii="Arial" w:hAnsi="Arial" w:cs="Arial"/>
              </w:rPr>
              <w:t xml:space="preserve"> </w:t>
            </w:r>
            <w:proofErr w:type="spellStart"/>
            <w:r w:rsidRPr="00F960C1">
              <w:rPr>
                <w:rFonts w:ascii="Arial" w:hAnsi="Arial" w:cs="Arial"/>
              </w:rPr>
              <w:t>Kovatcheva</w:t>
            </w:r>
            <w:proofErr w:type="spellEnd"/>
            <w:r w:rsidRPr="00F960C1">
              <w:rPr>
                <w:rFonts w:ascii="Arial" w:hAnsi="Arial" w:cs="Arial"/>
              </w:rPr>
              <w:t xml:space="preserve">, </w:t>
            </w:r>
            <w:r w:rsidR="00AB5035">
              <w:rPr>
                <w:rFonts w:ascii="Arial" w:hAnsi="Arial" w:cs="Arial"/>
              </w:rPr>
              <w:t>C</w:t>
            </w:r>
            <w:r w:rsidRPr="00F960C1">
              <w:rPr>
                <w:rFonts w:ascii="Arial" w:hAnsi="Arial" w:cs="Arial"/>
              </w:rPr>
              <w:t>CGFM</w:t>
            </w:r>
          </w:p>
        </w:tc>
        <w:tc>
          <w:tcPr>
            <w:tcW w:w="5049" w:type="dxa"/>
          </w:tcPr>
          <w:p w14:paraId="04C2254B" w14:textId="77777777" w:rsidR="003A5157" w:rsidRPr="00F960C1" w:rsidRDefault="003A5157" w:rsidP="003A5157">
            <w:pPr>
              <w:rPr>
                <w:rFonts w:ascii="Arial" w:hAnsi="Arial" w:cs="Arial"/>
              </w:rPr>
            </w:pPr>
            <w:r w:rsidRPr="00F960C1">
              <w:rPr>
                <w:rFonts w:ascii="Arial" w:hAnsi="Arial" w:cs="Arial"/>
              </w:rPr>
              <w:t>Treasurer</w:t>
            </w:r>
          </w:p>
        </w:tc>
      </w:tr>
      <w:tr w:rsidR="003A5157" w:rsidRPr="00824EE9" w14:paraId="06498075" w14:textId="77777777" w:rsidTr="003A7E19">
        <w:trPr>
          <w:trHeight w:val="459"/>
        </w:trPr>
        <w:tc>
          <w:tcPr>
            <w:tcW w:w="3879" w:type="dxa"/>
          </w:tcPr>
          <w:p w14:paraId="2C940F62" w14:textId="3E204D6B" w:rsidR="003A5157" w:rsidRPr="00207BA8" w:rsidRDefault="00207BA8" w:rsidP="00207BA8">
            <w:pPr>
              <w:rPr>
                <w:rFonts w:ascii="Arial" w:hAnsi="Arial" w:cs="Arial"/>
              </w:rPr>
            </w:pPr>
            <w:r w:rsidRPr="00207BA8">
              <w:rPr>
                <w:rFonts w:ascii="Arial" w:hAnsi="Arial" w:cs="Arial"/>
              </w:rPr>
              <w:t>Paola Matson</w:t>
            </w:r>
          </w:p>
        </w:tc>
        <w:tc>
          <w:tcPr>
            <w:tcW w:w="5049" w:type="dxa"/>
          </w:tcPr>
          <w:p w14:paraId="471EDE78" w14:textId="77777777" w:rsidR="003A5157" w:rsidRPr="00207BA8" w:rsidRDefault="003A5157" w:rsidP="003A5157">
            <w:pPr>
              <w:rPr>
                <w:rFonts w:ascii="Arial" w:hAnsi="Arial" w:cs="Arial"/>
              </w:rPr>
            </w:pPr>
            <w:r w:rsidRPr="00207BA8">
              <w:rPr>
                <w:rFonts w:ascii="Arial" w:hAnsi="Arial" w:cs="Arial"/>
              </w:rPr>
              <w:t>Secretary</w:t>
            </w:r>
          </w:p>
        </w:tc>
      </w:tr>
      <w:tr w:rsidR="003A5157" w:rsidRPr="00824EE9" w14:paraId="2B815A5B" w14:textId="77777777" w:rsidTr="003A7E19">
        <w:trPr>
          <w:trHeight w:val="459"/>
        </w:trPr>
        <w:tc>
          <w:tcPr>
            <w:tcW w:w="3879" w:type="dxa"/>
          </w:tcPr>
          <w:p w14:paraId="4CD1BA55" w14:textId="5722CE7B" w:rsidR="003A5157" w:rsidRPr="00207BA8" w:rsidRDefault="00207BA8" w:rsidP="003A5157">
            <w:pPr>
              <w:rPr>
                <w:rFonts w:ascii="Arial" w:hAnsi="Arial" w:cs="Arial"/>
              </w:rPr>
            </w:pPr>
            <w:proofErr w:type="spellStart"/>
            <w:r w:rsidRPr="00207BA8">
              <w:rPr>
                <w:rFonts w:ascii="Arial" w:hAnsi="Arial" w:cs="Arial"/>
              </w:rPr>
              <w:t>Gergana</w:t>
            </w:r>
            <w:proofErr w:type="spellEnd"/>
            <w:r w:rsidRPr="00207BA8">
              <w:rPr>
                <w:rFonts w:ascii="Arial" w:hAnsi="Arial" w:cs="Arial"/>
              </w:rPr>
              <w:t xml:space="preserve"> </w:t>
            </w:r>
            <w:proofErr w:type="spellStart"/>
            <w:r w:rsidRPr="00207BA8">
              <w:rPr>
                <w:rFonts w:ascii="Arial" w:hAnsi="Arial" w:cs="Arial"/>
              </w:rPr>
              <w:t>Kovatcheva</w:t>
            </w:r>
            <w:proofErr w:type="spellEnd"/>
            <w:r w:rsidRPr="00207BA8">
              <w:rPr>
                <w:rFonts w:ascii="Arial" w:hAnsi="Arial" w:cs="Arial"/>
              </w:rPr>
              <w:t>, CGFM</w:t>
            </w:r>
          </w:p>
        </w:tc>
        <w:tc>
          <w:tcPr>
            <w:tcW w:w="5049" w:type="dxa"/>
          </w:tcPr>
          <w:p w14:paraId="24E620B4" w14:textId="77777777" w:rsidR="003A5157" w:rsidRPr="00207BA8" w:rsidRDefault="003A5157" w:rsidP="003A5157">
            <w:pPr>
              <w:rPr>
                <w:rFonts w:ascii="Arial" w:hAnsi="Arial" w:cs="Arial"/>
              </w:rPr>
            </w:pPr>
            <w:r w:rsidRPr="00207BA8">
              <w:rPr>
                <w:rFonts w:ascii="Arial" w:hAnsi="Arial" w:cs="Arial"/>
              </w:rPr>
              <w:t>Past President</w:t>
            </w:r>
          </w:p>
        </w:tc>
      </w:tr>
      <w:tr w:rsidR="003A5157" w:rsidRPr="00824EE9" w14:paraId="4863906F" w14:textId="77777777" w:rsidTr="00E80E6C">
        <w:trPr>
          <w:trHeight w:val="459"/>
        </w:trPr>
        <w:tc>
          <w:tcPr>
            <w:tcW w:w="3879" w:type="dxa"/>
          </w:tcPr>
          <w:p w14:paraId="1F65EFF5" w14:textId="77777777" w:rsidR="003A5157" w:rsidRPr="00F960C1" w:rsidRDefault="003A5157" w:rsidP="00266AD1">
            <w:pPr>
              <w:pStyle w:val="Heading2"/>
            </w:pPr>
            <w:r w:rsidRPr="00F960C1">
              <w:t>Committee Chairs and Members:</w:t>
            </w:r>
          </w:p>
          <w:p w14:paraId="1C741B0B" w14:textId="14ABD70E" w:rsidR="00C9203C" w:rsidRPr="00CC1E6A" w:rsidRDefault="00C9203C" w:rsidP="00C9203C">
            <w:pPr>
              <w:rPr>
                <w:sz w:val="16"/>
                <w:szCs w:val="16"/>
              </w:rPr>
            </w:pPr>
          </w:p>
        </w:tc>
        <w:tc>
          <w:tcPr>
            <w:tcW w:w="5049" w:type="dxa"/>
          </w:tcPr>
          <w:p w14:paraId="2D3E4180" w14:textId="77777777" w:rsidR="003A5157" w:rsidRPr="00F960C1" w:rsidRDefault="003A5157" w:rsidP="003A5157">
            <w:pPr>
              <w:rPr>
                <w:rFonts w:ascii="Arial" w:hAnsi="Arial" w:cs="Arial"/>
              </w:rPr>
            </w:pPr>
          </w:p>
        </w:tc>
      </w:tr>
      <w:tr w:rsidR="00D67091" w:rsidRPr="00824EE9" w14:paraId="5BD505BA" w14:textId="77777777" w:rsidTr="00E80E6C">
        <w:trPr>
          <w:trHeight w:val="459"/>
        </w:trPr>
        <w:tc>
          <w:tcPr>
            <w:tcW w:w="3879" w:type="dxa"/>
          </w:tcPr>
          <w:p w14:paraId="2EA8D05C" w14:textId="648D8587" w:rsidR="00D67091" w:rsidRPr="00F960C1" w:rsidRDefault="002E0D0C" w:rsidP="003A5157">
            <w:pPr>
              <w:rPr>
                <w:rFonts w:ascii="Arial" w:hAnsi="Arial" w:cs="Arial"/>
              </w:rPr>
            </w:pPr>
            <w:r w:rsidRPr="00F960C1">
              <w:rPr>
                <w:rFonts w:ascii="Arial" w:hAnsi="Arial" w:cs="Arial"/>
              </w:rPr>
              <w:t>Kim Prendergast, CGFM</w:t>
            </w:r>
          </w:p>
        </w:tc>
        <w:tc>
          <w:tcPr>
            <w:tcW w:w="5049" w:type="dxa"/>
          </w:tcPr>
          <w:p w14:paraId="1D4E31B1" w14:textId="77777777" w:rsidR="00D67091" w:rsidRPr="00F960C1" w:rsidRDefault="00D67091" w:rsidP="003A5157">
            <w:pPr>
              <w:rPr>
                <w:rFonts w:ascii="Arial" w:hAnsi="Arial" w:cs="Arial"/>
              </w:rPr>
            </w:pPr>
            <w:r w:rsidRPr="00F960C1">
              <w:rPr>
                <w:rFonts w:ascii="Arial" w:hAnsi="Arial" w:cs="Arial"/>
              </w:rPr>
              <w:t>Accountability Chair</w:t>
            </w:r>
          </w:p>
        </w:tc>
      </w:tr>
      <w:tr w:rsidR="003A5157" w:rsidRPr="00824EE9" w14:paraId="4A7A72A6" w14:textId="77777777" w:rsidTr="00E80E6C">
        <w:trPr>
          <w:trHeight w:val="459"/>
        </w:trPr>
        <w:tc>
          <w:tcPr>
            <w:tcW w:w="3879" w:type="dxa"/>
          </w:tcPr>
          <w:p w14:paraId="164993C7" w14:textId="45589112" w:rsidR="003A5157" w:rsidRPr="00127DB6" w:rsidRDefault="00E639A5" w:rsidP="003A5157">
            <w:pPr>
              <w:rPr>
                <w:rFonts w:ascii="Arial" w:hAnsi="Arial" w:cs="Arial"/>
              </w:rPr>
            </w:pPr>
            <w:proofErr w:type="spellStart"/>
            <w:r w:rsidRPr="00127DB6">
              <w:rPr>
                <w:rFonts w:ascii="Arial" w:hAnsi="Arial" w:cs="Arial"/>
              </w:rPr>
              <w:t>Gergana</w:t>
            </w:r>
            <w:proofErr w:type="spellEnd"/>
            <w:r w:rsidRPr="00127DB6">
              <w:rPr>
                <w:rFonts w:ascii="Arial" w:hAnsi="Arial" w:cs="Arial"/>
              </w:rPr>
              <w:t xml:space="preserve"> </w:t>
            </w:r>
            <w:proofErr w:type="spellStart"/>
            <w:r w:rsidRPr="00127DB6">
              <w:rPr>
                <w:rFonts w:ascii="Arial" w:hAnsi="Arial" w:cs="Arial"/>
              </w:rPr>
              <w:t>Kovatcheva</w:t>
            </w:r>
            <w:proofErr w:type="spellEnd"/>
            <w:r w:rsidRPr="00127DB6">
              <w:rPr>
                <w:rFonts w:ascii="Arial" w:hAnsi="Arial" w:cs="Arial"/>
              </w:rPr>
              <w:t>, CGFM</w:t>
            </w:r>
          </w:p>
        </w:tc>
        <w:tc>
          <w:tcPr>
            <w:tcW w:w="5049" w:type="dxa"/>
          </w:tcPr>
          <w:p w14:paraId="1FB6FFA7" w14:textId="72B8FD3E" w:rsidR="003A5157" w:rsidRPr="00127DB6" w:rsidRDefault="003A5157" w:rsidP="003A5157">
            <w:pPr>
              <w:rPr>
                <w:rFonts w:ascii="Arial" w:hAnsi="Arial" w:cs="Arial"/>
              </w:rPr>
            </w:pPr>
            <w:r w:rsidRPr="00127DB6">
              <w:rPr>
                <w:rFonts w:ascii="Arial" w:hAnsi="Arial" w:cs="Arial"/>
              </w:rPr>
              <w:t>CGFM Committee C</w:t>
            </w:r>
            <w:r w:rsidR="00CC1E6A">
              <w:rPr>
                <w:rFonts w:ascii="Arial" w:hAnsi="Arial" w:cs="Arial"/>
              </w:rPr>
              <w:t>o-C</w:t>
            </w:r>
            <w:r w:rsidRPr="00127DB6">
              <w:rPr>
                <w:rFonts w:ascii="Arial" w:hAnsi="Arial" w:cs="Arial"/>
              </w:rPr>
              <w:t>hair</w:t>
            </w:r>
          </w:p>
        </w:tc>
      </w:tr>
      <w:tr w:rsidR="00CC1E6A" w:rsidRPr="00824EE9" w14:paraId="1367BDDB" w14:textId="77777777" w:rsidTr="00E80E6C">
        <w:trPr>
          <w:trHeight w:val="459"/>
        </w:trPr>
        <w:tc>
          <w:tcPr>
            <w:tcW w:w="3879" w:type="dxa"/>
          </w:tcPr>
          <w:p w14:paraId="22FF808C" w14:textId="605951B9" w:rsidR="00CC1E6A" w:rsidRPr="00F960C1" w:rsidRDefault="00CC1E6A" w:rsidP="003A5157">
            <w:pPr>
              <w:rPr>
                <w:rFonts w:ascii="Arial" w:hAnsi="Arial" w:cs="Arial"/>
              </w:rPr>
            </w:pPr>
            <w:r>
              <w:rPr>
                <w:rFonts w:ascii="Arial" w:hAnsi="Arial" w:cs="Arial"/>
              </w:rPr>
              <w:t>Jordan Dale</w:t>
            </w:r>
          </w:p>
        </w:tc>
        <w:tc>
          <w:tcPr>
            <w:tcW w:w="5049" w:type="dxa"/>
          </w:tcPr>
          <w:p w14:paraId="3EF335E7" w14:textId="791B98BC" w:rsidR="00CC1E6A" w:rsidRPr="00F960C1" w:rsidRDefault="00CC1E6A" w:rsidP="003A5157">
            <w:pPr>
              <w:rPr>
                <w:rFonts w:ascii="Arial" w:hAnsi="Arial" w:cs="Arial"/>
              </w:rPr>
            </w:pPr>
            <w:r w:rsidRPr="00127DB6">
              <w:rPr>
                <w:rFonts w:ascii="Arial" w:hAnsi="Arial" w:cs="Arial"/>
              </w:rPr>
              <w:t xml:space="preserve">CGFM Committee </w:t>
            </w:r>
            <w:r>
              <w:rPr>
                <w:rFonts w:ascii="Arial" w:hAnsi="Arial" w:cs="Arial"/>
              </w:rPr>
              <w:t>Co-</w:t>
            </w:r>
            <w:r w:rsidRPr="00127DB6">
              <w:rPr>
                <w:rFonts w:ascii="Arial" w:hAnsi="Arial" w:cs="Arial"/>
              </w:rPr>
              <w:t>Chair</w:t>
            </w:r>
          </w:p>
        </w:tc>
      </w:tr>
      <w:tr w:rsidR="003A5157" w:rsidRPr="00824EE9" w14:paraId="1762DF85" w14:textId="77777777" w:rsidTr="00E80E6C">
        <w:trPr>
          <w:trHeight w:val="459"/>
        </w:trPr>
        <w:tc>
          <w:tcPr>
            <w:tcW w:w="3879" w:type="dxa"/>
          </w:tcPr>
          <w:p w14:paraId="568D20FF" w14:textId="65345D36" w:rsidR="003A5157" w:rsidRPr="00F960C1" w:rsidRDefault="00CC1E6A" w:rsidP="003A5157">
            <w:pPr>
              <w:rPr>
                <w:rFonts w:ascii="Arial" w:hAnsi="Arial" w:cs="Arial"/>
              </w:rPr>
            </w:pPr>
            <w:r>
              <w:rPr>
                <w:rFonts w:ascii="Arial" w:hAnsi="Arial" w:cs="Arial"/>
              </w:rPr>
              <w:t xml:space="preserve">Michelle </w:t>
            </w:r>
            <w:proofErr w:type="spellStart"/>
            <w:r>
              <w:rPr>
                <w:rFonts w:ascii="Arial" w:hAnsi="Arial" w:cs="Arial"/>
              </w:rPr>
              <w:t>Huckabay</w:t>
            </w:r>
            <w:proofErr w:type="spellEnd"/>
            <w:r>
              <w:rPr>
                <w:rFonts w:ascii="Arial" w:hAnsi="Arial" w:cs="Arial"/>
              </w:rPr>
              <w:t>, CGFM</w:t>
            </w:r>
          </w:p>
        </w:tc>
        <w:tc>
          <w:tcPr>
            <w:tcW w:w="5049" w:type="dxa"/>
          </w:tcPr>
          <w:p w14:paraId="7F37B68B" w14:textId="3DD82AA9" w:rsidR="003A5157" w:rsidRPr="00F960C1" w:rsidRDefault="003A5157" w:rsidP="00CC1E6A">
            <w:pPr>
              <w:rPr>
                <w:rFonts w:ascii="Arial" w:hAnsi="Arial" w:cs="Arial"/>
              </w:rPr>
            </w:pPr>
            <w:r w:rsidRPr="00F960C1">
              <w:rPr>
                <w:rFonts w:ascii="Arial" w:hAnsi="Arial" w:cs="Arial"/>
              </w:rPr>
              <w:t xml:space="preserve">Programs Committee </w:t>
            </w:r>
            <w:r w:rsidR="00E639A5" w:rsidRPr="00F960C1">
              <w:rPr>
                <w:rFonts w:ascii="Arial" w:hAnsi="Arial" w:cs="Arial"/>
              </w:rPr>
              <w:t>Co-</w:t>
            </w:r>
            <w:r w:rsidRPr="00F960C1">
              <w:rPr>
                <w:rFonts w:ascii="Arial" w:hAnsi="Arial" w:cs="Arial"/>
              </w:rPr>
              <w:t>Chair</w:t>
            </w:r>
          </w:p>
        </w:tc>
      </w:tr>
      <w:tr w:rsidR="00CC1E6A" w:rsidRPr="00824EE9" w14:paraId="1BD87F43" w14:textId="77777777" w:rsidTr="00E80E6C">
        <w:trPr>
          <w:trHeight w:val="459"/>
        </w:trPr>
        <w:tc>
          <w:tcPr>
            <w:tcW w:w="3879" w:type="dxa"/>
          </w:tcPr>
          <w:p w14:paraId="1B98797B" w14:textId="6BBA2C91" w:rsidR="00CC1E6A" w:rsidRDefault="00CC1E6A" w:rsidP="003A5157">
            <w:pPr>
              <w:rPr>
                <w:rFonts w:ascii="Arial" w:hAnsi="Arial" w:cs="Arial"/>
              </w:rPr>
            </w:pPr>
            <w:proofErr w:type="spellStart"/>
            <w:r>
              <w:rPr>
                <w:rFonts w:ascii="Arial" w:hAnsi="Arial" w:cs="Arial"/>
              </w:rPr>
              <w:t>Getzamany</w:t>
            </w:r>
            <w:proofErr w:type="spellEnd"/>
            <w:r>
              <w:rPr>
                <w:rFonts w:ascii="Arial" w:hAnsi="Arial" w:cs="Arial"/>
              </w:rPr>
              <w:t xml:space="preserve"> Aragon</w:t>
            </w:r>
          </w:p>
        </w:tc>
        <w:tc>
          <w:tcPr>
            <w:tcW w:w="5049" w:type="dxa"/>
          </w:tcPr>
          <w:p w14:paraId="4379344E" w14:textId="223EFA37" w:rsidR="00CC1E6A" w:rsidRPr="00F960C1" w:rsidRDefault="00CC1E6A" w:rsidP="003A5157">
            <w:pPr>
              <w:rPr>
                <w:rFonts w:ascii="Arial" w:hAnsi="Arial" w:cs="Arial"/>
              </w:rPr>
            </w:pPr>
            <w:r w:rsidRPr="00F960C1">
              <w:rPr>
                <w:rFonts w:ascii="Arial" w:hAnsi="Arial" w:cs="Arial"/>
              </w:rPr>
              <w:t>Programs Committee Co-Chair</w:t>
            </w:r>
          </w:p>
        </w:tc>
      </w:tr>
      <w:tr w:rsidR="003A5157" w:rsidRPr="00824EE9" w14:paraId="28370715" w14:textId="77777777" w:rsidTr="00E80E6C">
        <w:trPr>
          <w:trHeight w:val="459"/>
        </w:trPr>
        <w:tc>
          <w:tcPr>
            <w:tcW w:w="3879" w:type="dxa"/>
          </w:tcPr>
          <w:p w14:paraId="4725AFE2" w14:textId="448C6084" w:rsidR="003A5157" w:rsidRPr="00F960C1" w:rsidRDefault="00D6196F" w:rsidP="003A5157">
            <w:pPr>
              <w:rPr>
                <w:rFonts w:ascii="Arial" w:hAnsi="Arial" w:cs="Arial"/>
              </w:rPr>
            </w:pPr>
            <w:r>
              <w:rPr>
                <w:rFonts w:ascii="Arial" w:hAnsi="Arial" w:cs="Arial"/>
              </w:rPr>
              <w:t>Cindy Ensign</w:t>
            </w:r>
          </w:p>
        </w:tc>
        <w:tc>
          <w:tcPr>
            <w:tcW w:w="5049" w:type="dxa"/>
          </w:tcPr>
          <w:p w14:paraId="0BD93E48" w14:textId="77777777" w:rsidR="003A5157" w:rsidRPr="00F960C1" w:rsidRDefault="003A5157" w:rsidP="003A5157">
            <w:pPr>
              <w:rPr>
                <w:rFonts w:ascii="Arial" w:hAnsi="Arial" w:cs="Arial"/>
              </w:rPr>
            </w:pPr>
            <w:r w:rsidRPr="00F960C1">
              <w:rPr>
                <w:rFonts w:ascii="Arial" w:hAnsi="Arial" w:cs="Arial"/>
              </w:rPr>
              <w:t>Community Service Chair</w:t>
            </w:r>
          </w:p>
        </w:tc>
      </w:tr>
      <w:tr w:rsidR="003A5157" w:rsidRPr="00824EE9" w14:paraId="48534717" w14:textId="77777777" w:rsidTr="00E80E6C">
        <w:trPr>
          <w:trHeight w:val="459"/>
        </w:trPr>
        <w:tc>
          <w:tcPr>
            <w:tcW w:w="3879" w:type="dxa"/>
          </w:tcPr>
          <w:p w14:paraId="62176993" w14:textId="1813EC03" w:rsidR="003A5157" w:rsidRPr="00F960C1" w:rsidRDefault="001C2EE0" w:rsidP="003A5157">
            <w:pPr>
              <w:rPr>
                <w:rFonts w:ascii="Arial" w:hAnsi="Arial" w:cs="Arial"/>
              </w:rPr>
            </w:pPr>
            <w:r w:rsidRPr="00F960C1">
              <w:rPr>
                <w:rFonts w:ascii="Arial" w:hAnsi="Arial" w:cs="Arial"/>
              </w:rPr>
              <w:t xml:space="preserve">Kelly </w:t>
            </w:r>
            <w:proofErr w:type="spellStart"/>
            <w:r w:rsidRPr="00F960C1">
              <w:rPr>
                <w:rFonts w:ascii="Arial" w:hAnsi="Arial" w:cs="Arial"/>
              </w:rPr>
              <w:t>Alkhoury</w:t>
            </w:r>
            <w:proofErr w:type="spellEnd"/>
            <w:r w:rsidR="003A5157" w:rsidRPr="00F960C1">
              <w:rPr>
                <w:rFonts w:ascii="Arial" w:hAnsi="Arial" w:cs="Arial"/>
              </w:rPr>
              <w:t xml:space="preserve">, CGFM </w:t>
            </w:r>
          </w:p>
        </w:tc>
        <w:tc>
          <w:tcPr>
            <w:tcW w:w="5049" w:type="dxa"/>
          </w:tcPr>
          <w:p w14:paraId="373A080A" w14:textId="77777777" w:rsidR="003A5157" w:rsidRPr="00F960C1" w:rsidRDefault="003A5157" w:rsidP="003A5157">
            <w:pPr>
              <w:rPr>
                <w:rFonts w:ascii="Arial" w:hAnsi="Arial" w:cs="Arial"/>
              </w:rPr>
            </w:pPr>
            <w:r w:rsidRPr="00F960C1">
              <w:rPr>
                <w:rFonts w:ascii="Arial" w:hAnsi="Arial" w:cs="Arial"/>
              </w:rPr>
              <w:t>Scholarship Committee Chair</w:t>
            </w:r>
          </w:p>
        </w:tc>
      </w:tr>
      <w:tr w:rsidR="003A5157" w:rsidRPr="00824EE9" w14:paraId="650A8A2B" w14:textId="77777777" w:rsidTr="00E80E6C">
        <w:trPr>
          <w:trHeight w:val="459"/>
        </w:trPr>
        <w:tc>
          <w:tcPr>
            <w:tcW w:w="3879" w:type="dxa"/>
          </w:tcPr>
          <w:p w14:paraId="3DDB26EE" w14:textId="77777777" w:rsidR="003A5157" w:rsidRPr="00F960C1" w:rsidRDefault="003A5157" w:rsidP="003A5157">
            <w:pPr>
              <w:rPr>
                <w:rFonts w:ascii="Arial" w:hAnsi="Arial" w:cs="Arial"/>
              </w:rPr>
            </w:pPr>
            <w:r w:rsidRPr="00F960C1">
              <w:rPr>
                <w:rFonts w:ascii="Arial" w:hAnsi="Arial" w:cs="Arial"/>
              </w:rPr>
              <w:t xml:space="preserve">Mary Adelman, CGFM </w:t>
            </w:r>
          </w:p>
        </w:tc>
        <w:tc>
          <w:tcPr>
            <w:tcW w:w="5049" w:type="dxa"/>
          </w:tcPr>
          <w:p w14:paraId="1B714FAE" w14:textId="77777777" w:rsidR="003A5157" w:rsidRPr="00F960C1" w:rsidRDefault="003A5157" w:rsidP="003A5157">
            <w:pPr>
              <w:rPr>
                <w:rFonts w:ascii="Arial" w:hAnsi="Arial" w:cs="Arial"/>
              </w:rPr>
            </w:pPr>
            <w:r w:rsidRPr="00F960C1">
              <w:rPr>
                <w:rFonts w:ascii="Arial" w:hAnsi="Arial" w:cs="Arial"/>
              </w:rPr>
              <w:t>Membership Committee Chair</w:t>
            </w:r>
          </w:p>
        </w:tc>
      </w:tr>
      <w:tr w:rsidR="003A5157" w:rsidRPr="00824EE9" w14:paraId="4AFD0C6A" w14:textId="77777777" w:rsidTr="00E80E6C">
        <w:trPr>
          <w:trHeight w:val="459"/>
        </w:trPr>
        <w:tc>
          <w:tcPr>
            <w:tcW w:w="3879" w:type="dxa"/>
          </w:tcPr>
          <w:p w14:paraId="15108C91" w14:textId="3A514B77" w:rsidR="003A5157" w:rsidRPr="00F960C1" w:rsidRDefault="003A5157" w:rsidP="00251F88">
            <w:pPr>
              <w:rPr>
                <w:rFonts w:ascii="Arial" w:hAnsi="Arial" w:cs="Arial"/>
              </w:rPr>
            </w:pPr>
            <w:r w:rsidRPr="00F960C1">
              <w:rPr>
                <w:rFonts w:ascii="Arial" w:hAnsi="Arial" w:cs="Arial"/>
              </w:rPr>
              <w:t xml:space="preserve">Michelle </w:t>
            </w:r>
            <w:proofErr w:type="spellStart"/>
            <w:r w:rsidR="00251F88" w:rsidRPr="00F960C1">
              <w:rPr>
                <w:rFonts w:ascii="Arial" w:hAnsi="Arial" w:cs="Arial"/>
              </w:rPr>
              <w:t>Huckabay</w:t>
            </w:r>
            <w:proofErr w:type="spellEnd"/>
            <w:r w:rsidRPr="00F960C1">
              <w:rPr>
                <w:rFonts w:ascii="Arial" w:hAnsi="Arial" w:cs="Arial"/>
              </w:rPr>
              <w:t>, CGFM</w:t>
            </w:r>
          </w:p>
        </w:tc>
        <w:tc>
          <w:tcPr>
            <w:tcW w:w="5049" w:type="dxa"/>
          </w:tcPr>
          <w:p w14:paraId="36ED5C5C" w14:textId="77777777" w:rsidR="003A5157" w:rsidRPr="00F960C1" w:rsidRDefault="003A5157" w:rsidP="003A5157">
            <w:pPr>
              <w:rPr>
                <w:rFonts w:ascii="Arial" w:hAnsi="Arial" w:cs="Arial"/>
              </w:rPr>
            </w:pPr>
            <w:r w:rsidRPr="00F960C1">
              <w:rPr>
                <w:rFonts w:ascii="Arial" w:hAnsi="Arial" w:cs="Arial"/>
              </w:rPr>
              <w:t>Newsletter Editor</w:t>
            </w:r>
          </w:p>
        </w:tc>
      </w:tr>
      <w:tr w:rsidR="004E4445" w:rsidRPr="00824EE9" w14:paraId="3BEFF834" w14:textId="77777777" w:rsidTr="00E80E6C">
        <w:trPr>
          <w:trHeight w:val="459"/>
        </w:trPr>
        <w:tc>
          <w:tcPr>
            <w:tcW w:w="3879" w:type="dxa"/>
          </w:tcPr>
          <w:p w14:paraId="68D213ED" w14:textId="77777777" w:rsidR="004E4445" w:rsidRPr="00F960C1" w:rsidRDefault="004E4445" w:rsidP="003A5157">
            <w:pPr>
              <w:rPr>
                <w:rFonts w:ascii="Arial" w:hAnsi="Arial" w:cs="Arial"/>
              </w:rPr>
            </w:pPr>
            <w:r w:rsidRPr="00F960C1">
              <w:rPr>
                <w:rFonts w:ascii="Arial" w:hAnsi="Arial" w:cs="Arial"/>
              </w:rPr>
              <w:t>Keith Orr, CGFM</w:t>
            </w:r>
          </w:p>
        </w:tc>
        <w:tc>
          <w:tcPr>
            <w:tcW w:w="5049" w:type="dxa"/>
          </w:tcPr>
          <w:p w14:paraId="5E5347A2" w14:textId="77777777" w:rsidR="004E4445" w:rsidRPr="00F960C1" w:rsidRDefault="004E4445" w:rsidP="003A5157">
            <w:pPr>
              <w:rPr>
                <w:rFonts w:ascii="Arial" w:hAnsi="Arial" w:cs="Arial"/>
              </w:rPr>
            </w:pPr>
            <w:r w:rsidRPr="00F960C1">
              <w:rPr>
                <w:rFonts w:ascii="Arial" w:hAnsi="Arial" w:cs="Arial"/>
              </w:rPr>
              <w:t>Education Committee Chair</w:t>
            </w:r>
          </w:p>
        </w:tc>
      </w:tr>
      <w:tr w:rsidR="003A5157" w:rsidRPr="00824EE9" w14:paraId="27AA6FEC" w14:textId="77777777" w:rsidTr="00E80E6C">
        <w:trPr>
          <w:trHeight w:val="459"/>
        </w:trPr>
        <w:tc>
          <w:tcPr>
            <w:tcW w:w="3879" w:type="dxa"/>
          </w:tcPr>
          <w:p w14:paraId="0011C161" w14:textId="77777777" w:rsidR="003A5157" w:rsidRPr="00F960C1" w:rsidRDefault="003A5157" w:rsidP="003A5157">
            <w:pPr>
              <w:rPr>
                <w:rFonts w:ascii="Arial" w:hAnsi="Arial" w:cs="Arial"/>
              </w:rPr>
            </w:pPr>
            <w:r w:rsidRPr="00F960C1">
              <w:rPr>
                <w:rFonts w:ascii="Arial" w:hAnsi="Arial" w:cs="Arial"/>
              </w:rPr>
              <w:t>Jerry Snyder, CGFM</w:t>
            </w:r>
          </w:p>
        </w:tc>
        <w:tc>
          <w:tcPr>
            <w:tcW w:w="5049" w:type="dxa"/>
          </w:tcPr>
          <w:p w14:paraId="44345B96" w14:textId="77777777" w:rsidR="003A5157" w:rsidRPr="00F960C1" w:rsidRDefault="003A5157" w:rsidP="003A5157">
            <w:pPr>
              <w:rPr>
                <w:rFonts w:ascii="Arial" w:hAnsi="Arial" w:cs="Arial"/>
              </w:rPr>
            </w:pPr>
            <w:r w:rsidRPr="00F960C1">
              <w:rPr>
                <w:rFonts w:ascii="Arial" w:hAnsi="Arial" w:cs="Arial"/>
              </w:rPr>
              <w:t>Education Committee Member</w:t>
            </w:r>
          </w:p>
        </w:tc>
      </w:tr>
      <w:tr w:rsidR="00D6196F" w:rsidRPr="00824EE9" w14:paraId="23464857" w14:textId="77777777" w:rsidTr="00E80E6C">
        <w:trPr>
          <w:trHeight w:val="459"/>
        </w:trPr>
        <w:tc>
          <w:tcPr>
            <w:tcW w:w="3879" w:type="dxa"/>
          </w:tcPr>
          <w:p w14:paraId="58D472CF" w14:textId="5A51F3EA" w:rsidR="00D6196F" w:rsidRDefault="00D6196F" w:rsidP="003A5157">
            <w:pPr>
              <w:rPr>
                <w:rFonts w:ascii="Arial" w:hAnsi="Arial" w:cs="Arial"/>
              </w:rPr>
            </w:pPr>
            <w:r>
              <w:rPr>
                <w:rFonts w:ascii="Arial" w:hAnsi="Arial" w:cs="Arial"/>
              </w:rPr>
              <w:t>Anthony St. George</w:t>
            </w:r>
          </w:p>
        </w:tc>
        <w:tc>
          <w:tcPr>
            <w:tcW w:w="5049" w:type="dxa"/>
          </w:tcPr>
          <w:p w14:paraId="69455121" w14:textId="27C634FF" w:rsidR="00D6196F" w:rsidRPr="00F960C1" w:rsidRDefault="00D6196F" w:rsidP="003A5157">
            <w:pPr>
              <w:rPr>
                <w:rFonts w:ascii="Arial" w:hAnsi="Arial" w:cs="Arial"/>
              </w:rPr>
            </w:pPr>
            <w:r w:rsidRPr="00F960C1">
              <w:rPr>
                <w:rFonts w:ascii="Arial" w:hAnsi="Arial" w:cs="Arial"/>
              </w:rPr>
              <w:t>Education Committee Member</w:t>
            </w:r>
          </w:p>
        </w:tc>
      </w:tr>
      <w:tr w:rsidR="00BA69CF" w:rsidRPr="00824EE9" w14:paraId="320CEDA9" w14:textId="77777777" w:rsidTr="00E80E6C">
        <w:trPr>
          <w:trHeight w:val="459"/>
        </w:trPr>
        <w:tc>
          <w:tcPr>
            <w:tcW w:w="3879" w:type="dxa"/>
          </w:tcPr>
          <w:p w14:paraId="60D70A1A" w14:textId="1A60EC5D" w:rsidR="00BA69CF" w:rsidRPr="00F960C1" w:rsidRDefault="00D6196F" w:rsidP="003A5157">
            <w:pPr>
              <w:rPr>
                <w:rFonts w:ascii="Arial" w:hAnsi="Arial" w:cs="Arial"/>
              </w:rPr>
            </w:pPr>
            <w:r>
              <w:rPr>
                <w:rFonts w:ascii="Arial" w:hAnsi="Arial" w:cs="Arial"/>
              </w:rPr>
              <w:t>Robert Harwood</w:t>
            </w:r>
          </w:p>
        </w:tc>
        <w:tc>
          <w:tcPr>
            <w:tcW w:w="5049" w:type="dxa"/>
          </w:tcPr>
          <w:p w14:paraId="34AB7DFC" w14:textId="15E25AE8" w:rsidR="00BA69CF" w:rsidRPr="00F960C1" w:rsidRDefault="00D6196F" w:rsidP="003A5157">
            <w:pPr>
              <w:rPr>
                <w:rFonts w:ascii="Arial" w:hAnsi="Arial" w:cs="Arial"/>
              </w:rPr>
            </w:pPr>
            <w:r w:rsidRPr="00F960C1">
              <w:rPr>
                <w:rFonts w:ascii="Arial" w:hAnsi="Arial" w:cs="Arial"/>
              </w:rPr>
              <w:t>Education Committee Member</w:t>
            </w:r>
          </w:p>
        </w:tc>
      </w:tr>
      <w:tr w:rsidR="00D6196F" w:rsidRPr="00E80E6C" w14:paraId="195B4B2A" w14:textId="77777777" w:rsidTr="00E80E6C">
        <w:trPr>
          <w:trHeight w:val="459"/>
        </w:trPr>
        <w:tc>
          <w:tcPr>
            <w:tcW w:w="3879" w:type="dxa"/>
          </w:tcPr>
          <w:p w14:paraId="69A00D9A" w14:textId="0A13B4FF" w:rsidR="00D6196F" w:rsidRPr="00F960C1" w:rsidRDefault="00D6196F" w:rsidP="00CC1E6A">
            <w:pPr>
              <w:rPr>
                <w:rFonts w:ascii="Arial" w:hAnsi="Arial" w:cs="Arial"/>
              </w:rPr>
            </w:pPr>
            <w:proofErr w:type="spellStart"/>
            <w:r>
              <w:rPr>
                <w:rFonts w:ascii="Arial" w:hAnsi="Arial" w:cs="Arial"/>
              </w:rPr>
              <w:t>Getzamany</w:t>
            </w:r>
            <w:proofErr w:type="spellEnd"/>
            <w:r>
              <w:rPr>
                <w:rFonts w:ascii="Arial" w:hAnsi="Arial" w:cs="Arial"/>
              </w:rPr>
              <w:t xml:space="preserve"> Aragon</w:t>
            </w:r>
          </w:p>
        </w:tc>
        <w:tc>
          <w:tcPr>
            <w:tcW w:w="5049" w:type="dxa"/>
          </w:tcPr>
          <w:p w14:paraId="3C36B219" w14:textId="6511D969" w:rsidR="00D6196F" w:rsidRPr="00F960C1" w:rsidRDefault="00D6196F" w:rsidP="00CC1E6A">
            <w:pPr>
              <w:rPr>
                <w:rFonts w:ascii="Arial" w:hAnsi="Arial" w:cs="Arial"/>
              </w:rPr>
            </w:pPr>
            <w:r>
              <w:rPr>
                <w:rFonts w:ascii="Arial" w:hAnsi="Arial" w:cs="Arial"/>
              </w:rPr>
              <w:t>Young Professionals/Early Career Co-Chair</w:t>
            </w:r>
          </w:p>
        </w:tc>
      </w:tr>
      <w:tr w:rsidR="00CC1E6A" w:rsidRPr="00E80E6C" w14:paraId="42753BB1" w14:textId="77777777" w:rsidTr="00E80E6C">
        <w:trPr>
          <w:trHeight w:val="459"/>
        </w:trPr>
        <w:tc>
          <w:tcPr>
            <w:tcW w:w="3879" w:type="dxa"/>
          </w:tcPr>
          <w:p w14:paraId="0C004073" w14:textId="076F0DAF" w:rsidR="00CC1E6A" w:rsidRDefault="00CC1E6A" w:rsidP="003A5157">
            <w:pPr>
              <w:rPr>
                <w:rFonts w:ascii="Arial" w:hAnsi="Arial" w:cs="Arial"/>
              </w:rPr>
            </w:pPr>
            <w:r>
              <w:rPr>
                <w:rFonts w:ascii="Arial" w:hAnsi="Arial" w:cs="Arial"/>
              </w:rPr>
              <w:t xml:space="preserve">Marvin </w:t>
            </w:r>
            <w:proofErr w:type="spellStart"/>
            <w:r>
              <w:rPr>
                <w:rFonts w:ascii="Arial" w:hAnsi="Arial" w:cs="Arial"/>
              </w:rPr>
              <w:t>Mendieta</w:t>
            </w:r>
            <w:proofErr w:type="spellEnd"/>
          </w:p>
        </w:tc>
        <w:tc>
          <w:tcPr>
            <w:tcW w:w="5049" w:type="dxa"/>
          </w:tcPr>
          <w:p w14:paraId="00B53314" w14:textId="2C1518AE" w:rsidR="00CC1E6A" w:rsidRDefault="00CC1E6A" w:rsidP="003A5157">
            <w:pPr>
              <w:rPr>
                <w:rFonts w:ascii="Arial" w:hAnsi="Arial" w:cs="Arial"/>
              </w:rPr>
            </w:pPr>
            <w:r>
              <w:rPr>
                <w:rFonts w:ascii="Arial" w:hAnsi="Arial" w:cs="Arial"/>
              </w:rPr>
              <w:t>Young Professionals/Early Career Co-Chair</w:t>
            </w:r>
          </w:p>
        </w:tc>
      </w:tr>
      <w:tr w:rsidR="00127DB6" w:rsidRPr="00E80E6C" w14:paraId="6DC4A557" w14:textId="77777777" w:rsidTr="00E80E6C">
        <w:trPr>
          <w:trHeight w:val="459"/>
        </w:trPr>
        <w:tc>
          <w:tcPr>
            <w:tcW w:w="3879" w:type="dxa"/>
          </w:tcPr>
          <w:p w14:paraId="3F2C7CE5" w14:textId="2C07E215" w:rsidR="00127DB6" w:rsidRPr="00F960C1" w:rsidRDefault="00127DB6" w:rsidP="003A5157">
            <w:pPr>
              <w:rPr>
                <w:rFonts w:ascii="Arial" w:hAnsi="Arial" w:cs="Arial"/>
              </w:rPr>
            </w:pPr>
            <w:r>
              <w:rPr>
                <w:rFonts w:ascii="Arial" w:hAnsi="Arial" w:cs="Arial"/>
              </w:rPr>
              <w:t>Anthony St. George</w:t>
            </w:r>
          </w:p>
        </w:tc>
        <w:tc>
          <w:tcPr>
            <w:tcW w:w="5049" w:type="dxa"/>
          </w:tcPr>
          <w:p w14:paraId="28C02127" w14:textId="457913A0" w:rsidR="00127DB6" w:rsidRPr="00F960C1" w:rsidRDefault="00127DB6" w:rsidP="003A5157">
            <w:pPr>
              <w:rPr>
                <w:rFonts w:ascii="Arial" w:hAnsi="Arial" w:cs="Arial"/>
              </w:rPr>
            </w:pPr>
            <w:r>
              <w:rPr>
                <w:rFonts w:ascii="Arial" w:hAnsi="Arial" w:cs="Arial"/>
              </w:rPr>
              <w:t>Communications Committee Chair</w:t>
            </w:r>
          </w:p>
        </w:tc>
      </w:tr>
      <w:tr w:rsidR="00127DB6" w:rsidRPr="00E80E6C" w14:paraId="55944665" w14:textId="77777777" w:rsidTr="00E80E6C">
        <w:trPr>
          <w:trHeight w:val="459"/>
        </w:trPr>
        <w:tc>
          <w:tcPr>
            <w:tcW w:w="3879" w:type="dxa"/>
          </w:tcPr>
          <w:p w14:paraId="6A180B20" w14:textId="30ED6F29" w:rsidR="00127DB6" w:rsidRPr="00F960C1" w:rsidRDefault="00127DB6" w:rsidP="003A5157">
            <w:pPr>
              <w:rPr>
                <w:rFonts w:ascii="Arial" w:hAnsi="Arial" w:cs="Arial"/>
              </w:rPr>
            </w:pPr>
            <w:r>
              <w:rPr>
                <w:rFonts w:ascii="Arial" w:hAnsi="Arial" w:cs="Arial"/>
              </w:rPr>
              <w:t>Anthony St. George</w:t>
            </w:r>
          </w:p>
        </w:tc>
        <w:tc>
          <w:tcPr>
            <w:tcW w:w="5049" w:type="dxa"/>
          </w:tcPr>
          <w:p w14:paraId="376FC2E3" w14:textId="00F49C40" w:rsidR="00127DB6" w:rsidRPr="00F960C1" w:rsidRDefault="00127DB6" w:rsidP="003A5157">
            <w:pPr>
              <w:rPr>
                <w:rFonts w:ascii="Arial" w:hAnsi="Arial" w:cs="Arial"/>
              </w:rPr>
            </w:pPr>
            <w:r>
              <w:rPr>
                <w:rFonts w:ascii="Arial" w:hAnsi="Arial" w:cs="Arial"/>
              </w:rPr>
              <w:t>Sponsorship Committee Chair</w:t>
            </w:r>
          </w:p>
        </w:tc>
      </w:tr>
      <w:tr w:rsidR="00127DB6" w:rsidRPr="00E80E6C" w14:paraId="71BCAD80" w14:textId="77777777" w:rsidTr="00E80E6C">
        <w:trPr>
          <w:trHeight w:val="459"/>
        </w:trPr>
        <w:tc>
          <w:tcPr>
            <w:tcW w:w="3879" w:type="dxa"/>
          </w:tcPr>
          <w:p w14:paraId="6BC29498" w14:textId="17438401" w:rsidR="00127DB6" w:rsidRPr="00F960C1" w:rsidRDefault="00127DB6" w:rsidP="003A5157">
            <w:pPr>
              <w:rPr>
                <w:rFonts w:ascii="Arial" w:hAnsi="Arial" w:cs="Arial"/>
              </w:rPr>
            </w:pPr>
            <w:r w:rsidRPr="00F960C1">
              <w:rPr>
                <w:rFonts w:ascii="Arial" w:hAnsi="Arial" w:cs="Arial"/>
              </w:rPr>
              <w:t>Mary Adelman, CGFM</w:t>
            </w:r>
          </w:p>
        </w:tc>
        <w:tc>
          <w:tcPr>
            <w:tcW w:w="5049" w:type="dxa"/>
          </w:tcPr>
          <w:p w14:paraId="22CB710C" w14:textId="5CBDEB6D" w:rsidR="00127DB6" w:rsidRPr="00F960C1" w:rsidRDefault="00127DB6" w:rsidP="003A5157">
            <w:pPr>
              <w:rPr>
                <w:rFonts w:ascii="Arial" w:hAnsi="Arial" w:cs="Arial"/>
              </w:rPr>
            </w:pPr>
            <w:r>
              <w:rPr>
                <w:rFonts w:ascii="Arial" w:hAnsi="Arial" w:cs="Arial"/>
              </w:rPr>
              <w:t>NCC Representative</w:t>
            </w:r>
          </w:p>
        </w:tc>
      </w:tr>
      <w:tr w:rsidR="003A5157" w:rsidRPr="00E80E6C" w14:paraId="254E7E6D" w14:textId="77777777" w:rsidTr="00E80E6C">
        <w:trPr>
          <w:trHeight w:val="459"/>
        </w:trPr>
        <w:tc>
          <w:tcPr>
            <w:tcW w:w="3879" w:type="dxa"/>
          </w:tcPr>
          <w:p w14:paraId="50947D76" w14:textId="4112C956" w:rsidR="003A5157" w:rsidRPr="00F960C1" w:rsidRDefault="001C2EE0" w:rsidP="003A5157">
            <w:pPr>
              <w:rPr>
                <w:rFonts w:ascii="Arial" w:hAnsi="Arial" w:cs="Arial"/>
              </w:rPr>
            </w:pPr>
            <w:r w:rsidRPr="00F960C1">
              <w:rPr>
                <w:rFonts w:ascii="Arial" w:hAnsi="Arial" w:cs="Arial"/>
              </w:rPr>
              <w:t xml:space="preserve">Michelle </w:t>
            </w:r>
            <w:proofErr w:type="spellStart"/>
            <w:r w:rsidRPr="00F960C1">
              <w:rPr>
                <w:rFonts w:ascii="Arial" w:hAnsi="Arial" w:cs="Arial"/>
              </w:rPr>
              <w:t>Huckabay</w:t>
            </w:r>
            <w:proofErr w:type="spellEnd"/>
            <w:r w:rsidRPr="00F960C1">
              <w:rPr>
                <w:rFonts w:ascii="Arial" w:hAnsi="Arial" w:cs="Arial"/>
              </w:rPr>
              <w:t>, CGFM</w:t>
            </w:r>
            <w:r w:rsidR="005809F3" w:rsidRPr="00F960C1">
              <w:rPr>
                <w:rFonts w:ascii="Arial" w:hAnsi="Arial" w:cs="Arial"/>
              </w:rPr>
              <w:t xml:space="preserve"> </w:t>
            </w:r>
          </w:p>
        </w:tc>
        <w:tc>
          <w:tcPr>
            <w:tcW w:w="5049" w:type="dxa"/>
          </w:tcPr>
          <w:p w14:paraId="6B9DF1B4" w14:textId="77777777" w:rsidR="003A5157" w:rsidRPr="00F960C1" w:rsidRDefault="003A5157" w:rsidP="003A5157">
            <w:pPr>
              <w:rPr>
                <w:rFonts w:ascii="Arial" w:hAnsi="Arial" w:cs="Arial"/>
              </w:rPr>
            </w:pPr>
            <w:r w:rsidRPr="00F960C1">
              <w:rPr>
                <w:rFonts w:ascii="Arial" w:hAnsi="Arial" w:cs="Arial"/>
              </w:rPr>
              <w:t>Webmaster</w:t>
            </w:r>
          </w:p>
        </w:tc>
      </w:tr>
    </w:tbl>
    <w:p w14:paraId="6E334A3F" w14:textId="77777777" w:rsidR="00162C98" w:rsidRPr="00162C98" w:rsidRDefault="00162C98" w:rsidP="00DF4600">
      <w:pPr>
        <w:pStyle w:val="Heading1"/>
      </w:pPr>
      <w:r w:rsidRPr="00162C98">
        <w:lastRenderedPageBreak/>
        <w:t>III</w:t>
      </w:r>
      <w:r w:rsidR="004F1004" w:rsidRPr="00162C98">
        <w:t>. Meetings</w:t>
      </w:r>
    </w:p>
    <w:p w14:paraId="40B445FA" w14:textId="77777777" w:rsidR="00162C98" w:rsidRDefault="00162C98">
      <w:pPr>
        <w:rPr>
          <w:rFonts w:ascii="Arial" w:hAnsi="Arial" w:cs="Arial"/>
        </w:rPr>
      </w:pPr>
    </w:p>
    <w:p w14:paraId="5EED61A8" w14:textId="77777777" w:rsidR="00E80E6C" w:rsidRPr="00266AD1" w:rsidRDefault="00162C98" w:rsidP="00266AD1">
      <w:pPr>
        <w:pStyle w:val="Heading2"/>
      </w:pPr>
      <w:r w:rsidRPr="00266AD1">
        <w:t xml:space="preserve">1.  </w:t>
      </w:r>
      <w:r w:rsidR="00E80E6C" w:rsidRPr="00266AD1">
        <w:t>Chapter Luncheon Meeting</w:t>
      </w:r>
      <w:r w:rsidRPr="00266AD1">
        <w:t>s</w:t>
      </w:r>
      <w:r w:rsidR="00E80E6C" w:rsidRPr="00266AD1">
        <w:t xml:space="preserve"> with Guest Speakers</w:t>
      </w:r>
      <w:r w:rsidRPr="00266AD1">
        <w:t>:</w:t>
      </w:r>
    </w:p>
    <w:p w14:paraId="53C86211" w14:textId="77777777" w:rsidR="00162C98" w:rsidRDefault="00162C98">
      <w:pPr>
        <w:rPr>
          <w:rFonts w:ascii="Arial" w:hAnsi="Arial" w:cs="Arial"/>
        </w:rPr>
      </w:pPr>
    </w:p>
    <w:p w14:paraId="4966FF91" w14:textId="076B7CED" w:rsidR="00974B33" w:rsidRDefault="00E80E6C" w:rsidP="005B12FE">
      <w:pPr>
        <w:ind w:right="-720"/>
        <w:rPr>
          <w:rFonts w:ascii="Arial" w:hAnsi="Arial" w:cs="Arial"/>
        </w:rPr>
      </w:pPr>
      <w:r>
        <w:rPr>
          <w:rFonts w:ascii="Arial" w:hAnsi="Arial" w:cs="Arial"/>
        </w:rPr>
        <w:t xml:space="preserve">The Phoenix Chapter held monthly luncheon meetings, usually on the </w:t>
      </w:r>
      <w:r w:rsidR="00C41679">
        <w:rPr>
          <w:rFonts w:ascii="Arial" w:hAnsi="Arial" w:cs="Arial"/>
        </w:rPr>
        <w:t xml:space="preserve">second Wednesday of the month.  </w:t>
      </w:r>
      <w:r w:rsidR="00DB1657">
        <w:rPr>
          <w:rFonts w:ascii="Arial" w:hAnsi="Arial" w:cs="Arial"/>
        </w:rPr>
        <w:t>M</w:t>
      </w:r>
      <w:r w:rsidR="00C41679">
        <w:rPr>
          <w:rFonts w:ascii="Arial" w:hAnsi="Arial" w:cs="Arial"/>
        </w:rPr>
        <w:t>eeting</w:t>
      </w:r>
      <w:r w:rsidR="00AA47DD">
        <w:rPr>
          <w:rFonts w:ascii="Arial" w:hAnsi="Arial" w:cs="Arial"/>
        </w:rPr>
        <w:t>s</w:t>
      </w:r>
      <w:r w:rsidR="00EA27F0">
        <w:rPr>
          <w:rFonts w:ascii="Arial" w:hAnsi="Arial" w:cs="Arial"/>
        </w:rPr>
        <w:t xml:space="preserve"> </w:t>
      </w:r>
      <w:r w:rsidR="00C41679">
        <w:rPr>
          <w:rFonts w:ascii="Arial" w:hAnsi="Arial" w:cs="Arial"/>
        </w:rPr>
        <w:t xml:space="preserve">were </w:t>
      </w:r>
      <w:r w:rsidR="005A71EF">
        <w:rPr>
          <w:rFonts w:ascii="Arial" w:hAnsi="Arial" w:cs="Arial"/>
        </w:rPr>
        <w:t xml:space="preserve">usually held at </w:t>
      </w:r>
      <w:proofErr w:type="spellStart"/>
      <w:r w:rsidR="005A71EF">
        <w:rPr>
          <w:rFonts w:ascii="Arial" w:hAnsi="Arial" w:cs="Arial"/>
        </w:rPr>
        <w:t>SkySong</w:t>
      </w:r>
      <w:proofErr w:type="spellEnd"/>
      <w:r w:rsidR="005A71EF">
        <w:rPr>
          <w:rFonts w:ascii="Arial" w:hAnsi="Arial" w:cs="Arial"/>
        </w:rPr>
        <w:t xml:space="preserve"> meeting facilities</w:t>
      </w:r>
      <w:r w:rsidR="00C41679">
        <w:rPr>
          <w:rFonts w:ascii="Arial" w:hAnsi="Arial" w:cs="Arial"/>
        </w:rPr>
        <w:t>.  The cost for attending the regular monthly luncheon meeting</w:t>
      </w:r>
      <w:r w:rsidR="002E0D0C">
        <w:rPr>
          <w:rFonts w:ascii="Arial" w:hAnsi="Arial" w:cs="Arial"/>
        </w:rPr>
        <w:t>s was $2</w:t>
      </w:r>
      <w:r w:rsidR="00F12689">
        <w:rPr>
          <w:rFonts w:ascii="Arial" w:hAnsi="Arial" w:cs="Arial"/>
        </w:rPr>
        <w:t>5</w:t>
      </w:r>
      <w:r w:rsidR="002E0D0C">
        <w:rPr>
          <w:rFonts w:ascii="Arial" w:hAnsi="Arial" w:cs="Arial"/>
        </w:rPr>
        <w:t>.00 for members and $</w:t>
      </w:r>
      <w:r w:rsidR="00F12689">
        <w:rPr>
          <w:rFonts w:ascii="Arial" w:hAnsi="Arial" w:cs="Arial"/>
        </w:rPr>
        <w:t>40.0</w:t>
      </w:r>
      <w:r w:rsidR="00C41679">
        <w:rPr>
          <w:rFonts w:ascii="Arial" w:hAnsi="Arial" w:cs="Arial"/>
        </w:rPr>
        <w:t>0 for nonmembers.</w:t>
      </w:r>
      <w:r w:rsidR="0051044C">
        <w:rPr>
          <w:rFonts w:ascii="Arial" w:hAnsi="Arial" w:cs="Arial"/>
        </w:rPr>
        <w:t xml:space="preserve">  We </w:t>
      </w:r>
      <w:r w:rsidR="0051044C" w:rsidRPr="005B051A">
        <w:rPr>
          <w:rFonts w:ascii="Arial" w:hAnsi="Arial" w:cs="Arial"/>
        </w:rPr>
        <w:t>offer</w:t>
      </w:r>
      <w:r w:rsidR="00CC1E6A">
        <w:rPr>
          <w:rFonts w:ascii="Arial" w:hAnsi="Arial" w:cs="Arial"/>
        </w:rPr>
        <w:t>ed</w:t>
      </w:r>
      <w:r w:rsidR="0051044C" w:rsidRPr="005B051A">
        <w:rPr>
          <w:rFonts w:ascii="Arial" w:hAnsi="Arial" w:cs="Arial"/>
        </w:rPr>
        <w:t xml:space="preserve"> </w:t>
      </w:r>
      <w:r w:rsidR="005B051A" w:rsidRPr="005B051A">
        <w:rPr>
          <w:rFonts w:ascii="Arial" w:hAnsi="Arial" w:cs="Arial"/>
        </w:rPr>
        <w:t>28</w:t>
      </w:r>
      <w:r w:rsidR="0051044C" w:rsidRPr="005B051A">
        <w:rPr>
          <w:rFonts w:ascii="Arial" w:hAnsi="Arial" w:cs="Arial"/>
        </w:rPr>
        <w:t xml:space="preserve"> hours of </w:t>
      </w:r>
      <w:r w:rsidR="0051044C" w:rsidRPr="00CC1E6A">
        <w:rPr>
          <w:rFonts w:ascii="Arial" w:hAnsi="Arial" w:cs="Arial"/>
        </w:rPr>
        <w:t xml:space="preserve">CPE over </w:t>
      </w:r>
      <w:r w:rsidR="00E70F77" w:rsidRPr="00CC1E6A">
        <w:rPr>
          <w:rFonts w:ascii="Arial" w:hAnsi="Arial" w:cs="Arial"/>
        </w:rPr>
        <w:t>1</w:t>
      </w:r>
      <w:r w:rsidR="005B051A" w:rsidRPr="00CC1E6A">
        <w:rPr>
          <w:rFonts w:ascii="Arial" w:hAnsi="Arial" w:cs="Arial"/>
        </w:rPr>
        <w:t>3</w:t>
      </w:r>
      <w:r w:rsidR="00DB1657" w:rsidRPr="00CC1E6A">
        <w:rPr>
          <w:rFonts w:ascii="Arial" w:hAnsi="Arial" w:cs="Arial"/>
        </w:rPr>
        <w:t xml:space="preserve"> </w:t>
      </w:r>
      <w:r w:rsidR="0051044C" w:rsidRPr="00CC1E6A">
        <w:rPr>
          <w:rFonts w:ascii="Arial" w:hAnsi="Arial" w:cs="Arial"/>
        </w:rPr>
        <w:t>meetings</w:t>
      </w:r>
      <w:r w:rsidR="00AA47DD" w:rsidRPr="00CC1E6A">
        <w:rPr>
          <w:rFonts w:ascii="Arial" w:hAnsi="Arial" w:cs="Arial"/>
        </w:rPr>
        <w:t xml:space="preserve"> throughout the </w:t>
      </w:r>
      <w:r w:rsidR="006717CA" w:rsidRPr="00CC1E6A">
        <w:rPr>
          <w:rFonts w:ascii="Arial" w:hAnsi="Arial" w:cs="Arial"/>
        </w:rPr>
        <w:t>Program Year</w:t>
      </w:r>
      <w:r w:rsidR="0051044C" w:rsidRPr="00CC1E6A">
        <w:rPr>
          <w:rFonts w:ascii="Arial" w:hAnsi="Arial" w:cs="Arial"/>
        </w:rPr>
        <w:t>.</w:t>
      </w:r>
    </w:p>
    <w:tbl>
      <w:tblPr>
        <w:tblW w:w="9591" w:type="dxa"/>
        <w:tblInd w:w="10" w:type="dxa"/>
        <w:tblLook w:val="04A0" w:firstRow="1" w:lastRow="0" w:firstColumn="1" w:lastColumn="0" w:noHBand="0" w:noVBand="1"/>
      </w:tblPr>
      <w:tblGrid>
        <w:gridCol w:w="2015"/>
        <w:gridCol w:w="6393"/>
        <w:gridCol w:w="1183"/>
      </w:tblGrid>
      <w:tr w:rsidR="00F658A5" w14:paraId="3927E1C0" w14:textId="77777777" w:rsidTr="00FD01DF">
        <w:trPr>
          <w:trHeight w:val="300"/>
        </w:trPr>
        <w:tc>
          <w:tcPr>
            <w:tcW w:w="2015" w:type="dxa"/>
            <w:tcBorders>
              <w:top w:val="single" w:sz="4" w:space="0" w:color="999999"/>
              <w:left w:val="single" w:sz="4" w:space="0" w:color="999999"/>
              <w:bottom w:val="single" w:sz="4" w:space="0" w:color="999999"/>
              <w:right w:val="nil"/>
            </w:tcBorders>
            <w:shd w:val="clear" w:color="A5A5A5" w:fill="A5A5A5"/>
            <w:noWrap/>
            <w:vAlign w:val="bottom"/>
            <w:hideMark/>
          </w:tcPr>
          <w:p w14:paraId="0F672BE7" w14:textId="77777777" w:rsidR="00F658A5" w:rsidRPr="00DE558C" w:rsidRDefault="00F658A5">
            <w:pPr>
              <w:jc w:val="center"/>
              <w:rPr>
                <w:rFonts w:ascii="Arial" w:hAnsi="Arial" w:cs="Arial"/>
                <w:b/>
                <w:bCs/>
                <w:color w:val="FFFFFF"/>
              </w:rPr>
            </w:pPr>
            <w:r w:rsidRPr="00DE558C">
              <w:rPr>
                <w:rFonts w:ascii="Arial" w:hAnsi="Arial" w:cs="Arial"/>
                <w:b/>
                <w:bCs/>
                <w:color w:val="FFFFFF"/>
              </w:rPr>
              <w:t>Date</w:t>
            </w:r>
          </w:p>
        </w:tc>
        <w:tc>
          <w:tcPr>
            <w:tcW w:w="6393" w:type="dxa"/>
            <w:tcBorders>
              <w:top w:val="single" w:sz="4" w:space="0" w:color="999999"/>
              <w:left w:val="single" w:sz="4" w:space="0" w:color="999999"/>
              <w:bottom w:val="single" w:sz="4" w:space="0" w:color="999999"/>
              <w:right w:val="nil"/>
            </w:tcBorders>
            <w:shd w:val="clear" w:color="A5A5A5" w:fill="A5A5A5"/>
            <w:noWrap/>
            <w:vAlign w:val="bottom"/>
            <w:hideMark/>
          </w:tcPr>
          <w:p w14:paraId="040C08AD" w14:textId="77777777" w:rsidR="00F658A5" w:rsidRPr="00DE558C" w:rsidRDefault="00F658A5">
            <w:pPr>
              <w:jc w:val="center"/>
              <w:rPr>
                <w:rFonts w:ascii="Arial" w:hAnsi="Arial" w:cs="Arial"/>
                <w:b/>
                <w:bCs/>
                <w:color w:val="FFFFFF"/>
              </w:rPr>
            </w:pPr>
            <w:r w:rsidRPr="00DE558C">
              <w:rPr>
                <w:rFonts w:ascii="Arial" w:hAnsi="Arial" w:cs="Arial"/>
                <w:b/>
                <w:bCs/>
                <w:color w:val="FFFFFF"/>
              </w:rPr>
              <w:t>Topic</w:t>
            </w:r>
          </w:p>
        </w:tc>
        <w:tc>
          <w:tcPr>
            <w:tcW w:w="1183" w:type="dxa"/>
            <w:tcBorders>
              <w:top w:val="single" w:sz="4" w:space="0" w:color="999999"/>
              <w:left w:val="single" w:sz="4" w:space="0" w:color="999999"/>
              <w:bottom w:val="single" w:sz="4" w:space="0" w:color="999999"/>
              <w:right w:val="single" w:sz="4" w:space="0" w:color="999999"/>
            </w:tcBorders>
            <w:shd w:val="clear" w:color="A5A5A5" w:fill="A5A5A5"/>
            <w:noWrap/>
            <w:vAlign w:val="bottom"/>
            <w:hideMark/>
          </w:tcPr>
          <w:p w14:paraId="5CB57A76" w14:textId="77777777" w:rsidR="00F658A5" w:rsidRPr="00DE558C" w:rsidRDefault="00F658A5">
            <w:pPr>
              <w:jc w:val="center"/>
              <w:rPr>
                <w:rFonts w:ascii="Arial" w:hAnsi="Arial" w:cs="Arial"/>
                <w:b/>
                <w:bCs/>
                <w:color w:val="FFFFFF"/>
              </w:rPr>
            </w:pPr>
            <w:r w:rsidRPr="00DE558C">
              <w:rPr>
                <w:rFonts w:ascii="Arial" w:hAnsi="Arial" w:cs="Arial"/>
                <w:b/>
                <w:bCs/>
                <w:color w:val="FFFFFF"/>
              </w:rPr>
              <w:t>Attendees</w:t>
            </w:r>
          </w:p>
        </w:tc>
      </w:tr>
      <w:tr w:rsidR="00F658A5" w14:paraId="6B0BC427" w14:textId="77777777" w:rsidTr="00FD01DF">
        <w:trPr>
          <w:trHeight w:val="300"/>
        </w:trPr>
        <w:tc>
          <w:tcPr>
            <w:tcW w:w="2015" w:type="dxa"/>
            <w:tcBorders>
              <w:top w:val="single" w:sz="4" w:space="0" w:color="999999"/>
              <w:left w:val="single" w:sz="4" w:space="0" w:color="999999"/>
              <w:bottom w:val="single" w:sz="4" w:space="0" w:color="999999"/>
              <w:right w:val="nil"/>
            </w:tcBorders>
            <w:shd w:val="clear" w:color="EDEDED" w:fill="EDEDED"/>
            <w:noWrap/>
            <w:vAlign w:val="bottom"/>
            <w:hideMark/>
          </w:tcPr>
          <w:p w14:paraId="4A0C5745" w14:textId="54A1FC50" w:rsidR="00F658A5" w:rsidRPr="00DE558C" w:rsidRDefault="00FD01DF" w:rsidP="00AB4EEE">
            <w:pPr>
              <w:rPr>
                <w:rFonts w:ascii="Arial" w:hAnsi="Arial" w:cs="Arial"/>
                <w:color w:val="000000"/>
                <w:sz w:val="18"/>
                <w:szCs w:val="18"/>
              </w:rPr>
            </w:pPr>
            <w:r>
              <w:rPr>
                <w:rFonts w:ascii="Arial" w:hAnsi="Arial" w:cs="Arial"/>
                <w:color w:val="000000"/>
                <w:sz w:val="18"/>
                <w:szCs w:val="18"/>
              </w:rPr>
              <w:t xml:space="preserve">September </w:t>
            </w:r>
            <w:r w:rsidR="00C555DF">
              <w:rPr>
                <w:rFonts w:ascii="Arial" w:hAnsi="Arial" w:cs="Arial"/>
                <w:color w:val="000000"/>
                <w:sz w:val="18"/>
                <w:szCs w:val="18"/>
              </w:rPr>
              <w:t>1</w:t>
            </w:r>
            <w:r w:rsidR="00AB4EEE">
              <w:rPr>
                <w:rFonts w:ascii="Arial" w:hAnsi="Arial" w:cs="Arial"/>
                <w:color w:val="000000"/>
                <w:sz w:val="18"/>
                <w:szCs w:val="18"/>
              </w:rPr>
              <w:t>2</w:t>
            </w:r>
            <w:r>
              <w:rPr>
                <w:rFonts w:ascii="Arial" w:hAnsi="Arial" w:cs="Arial"/>
                <w:color w:val="000000"/>
                <w:sz w:val="18"/>
                <w:szCs w:val="18"/>
              </w:rPr>
              <w:t>,</w:t>
            </w:r>
            <w:r w:rsidR="005A71EF" w:rsidRPr="00DE558C">
              <w:rPr>
                <w:rFonts w:ascii="Arial" w:hAnsi="Arial" w:cs="Arial"/>
                <w:color w:val="000000"/>
                <w:sz w:val="18"/>
                <w:szCs w:val="18"/>
              </w:rPr>
              <w:t xml:space="preserve"> 201</w:t>
            </w:r>
            <w:r w:rsidR="00AB4EEE">
              <w:rPr>
                <w:rFonts w:ascii="Arial" w:hAnsi="Arial" w:cs="Arial"/>
                <w:color w:val="000000"/>
                <w:sz w:val="18"/>
                <w:szCs w:val="18"/>
              </w:rPr>
              <w:t>8</w:t>
            </w:r>
          </w:p>
        </w:tc>
        <w:tc>
          <w:tcPr>
            <w:tcW w:w="6393" w:type="dxa"/>
            <w:tcBorders>
              <w:top w:val="single" w:sz="4" w:space="0" w:color="999999"/>
              <w:left w:val="single" w:sz="4" w:space="0" w:color="999999"/>
              <w:bottom w:val="single" w:sz="4" w:space="0" w:color="999999"/>
              <w:right w:val="nil"/>
            </w:tcBorders>
            <w:shd w:val="clear" w:color="EDEDED" w:fill="EDEDED"/>
            <w:noWrap/>
            <w:vAlign w:val="bottom"/>
            <w:hideMark/>
          </w:tcPr>
          <w:p w14:paraId="567CC7B5" w14:textId="6227401A" w:rsidR="00F658A5" w:rsidRPr="00DE558C" w:rsidRDefault="00AB4EEE" w:rsidP="00F448AB">
            <w:pPr>
              <w:rPr>
                <w:rFonts w:ascii="Arial" w:hAnsi="Arial" w:cs="Arial"/>
                <w:color w:val="000000"/>
                <w:sz w:val="18"/>
                <w:szCs w:val="18"/>
              </w:rPr>
            </w:pPr>
            <w:r>
              <w:rPr>
                <w:rFonts w:ascii="Arial" w:hAnsi="Arial" w:cs="Arial"/>
                <w:color w:val="000000"/>
                <w:sz w:val="18"/>
                <w:szCs w:val="18"/>
              </w:rPr>
              <w:t>Communications</w:t>
            </w:r>
            <w:r w:rsidR="00C555DF">
              <w:rPr>
                <w:rFonts w:ascii="Arial" w:hAnsi="Arial" w:cs="Arial"/>
                <w:color w:val="000000"/>
                <w:sz w:val="18"/>
                <w:szCs w:val="18"/>
              </w:rPr>
              <w:t xml:space="preserve"> </w:t>
            </w:r>
          </w:p>
        </w:tc>
        <w:tc>
          <w:tcPr>
            <w:tcW w:w="1183" w:type="dxa"/>
            <w:tcBorders>
              <w:top w:val="single" w:sz="4" w:space="0" w:color="999999"/>
              <w:left w:val="single" w:sz="4" w:space="0" w:color="999999"/>
              <w:bottom w:val="single" w:sz="4" w:space="0" w:color="999999"/>
              <w:right w:val="single" w:sz="4" w:space="0" w:color="999999"/>
            </w:tcBorders>
            <w:shd w:val="clear" w:color="EDEDED" w:fill="EDEDED"/>
            <w:noWrap/>
            <w:vAlign w:val="bottom"/>
            <w:hideMark/>
          </w:tcPr>
          <w:p w14:paraId="0C065C33" w14:textId="42CA955A" w:rsidR="00F658A5" w:rsidRPr="00DE558C" w:rsidRDefault="00AB4EEE" w:rsidP="00C555DF">
            <w:pPr>
              <w:jc w:val="right"/>
              <w:rPr>
                <w:rFonts w:ascii="Arial" w:hAnsi="Arial" w:cs="Arial"/>
                <w:color w:val="000000"/>
                <w:sz w:val="18"/>
                <w:szCs w:val="18"/>
              </w:rPr>
            </w:pPr>
            <w:r>
              <w:rPr>
                <w:rFonts w:ascii="Arial" w:hAnsi="Arial" w:cs="Arial"/>
                <w:color w:val="000000"/>
                <w:sz w:val="18"/>
                <w:szCs w:val="18"/>
              </w:rPr>
              <w:t>16</w:t>
            </w:r>
          </w:p>
        </w:tc>
      </w:tr>
      <w:tr w:rsidR="00F658A5" w14:paraId="66AD6940" w14:textId="77777777" w:rsidTr="00FD01DF">
        <w:trPr>
          <w:trHeight w:val="300"/>
        </w:trPr>
        <w:tc>
          <w:tcPr>
            <w:tcW w:w="2015" w:type="dxa"/>
            <w:tcBorders>
              <w:top w:val="single" w:sz="4" w:space="0" w:color="999999"/>
              <w:left w:val="single" w:sz="4" w:space="0" w:color="999999"/>
              <w:bottom w:val="single" w:sz="4" w:space="0" w:color="999999"/>
              <w:right w:val="nil"/>
            </w:tcBorders>
            <w:shd w:val="clear" w:color="auto" w:fill="auto"/>
            <w:noWrap/>
            <w:vAlign w:val="bottom"/>
            <w:hideMark/>
          </w:tcPr>
          <w:p w14:paraId="3D70EBC7" w14:textId="2D44BE08" w:rsidR="00F658A5" w:rsidRPr="00DE558C" w:rsidRDefault="005A71EF" w:rsidP="00AB4EEE">
            <w:pPr>
              <w:rPr>
                <w:rFonts w:ascii="Arial" w:hAnsi="Arial" w:cs="Arial"/>
                <w:color w:val="000000"/>
                <w:sz w:val="18"/>
                <w:szCs w:val="18"/>
              </w:rPr>
            </w:pPr>
            <w:r w:rsidRPr="00DE558C">
              <w:rPr>
                <w:rFonts w:ascii="Arial" w:hAnsi="Arial" w:cs="Arial"/>
                <w:color w:val="000000"/>
                <w:sz w:val="18"/>
                <w:szCs w:val="18"/>
              </w:rPr>
              <w:t xml:space="preserve">October </w:t>
            </w:r>
            <w:r w:rsidR="00C555DF">
              <w:rPr>
                <w:rFonts w:ascii="Arial" w:hAnsi="Arial" w:cs="Arial"/>
                <w:color w:val="000000"/>
                <w:sz w:val="18"/>
                <w:szCs w:val="18"/>
              </w:rPr>
              <w:t>1</w:t>
            </w:r>
            <w:r w:rsidR="00AB4EEE">
              <w:rPr>
                <w:rFonts w:ascii="Arial" w:hAnsi="Arial" w:cs="Arial"/>
                <w:color w:val="000000"/>
                <w:sz w:val="18"/>
                <w:szCs w:val="18"/>
              </w:rPr>
              <w:t>0</w:t>
            </w:r>
            <w:r w:rsidRPr="00DE558C">
              <w:rPr>
                <w:rFonts w:ascii="Arial" w:hAnsi="Arial" w:cs="Arial"/>
                <w:color w:val="000000"/>
                <w:sz w:val="18"/>
                <w:szCs w:val="18"/>
              </w:rPr>
              <w:t>, 201</w:t>
            </w:r>
            <w:r w:rsidR="00AB4EEE">
              <w:rPr>
                <w:rFonts w:ascii="Arial" w:hAnsi="Arial" w:cs="Arial"/>
                <w:color w:val="000000"/>
                <w:sz w:val="18"/>
                <w:szCs w:val="18"/>
              </w:rPr>
              <w:t>8</w:t>
            </w:r>
          </w:p>
        </w:tc>
        <w:tc>
          <w:tcPr>
            <w:tcW w:w="6393" w:type="dxa"/>
            <w:tcBorders>
              <w:top w:val="single" w:sz="4" w:space="0" w:color="999999"/>
              <w:left w:val="single" w:sz="4" w:space="0" w:color="999999"/>
              <w:bottom w:val="single" w:sz="4" w:space="0" w:color="999999"/>
              <w:right w:val="nil"/>
            </w:tcBorders>
            <w:shd w:val="clear" w:color="auto" w:fill="auto"/>
            <w:noWrap/>
            <w:vAlign w:val="bottom"/>
            <w:hideMark/>
          </w:tcPr>
          <w:p w14:paraId="30120271" w14:textId="7787CB50" w:rsidR="00F658A5" w:rsidRPr="00DE558C" w:rsidRDefault="00AB4EEE" w:rsidP="00F448AB">
            <w:pPr>
              <w:rPr>
                <w:rFonts w:ascii="Arial" w:hAnsi="Arial" w:cs="Arial"/>
                <w:color w:val="000000"/>
                <w:sz w:val="18"/>
                <w:szCs w:val="18"/>
              </w:rPr>
            </w:pPr>
            <w:r>
              <w:rPr>
                <w:rFonts w:ascii="Arial" w:hAnsi="Arial" w:cs="Arial"/>
                <w:color w:val="000000"/>
                <w:sz w:val="18"/>
                <w:szCs w:val="18"/>
              </w:rPr>
              <w:t>Internal Control: Leveraging IT to Detect Fraud, Waste, and Abuse</w:t>
            </w:r>
          </w:p>
        </w:tc>
        <w:tc>
          <w:tcPr>
            <w:tcW w:w="1183" w:type="dxa"/>
            <w:tcBorders>
              <w:top w:val="single" w:sz="4" w:space="0" w:color="999999"/>
              <w:left w:val="single" w:sz="4" w:space="0" w:color="999999"/>
              <w:bottom w:val="single" w:sz="4" w:space="0" w:color="999999"/>
              <w:right w:val="single" w:sz="4" w:space="0" w:color="999999"/>
            </w:tcBorders>
            <w:shd w:val="clear" w:color="auto" w:fill="auto"/>
            <w:noWrap/>
            <w:vAlign w:val="bottom"/>
            <w:hideMark/>
          </w:tcPr>
          <w:p w14:paraId="3DF47807" w14:textId="0E03FC77" w:rsidR="00F658A5" w:rsidRPr="00DE558C" w:rsidRDefault="00AB4EEE">
            <w:pPr>
              <w:jc w:val="right"/>
              <w:rPr>
                <w:rFonts w:ascii="Arial" w:hAnsi="Arial" w:cs="Arial"/>
                <w:color w:val="000000"/>
                <w:sz w:val="18"/>
                <w:szCs w:val="18"/>
              </w:rPr>
            </w:pPr>
            <w:r>
              <w:rPr>
                <w:rFonts w:ascii="Arial" w:hAnsi="Arial" w:cs="Arial"/>
                <w:color w:val="000000"/>
                <w:sz w:val="18"/>
                <w:szCs w:val="18"/>
              </w:rPr>
              <w:t>21</w:t>
            </w:r>
          </w:p>
        </w:tc>
      </w:tr>
      <w:tr w:rsidR="00F658A5" w14:paraId="21E4ACA7" w14:textId="77777777" w:rsidTr="00FD01DF">
        <w:trPr>
          <w:trHeight w:val="300"/>
        </w:trPr>
        <w:tc>
          <w:tcPr>
            <w:tcW w:w="2015" w:type="dxa"/>
            <w:tcBorders>
              <w:top w:val="single" w:sz="4" w:space="0" w:color="999999"/>
              <w:left w:val="single" w:sz="4" w:space="0" w:color="999999"/>
              <w:bottom w:val="single" w:sz="4" w:space="0" w:color="999999"/>
              <w:right w:val="nil"/>
            </w:tcBorders>
            <w:shd w:val="clear" w:color="EDEDED" w:fill="EDEDED"/>
            <w:noWrap/>
            <w:vAlign w:val="bottom"/>
            <w:hideMark/>
          </w:tcPr>
          <w:p w14:paraId="25ABABBF" w14:textId="0A75A521" w:rsidR="00F658A5" w:rsidRPr="00DE558C" w:rsidRDefault="00C820C8" w:rsidP="00AB4EEE">
            <w:pPr>
              <w:rPr>
                <w:rFonts w:ascii="Arial" w:hAnsi="Arial" w:cs="Arial"/>
                <w:color w:val="000000"/>
                <w:sz w:val="18"/>
                <w:szCs w:val="18"/>
              </w:rPr>
            </w:pPr>
            <w:r>
              <w:rPr>
                <w:rFonts w:ascii="Arial" w:hAnsi="Arial" w:cs="Arial"/>
                <w:color w:val="000000"/>
                <w:sz w:val="18"/>
                <w:szCs w:val="18"/>
              </w:rPr>
              <w:t xml:space="preserve">November </w:t>
            </w:r>
            <w:r w:rsidR="00C555DF">
              <w:rPr>
                <w:rFonts w:ascii="Arial" w:hAnsi="Arial" w:cs="Arial"/>
                <w:color w:val="000000"/>
                <w:sz w:val="18"/>
                <w:szCs w:val="18"/>
              </w:rPr>
              <w:t>1</w:t>
            </w:r>
            <w:r w:rsidR="00AB4EEE">
              <w:rPr>
                <w:rFonts w:ascii="Arial" w:hAnsi="Arial" w:cs="Arial"/>
                <w:color w:val="000000"/>
                <w:sz w:val="18"/>
                <w:szCs w:val="18"/>
              </w:rPr>
              <w:t>4</w:t>
            </w:r>
            <w:r w:rsidR="00FD01DF">
              <w:rPr>
                <w:rFonts w:ascii="Arial" w:hAnsi="Arial" w:cs="Arial"/>
                <w:color w:val="000000"/>
                <w:sz w:val="18"/>
                <w:szCs w:val="18"/>
              </w:rPr>
              <w:t>, 201</w:t>
            </w:r>
            <w:r w:rsidR="00AB4EEE">
              <w:rPr>
                <w:rFonts w:ascii="Arial" w:hAnsi="Arial" w:cs="Arial"/>
                <w:color w:val="000000"/>
                <w:sz w:val="18"/>
                <w:szCs w:val="18"/>
              </w:rPr>
              <w:t>8</w:t>
            </w:r>
          </w:p>
        </w:tc>
        <w:tc>
          <w:tcPr>
            <w:tcW w:w="6393" w:type="dxa"/>
            <w:tcBorders>
              <w:top w:val="single" w:sz="4" w:space="0" w:color="999999"/>
              <w:left w:val="single" w:sz="4" w:space="0" w:color="999999"/>
              <w:bottom w:val="single" w:sz="4" w:space="0" w:color="999999"/>
              <w:right w:val="nil"/>
            </w:tcBorders>
            <w:shd w:val="clear" w:color="EDEDED" w:fill="EDEDED"/>
            <w:noWrap/>
            <w:vAlign w:val="bottom"/>
            <w:hideMark/>
          </w:tcPr>
          <w:p w14:paraId="45E87CA7" w14:textId="5ADFE97D" w:rsidR="00F658A5" w:rsidRPr="00DE558C" w:rsidRDefault="00AB4EEE" w:rsidP="00F448AB">
            <w:pPr>
              <w:rPr>
                <w:rFonts w:ascii="Arial" w:hAnsi="Arial" w:cs="Arial"/>
                <w:color w:val="000000"/>
                <w:sz w:val="18"/>
                <w:szCs w:val="18"/>
              </w:rPr>
            </w:pPr>
            <w:proofErr w:type="spellStart"/>
            <w:r>
              <w:rPr>
                <w:rFonts w:ascii="Arial" w:hAnsi="Arial" w:cs="Arial"/>
                <w:color w:val="000000"/>
                <w:sz w:val="18"/>
                <w:szCs w:val="18"/>
              </w:rPr>
              <w:t>Blockchain</w:t>
            </w:r>
            <w:proofErr w:type="spellEnd"/>
          </w:p>
        </w:tc>
        <w:tc>
          <w:tcPr>
            <w:tcW w:w="1183" w:type="dxa"/>
            <w:tcBorders>
              <w:top w:val="single" w:sz="4" w:space="0" w:color="999999"/>
              <w:left w:val="single" w:sz="4" w:space="0" w:color="999999"/>
              <w:bottom w:val="single" w:sz="4" w:space="0" w:color="999999"/>
              <w:right w:val="single" w:sz="4" w:space="0" w:color="999999"/>
            </w:tcBorders>
            <w:shd w:val="clear" w:color="EDEDED" w:fill="EDEDED"/>
            <w:noWrap/>
            <w:vAlign w:val="bottom"/>
            <w:hideMark/>
          </w:tcPr>
          <w:p w14:paraId="0302EA57" w14:textId="5DB25240" w:rsidR="00F658A5" w:rsidRPr="00DE558C" w:rsidRDefault="00F448AB">
            <w:pPr>
              <w:jc w:val="right"/>
              <w:rPr>
                <w:rFonts w:ascii="Arial" w:hAnsi="Arial" w:cs="Arial"/>
                <w:color w:val="000000"/>
                <w:sz w:val="18"/>
                <w:szCs w:val="18"/>
              </w:rPr>
            </w:pPr>
            <w:r>
              <w:rPr>
                <w:rFonts w:ascii="Arial" w:hAnsi="Arial" w:cs="Arial"/>
                <w:color w:val="000000"/>
                <w:sz w:val="18"/>
                <w:szCs w:val="18"/>
              </w:rPr>
              <w:t>28</w:t>
            </w:r>
          </w:p>
        </w:tc>
      </w:tr>
      <w:tr w:rsidR="00C820C8" w14:paraId="19F7C981" w14:textId="77777777" w:rsidTr="00FD01DF">
        <w:trPr>
          <w:trHeight w:val="300"/>
        </w:trPr>
        <w:tc>
          <w:tcPr>
            <w:tcW w:w="2015" w:type="dxa"/>
            <w:tcBorders>
              <w:top w:val="single" w:sz="4" w:space="0" w:color="999999"/>
              <w:left w:val="single" w:sz="4" w:space="0" w:color="999999"/>
              <w:bottom w:val="single" w:sz="4" w:space="0" w:color="999999"/>
              <w:right w:val="nil"/>
            </w:tcBorders>
            <w:shd w:val="clear" w:color="auto" w:fill="auto"/>
            <w:noWrap/>
            <w:vAlign w:val="bottom"/>
            <w:hideMark/>
          </w:tcPr>
          <w:p w14:paraId="5CC03A1E" w14:textId="4522046F" w:rsidR="00C820C8" w:rsidRPr="00DE558C" w:rsidRDefault="00C555DF" w:rsidP="00AB4EEE">
            <w:pPr>
              <w:rPr>
                <w:rFonts w:ascii="Arial" w:hAnsi="Arial" w:cs="Arial"/>
                <w:color w:val="000000"/>
                <w:sz w:val="18"/>
                <w:szCs w:val="18"/>
              </w:rPr>
            </w:pPr>
            <w:r>
              <w:rPr>
                <w:rFonts w:ascii="Arial" w:hAnsi="Arial" w:cs="Arial"/>
                <w:color w:val="000000"/>
                <w:sz w:val="18"/>
                <w:szCs w:val="18"/>
              </w:rPr>
              <w:t xml:space="preserve">December </w:t>
            </w:r>
            <w:r w:rsidR="00F448AB">
              <w:rPr>
                <w:rFonts w:ascii="Arial" w:hAnsi="Arial" w:cs="Arial"/>
                <w:color w:val="000000"/>
                <w:sz w:val="18"/>
                <w:szCs w:val="18"/>
              </w:rPr>
              <w:t>1</w:t>
            </w:r>
            <w:r w:rsidR="00AB4EEE">
              <w:rPr>
                <w:rFonts w:ascii="Arial" w:hAnsi="Arial" w:cs="Arial"/>
                <w:color w:val="000000"/>
                <w:sz w:val="18"/>
                <w:szCs w:val="18"/>
              </w:rPr>
              <w:t>9</w:t>
            </w:r>
            <w:r w:rsidR="00C820C8" w:rsidRPr="00DE558C">
              <w:rPr>
                <w:rFonts w:ascii="Arial" w:hAnsi="Arial" w:cs="Arial"/>
                <w:color w:val="000000"/>
                <w:sz w:val="18"/>
                <w:szCs w:val="18"/>
              </w:rPr>
              <w:t>, 201</w:t>
            </w:r>
            <w:r w:rsidR="00AB4EEE">
              <w:rPr>
                <w:rFonts w:ascii="Arial" w:hAnsi="Arial" w:cs="Arial"/>
                <w:color w:val="000000"/>
                <w:sz w:val="18"/>
                <w:szCs w:val="18"/>
              </w:rPr>
              <w:t>8</w:t>
            </w:r>
          </w:p>
        </w:tc>
        <w:tc>
          <w:tcPr>
            <w:tcW w:w="6393" w:type="dxa"/>
            <w:tcBorders>
              <w:top w:val="single" w:sz="4" w:space="0" w:color="999999"/>
              <w:left w:val="single" w:sz="4" w:space="0" w:color="999999"/>
              <w:bottom w:val="single" w:sz="4" w:space="0" w:color="999999"/>
              <w:right w:val="nil"/>
            </w:tcBorders>
            <w:shd w:val="clear" w:color="auto" w:fill="auto"/>
            <w:noWrap/>
            <w:vAlign w:val="bottom"/>
            <w:hideMark/>
          </w:tcPr>
          <w:p w14:paraId="55826B43" w14:textId="1EEA26E1" w:rsidR="00C820C8" w:rsidRPr="00DE558C" w:rsidRDefault="00AB4EEE" w:rsidP="00F448AB">
            <w:pPr>
              <w:rPr>
                <w:rFonts w:ascii="Arial" w:hAnsi="Arial" w:cs="Arial"/>
                <w:color w:val="000000"/>
                <w:sz w:val="18"/>
                <w:szCs w:val="18"/>
              </w:rPr>
            </w:pPr>
            <w:r>
              <w:rPr>
                <w:rFonts w:ascii="Arial" w:hAnsi="Arial" w:cs="Arial"/>
                <w:color w:val="000000"/>
                <w:sz w:val="18"/>
                <w:szCs w:val="18"/>
              </w:rPr>
              <w:t>Managing Resources Through the Budget</w:t>
            </w:r>
          </w:p>
        </w:tc>
        <w:tc>
          <w:tcPr>
            <w:tcW w:w="1183" w:type="dxa"/>
            <w:tcBorders>
              <w:top w:val="single" w:sz="4" w:space="0" w:color="999999"/>
              <w:left w:val="single" w:sz="4" w:space="0" w:color="999999"/>
              <w:bottom w:val="single" w:sz="4" w:space="0" w:color="999999"/>
              <w:right w:val="single" w:sz="4" w:space="0" w:color="999999"/>
            </w:tcBorders>
            <w:shd w:val="clear" w:color="auto" w:fill="auto"/>
            <w:noWrap/>
            <w:vAlign w:val="bottom"/>
            <w:hideMark/>
          </w:tcPr>
          <w:p w14:paraId="0759C56E" w14:textId="2899D73B" w:rsidR="00C820C8" w:rsidRPr="00DE558C" w:rsidRDefault="00AB4EEE" w:rsidP="00C555DF">
            <w:pPr>
              <w:jc w:val="right"/>
              <w:rPr>
                <w:rFonts w:ascii="Arial" w:hAnsi="Arial" w:cs="Arial"/>
                <w:color w:val="000000"/>
                <w:sz w:val="18"/>
                <w:szCs w:val="18"/>
              </w:rPr>
            </w:pPr>
            <w:r>
              <w:rPr>
                <w:rFonts w:ascii="Arial" w:hAnsi="Arial" w:cs="Arial"/>
                <w:color w:val="000000"/>
                <w:sz w:val="18"/>
                <w:szCs w:val="18"/>
              </w:rPr>
              <w:t>2</w:t>
            </w:r>
            <w:r w:rsidR="00F448AB">
              <w:rPr>
                <w:rFonts w:ascii="Arial" w:hAnsi="Arial" w:cs="Arial"/>
                <w:color w:val="000000"/>
                <w:sz w:val="18"/>
                <w:szCs w:val="18"/>
              </w:rPr>
              <w:t>5</w:t>
            </w:r>
          </w:p>
        </w:tc>
      </w:tr>
      <w:tr w:rsidR="00F658A5" w14:paraId="6A0B45C8" w14:textId="77777777" w:rsidTr="00FD01DF">
        <w:trPr>
          <w:trHeight w:val="300"/>
        </w:trPr>
        <w:tc>
          <w:tcPr>
            <w:tcW w:w="2015" w:type="dxa"/>
            <w:tcBorders>
              <w:top w:val="single" w:sz="4" w:space="0" w:color="999999"/>
              <w:left w:val="single" w:sz="4" w:space="0" w:color="999999"/>
              <w:bottom w:val="single" w:sz="4" w:space="0" w:color="999999"/>
              <w:right w:val="nil"/>
            </w:tcBorders>
            <w:shd w:val="clear" w:color="EDEDED" w:fill="EDEDED"/>
            <w:noWrap/>
            <w:vAlign w:val="bottom"/>
            <w:hideMark/>
          </w:tcPr>
          <w:p w14:paraId="51FA2AB6" w14:textId="08C94E4F" w:rsidR="00F658A5" w:rsidRPr="00DE558C" w:rsidRDefault="00C820C8" w:rsidP="00AB4EEE">
            <w:pPr>
              <w:rPr>
                <w:rFonts w:ascii="Arial" w:hAnsi="Arial" w:cs="Arial"/>
                <w:color w:val="000000"/>
                <w:sz w:val="18"/>
                <w:szCs w:val="18"/>
              </w:rPr>
            </w:pPr>
            <w:r w:rsidRPr="00DE558C">
              <w:rPr>
                <w:rFonts w:ascii="Arial" w:hAnsi="Arial" w:cs="Arial"/>
                <w:color w:val="000000"/>
                <w:sz w:val="18"/>
                <w:szCs w:val="18"/>
              </w:rPr>
              <w:t xml:space="preserve">January </w:t>
            </w:r>
            <w:r w:rsidR="00AB4EEE">
              <w:rPr>
                <w:rFonts w:ascii="Arial" w:hAnsi="Arial" w:cs="Arial"/>
                <w:color w:val="000000"/>
                <w:sz w:val="18"/>
                <w:szCs w:val="18"/>
              </w:rPr>
              <w:t>23</w:t>
            </w:r>
            <w:r w:rsidRPr="00DE558C">
              <w:rPr>
                <w:rFonts w:ascii="Arial" w:hAnsi="Arial" w:cs="Arial"/>
                <w:color w:val="000000"/>
                <w:sz w:val="18"/>
                <w:szCs w:val="18"/>
              </w:rPr>
              <w:t>, 201</w:t>
            </w:r>
            <w:r w:rsidR="00AB4EEE">
              <w:rPr>
                <w:rFonts w:ascii="Arial" w:hAnsi="Arial" w:cs="Arial"/>
                <w:color w:val="000000"/>
                <w:sz w:val="18"/>
                <w:szCs w:val="18"/>
              </w:rPr>
              <w:t>9</w:t>
            </w:r>
          </w:p>
        </w:tc>
        <w:tc>
          <w:tcPr>
            <w:tcW w:w="6393" w:type="dxa"/>
            <w:tcBorders>
              <w:top w:val="single" w:sz="4" w:space="0" w:color="999999"/>
              <w:left w:val="single" w:sz="4" w:space="0" w:color="999999"/>
              <w:bottom w:val="single" w:sz="4" w:space="0" w:color="999999"/>
              <w:right w:val="nil"/>
            </w:tcBorders>
            <w:shd w:val="clear" w:color="EDEDED" w:fill="EDEDED"/>
            <w:noWrap/>
            <w:vAlign w:val="bottom"/>
            <w:hideMark/>
          </w:tcPr>
          <w:p w14:paraId="05456196" w14:textId="2DCDEDE3" w:rsidR="00F658A5" w:rsidRPr="00DE558C" w:rsidRDefault="00F448AB" w:rsidP="00AB4EEE">
            <w:pPr>
              <w:rPr>
                <w:rFonts w:ascii="Arial" w:hAnsi="Arial" w:cs="Arial"/>
                <w:color w:val="000000"/>
                <w:sz w:val="18"/>
                <w:szCs w:val="18"/>
              </w:rPr>
            </w:pPr>
            <w:r>
              <w:rPr>
                <w:rFonts w:ascii="Arial" w:hAnsi="Arial" w:cs="Arial"/>
                <w:color w:val="000000"/>
                <w:sz w:val="18"/>
                <w:szCs w:val="18"/>
              </w:rPr>
              <w:t xml:space="preserve">Grants Management </w:t>
            </w:r>
          </w:p>
        </w:tc>
        <w:tc>
          <w:tcPr>
            <w:tcW w:w="1183" w:type="dxa"/>
            <w:tcBorders>
              <w:top w:val="single" w:sz="4" w:space="0" w:color="999999"/>
              <w:left w:val="single" w:sz="4" w:space="0" w:color="999999"/>
              <w:bottom w:val="single" w:sz="4" w:space="0" w:color="999999"/>
              <w:right w:val="single" w:sz="4" w:space="0" w:color="999999"/>
            </w:tcBorders>
            <w:shd w:val="clear" w:color="EDEDED" w:fill="EDEDED"/>
            <w:noWrap/>
            <w:vAlign w:val="bottom"/>
            <w:hideMark/>
          </w:tcPr>
          <w:p w14:paraId="51BD6652" w14:textId="4EFA1996" w:rsidR="00F658A5" w:rsidRPr="00DE558C" w:rsidRDefault="00AB4EEE">
            <w:pPr>
              <w:jc w:val="right"/>
              <w:rPr>
                <w:rFonts w:ascii="Arial" w:hAnsi="Arial" w:cs="Arial"/>
                <w:color w:val="000000"/>
                <w:sz w:val="18"/>
                <w:szCs w:val="18"/>
              </w:rPr>
            </w:pPr>
            <w:r>
              <w:rPr>
                <w:rFonts w:ascii="Arial" w:hAnsi="Arial" w:cs="Arial"/>
                <w:color w:val="000000"/>
                <w:sz w:val="18"/>
                <w:szCs w:val="18"/>
              </w:rPr>
              <w:t>22</w:t>
            </w:r>
          </w:p>
        </w:tc>
      </w:tr>
      <w:tr w:rsidR="00F448AB" w14:paraId="553E1ADC" w14:textId="77777777" w:rsidTr="00FD01DF">
        <w:trPr>
          <w:trHeight w:val="300"/>
        </w:trPr>
        <w:tc>
          <w:tcPr>
            <w:tcW w:w="2015" w:type="dxa"/>
            <w:tcBorders>
              <w:top w:val="single" w:sz="4" w:space="0" w:color="999999"/>
              <w:left w:val="single" w:sz="4" w:space="0" w:color="999999"/>
              <w:bottom w:val="single" w:sz="4" w:space="0" w:color="999999"/>
              <w:right w:val="nil"/>
            </w:tcBorders>
            <w:shd w:val="clear" w:color="auto" w:fill="auto"/>
            <w:noWrap/>
            <w:vAlign w:val="bottom"/>
          </w:tcPr>
          <w:p w14:paraId="16C8A3DA" w14:textId="17B8F0E7" w:rsidR="00F448AB" w:rsidRDefault="00F448AB" w:rsidP="00AB4EEE">
            <w:pPr>
              <w:rPr>
                <w:rFonts w:ascii="Arial" w:hAnsi="Arial" w:cs="Arial"/>
                <w:color w:val="000000"/>
                <w:sz w:val="18"/>
                <w:szCs w:val="18"/>
              </w:rPr>
            </w:pPr>
            <w:r>
              <w:rPr>
                <w:rFonts w:ascii="Arial" w:hAnsi="Arial" w:cs="Arial"/>
                <w:color w:val="000000"/>
                <w:sz w:val="18"/>
                <w:szCs w:val="18"/>
              </w:rPr>
              <w:t xml:space="preserve">February </w:t>
            </w:r>
            <w:r w:rsidR="00AB4EEE">
              <w:rPr>
                <w:rFonts w:ascii="Arial" w:hAnsi="Arial" w:cs="Arial"/>
                <w:color w:val="000000"/>
                <w:sz w:val="18"/>
                <w:szCs w:val="18"/>
              </w:rPr>
              <w:t>6</w:t>
            </w:r>
            <w:r>
              <w:rPr>
                <w:rFonts w:ascii="Arial" w:hAnsi="Arial" w:cs="Arial"/>
                <w:color w:val="000000"/>
                <w:sz w:val="18"/>
                <w:szCs w:val="18"/>
              </w:rPr>
              <w:t>, 201</w:t>
            </w:r>
            <w:r w:rsidR="00AB4EEE">
              <w:rPr>
                <w:rFonts w:ascii="Arial" w:hAnsi="Arial" w:cs="Arial"/>
                <w:color w:val="000000"/>
                <w:sz w:val="18"/>
                <w:szCs w:val="18"/>
              </w:rPr>
              <w:t>9</w:t>
            </w:r>
          </w:p>
        </w:tc>
        <w:tc>
          <w:tcPr>
            <w:tcW w:w="6393" w:type="dxa"/>
            <w:tcBorders>
              <w:top w:val="single" w:sz="4" w:space="0" w:color="999999"/>
              <w:left w:val="single" w:sz="4" w:space="0" w:color="999999"/>
              <w:bottom w:val="single" w:sz="4" w:space="0" w:color="999999"/>
              <w:right w:val="nil"/>
            </w:tcBorders>
            <w:shd w:val="clear" w:color="auto" w:fill="auto"/>
            <w:noWrap/>
            <w:vAlign w:val="bottom"/>
          </w:tcPr>
          <w:p w14:paraId="2A429C91" w14:textId="225D6839" w:rsidR="00F448AB" w:rsidRDefault="00AB4EEE" w:rsidP="00C820C8">
            <w:pPr>
              <w:rPr>
                <w:rFonts w:ascii="Arial" w:hAnsi="Arial" w:cs="Arial"/>
                <w:color w:val="000000"/>
                <w:sz w:val="18"/>
                <w:szCs w:val="18"/>
              </w:rPr>
            </w:pPr>
            <w:r>
              <w:rPr>
                <w:rFonts w:ascii="Arial" w:hAnsi="Arial" w:cs="Arial"/>
                <w:color w:val="000000"/>
                <w:sz w:val="18"/>
                <w:szCs w:val="18"/>
              </w:rPr>
              <w:t>Top Issues Facing State and Local Governments</w:t>
            </w:r>
          </w:p>
        </w:tc>
        <w:tc>
          <w:tcPr>
            <w:tcW w:w="1183" w:type="dxa"/>
            <w:tcBorders>
              <w:top w:val="single" w:sz="4" w:space="0" w:color="999999"/>
              <w:left w:val="single" w:sz="4" w:space="0" w:color="999999"/>
              <w:bottom w:val="single" w:sz="4" w:space="0" w:color="999999"/>
              <w:right w:val="single" w:sz="4" w:space="0" w:color="999999"/>
            </w:tcBorders>
            <w:shd w:val="clear" w:color="auto" w:fill="auto"/>
            <w:noWrap/>
            <w:vAlign w:val="bottom"/>
          </w:tcPr>
          <w:p w14:paraId="587D2D42" w14:textId="0CDE4020" w:rsidR="00F448AB" w:rsidRDefault="00AB4EEE">
            <w:pPr>
              <w:jc w:val="right"/>
              <w:rPr>
                <w:rFonts w:ascii="Arial" w:hAnsi="Arial" w:cs="Arial"/>
                <w:color w:val="000000"/>
                <w:sz w:val="18"/>
                <w:szCs w:val="18"/>
              </w:rPr>
            </w:pPr>
            <w:r>
              <w:rPr>
                <w:rFonts w:ascii="Arial" w:hAnsi="Arial" w:cs="Arial"/>
                <w:color w:val="000000"/>
                <w:sz w:val="18"/>
                <w:szCs w:val="18"/>
              </w:rPr>
              <w:t>26</w:t>
            </w:r>
          </w:p>
        </w:tc>
      </w:tr>
      <w:tr w:rsidR="00F448AB" w14:paraId="4EF8CEBB" w14:textId="77777777" w:rsidTr="00F448AB">
        <w:trPr>
          <w:trHeight w:val="300"/>
        </w:trPr>
        <w:tc>
          <w:tcPr>
            <w:tcW w:w="2015" w:type="dxa"/>
            <w:tcBorders>
              <w:top w:val="single" w:sz="4" w:space="0" w:color="999999"/>
              <w:left w:val="single" w:sz="4" w:space="0" w:color="999999"/>
              <w:bottom w:val="single" w:sz="4" w:space="0" w:color="999999"/>
              <w:right w:val="nil"/>
            </w:tcBorders>
            <w:shd w:val="clear" w:color="auto" w:fill="F2F2F2" w:themeFill="background1" w:themeFillShade="F2"/>
            <w:noWrap/>
            <w:vAlign w:val="bottom"/>
          </w:tcPr>
          <w:p w14:paraId="06B33C7C" w14:textId="590D1243" w:rsidR="00F448AB" w:rsidRDefault="00AB4EEE" w:rsidP="00AB4EEE">
            <w:pPr>
              <w:rPr>
                <w:rFonts w:ascii="Arial" w:hAnsi="Arial" w:cs="Arial"/>
                <w:color w:val="000000"/>
                <w:sz w:val="18"/>
                <w:szCs w:val="18"/>
              </w:rPr>
            </w:pPr>
            <w:r>
              <w:rPr>
                <w:rFonts w:ascii="Arial" w:hAnsi="Arial" w:cs="Arial"/>
                <w:color w:val="000000"/>
                <w:sz w:val="18"/>
                <w:szCs w:val="18"/>
              </w:rPr>
              <w:t>March 1, 2019</w:t>
            </w:r>
          </w:p>
        </w:tc>
        <w:tc>
          <w:tcPr>
            <w:tcW w:w="6393" w:type="dxa"/>
            <w:tcBorders>
              <w:top w:val="single" w:sz="4" w:space="0" w:color="999999"/>
              <w:left w:val="single" w:sz="4" w:space="0" w:color="999999"/>
              <w:bottom w:val="single" w:sz="4" w:space="0" w:color="999999"/>
              <w:right w:val="nil"/>
            </w:tcBorders>
            <w:shd w:val="clear" w:color="auto" w:fill="F2F2F2" w:themeFill="background1" w:themeFillShade="F2"/>
            <w:noWrap/>
            <w:vAlign w:val="bottom"/>
          </w:tcPr>
          <w:p w14:paraId="252421C9" w14:textId="454EB523" w:rsidR="00F448AB" w:rsidRDefault="00F448AB" w:rsidP="00C820C8">
            <w:pPr>
              <w:rPr>
                <w:rFonts w:ascii="Arial" w:hAnsi="Arial" w:cs="Arial"/>
                <w:color w:val="000000"/>
                <w:sz w:val="18"/>
                <w:szCs w:val="18"/>
              </w:rPr>
            </w:pPr>
            <w:r>
              <w:rPr>
                <w:rFonts w:ascii="Arial" w:hAnsi="Arial" w:cs="Arial"/>
                <w:color w:val="000000"/>
                <w:sz w:val="18"/>
                <w:szCs w:val="18"/>
              </w:rPr>
              <w:t>ASRS</w:t>
            </w:r>
            <w:r w:rsidR="00AB4EEE">
              <w:rPr>
                <w:rFonts w:ascii="Arial" w:hAnsi="Arial" w:cs="Arial"/>
                <w:color w:val="000000"/>
                <w:sz w:val="18"/>
                <w:szCs w:val="18"/>
              </w:rPr>
              <w:t>, Deferred Compensation,</w:t>
            </w:r>
            <w:r>
              <w:rPr>
                <w:rFonts w:ascii="Arial" w:hAnsi="Arial" w:cs="Arial"/>
                <w:color w:val="000000"/>
                <w:sz w:val="18"/>
                <w:szCs w:val="18"/>
              </w:rPr>
              <w:t xml:space="preserve"> and Tax Updates</w:t>
            </w:r>
          </w:p>
        </w:tc>
        <w:tc>
          <w:tcPr>
            <w:tcW w:w="1183" w:type="dxa"/>
            <w:tcBorders>
              <w:top w:val="single" w:sz="4" w:space="0" w:color="999999"/>
              <w:left w:val="single" w:sz="4" w:space="0" w:color="999999"/>
              <w:bottom w:val="single" w:sz="4" w:space="0" w:color="999999"/>
              <w:right w:val="single" w:sz="4" w:space="0" w:color="999999"/>
            </w:tcBorders>
            <w:shd w:val="clear" w:color="auto" w:fill="F2F2F2" w:themeFill="background1" w:themeFillShade="F2"/>
            <w:noWrap/>
            <w:vAlign w:val="bottom"/>
          </w:tcPr>
          <w:p w14:paraId="7630F375" w14:textId="5331E4D9" w:rsidR="00F448AB" w:rsidRDefault="00AB4EEE">
            <w:pPr>
              <w:jc w:val="right"/>
              <w:rPr>
                <w:rFonts w:ascii="Arial" w:hAnsi="Arial" w:cs="Arial"/>
                <w:color w:val="000000"/>
                <w:sz w:val="18"/>
                <w:szCs w:val="18"/>
              </w:rPr>
            </w:pPr>
            <w:r>
              <w:rPr>
                <w:rFonts w:ascii="Arial" w:hAnsi="Arial" w:cs="Arial"/>
                <w:color w:val="000000"/>
                <w:sz w:val="18"/>
                <w:szCs w:val="18"/>
              </w:rPr>
              <w:t>38</w:t>
            </w:r>
          </w:p>
        </w:tc>
      </w:tr>
      <w:tr w:rsidR="00F658A5" w14:paraId="4811E866" w14:textId="77777777" w:rsidTr="00FD01DF">
        <w:trPr>
          <w:trHeight w:val="300"/>
        </w:trPr>
        <w:tc>
          <w:tcPr>
            <w:tcW w:w="2015" w:type="dxa"/>
            <w:tcBorders>
              <w:top w:val="single" w:sz="4" w:space="0" w:color="999999"/>
              <w:left w:val="single" w:sz="4" w:space="0" w:color="999999"/>
              <w:bottom w:val="single" w:sz="4" w:space="0" w:color="999999"/>
              <w:right w:val="nil"/>
            </w:tcBorders>
            <w:shd w:val="clear" w:color="auto" w:fill="auto"/>
            <w:noWrap/>
            <w:vAlign w:val="bottom"/>
            <w:hideMark/>
          </w:tcPr>
          <w:p w14:paraId="4D80FC5F" w14:textId="639580BD" w:rsidR="00F658A5" w:rsidRPr="00DE558C" w:rsidRDefault="005B051A" w:rsidP="00AB4EEE">
            <w:pPr>
              <w:rPr>
                <w:rFonts w:ascii="Arial" w:hAnsi="Arial" w:cs="Arial"/>
                <w:color w:val="000000"/>
                <w:sz w:val="18"/>
                <w:szCs w:val="18"/>
              </w:rPr>
            </w:pPr>
            <w:r>
              <w:rPr>
                <w:rFonts w:ascii="Arial" w:hAnsi="Arial" w:cs="Arial"/>
                <w:color w:val="000000"/>
                <w:sz w:val="18"/>
                <w:szCs w:val="18"/>
              </w:rPr>
              <w:t xml:space="preserve">March </w:t>
            </w:r>
            <w:r w:rsidR="00AB4EEE">
              <w:rPr>
                <w:rFonts w:ascii="Arial" w:hAnsi="Arial" w:cs="Arial"/>
                <w:color w:val="000000"/>
                <w:sz w:val="18"/>
                <w:szCs w:val="18"/>
              </w:rPr>
              <w:t>6</w:t>
            </w:r>
            <w:r>
              <w:rPr>
                <w:rFonts w:ascii="Arial" w:hAnsi="Arial" w:cs="Arial"/>
                <w:color w:val="000000"/>
                <w:sz w:val="18"/>
                <w:szCs w:val="18"/>
              </w:rPr>
              <w:t>, 201</w:t>
            </w:r>
            <w:r w:rsidR="00AB4EEE">
              <w:rPr>
                <w:rFonts w:ascii="Arial" w:hAnsi="Arial" w:cs="Arial"/>
                <w:color w:val="000000"/>
                <w:sz w:val="18"/>
                <w:szCs w:val="18"/>
              </w:rPr>
              <w:t>9</w:t>
            </w:r>
          </w:p>
        </w:tc>
        <w:tc>
          <w:tcPr>
            <w:tcW w:w="6393" w:type="dxa"/>
            <w:tcBorders>
              <w:top w:val="single" w:sz="4" w:space="0" w:color="999999"/>
              <w:left w:val="single" w:sz="4" w:space="0" w:color="999999"/>
              <w:bottom w:val="single" w:sz="4" w:space="0" w:color="999999"/>
              <w:right w:val="nil"/>
            </w:tcBorders>
            <w:shd w:val="clear" w:color="auto" w:fill="auto"/>
            <w:noWrap/>
            <w:vAlign w:val="bottom"/>
            <w:hideMark/>
          </w:tcPr>
          <w:p w14:paraId="685EA5DF" w14:textId="705D9130" w:rsidR="00F658A5" w:rsidRPr="00DE558C" w:rsidRDefault="00AB4EEE" w:rsidP="00C820C8">
            <w:pPr>
              <w:rPr>
                <w:rFonts w:ascii="Arial" w:hAnsi="Arial" w:cs="Arial"/>
                <w:color w:val="000000"/>
                <w:sz w:val="18"/>
                <w:szCs w:val="18"/>
              </w:rPr>
            </w:pPr>
            <w:r>
              <w:rPr>
                <w:rFonts w:ascii="Arial" w:hAnsi="Arial" w:cs="Arial"/>
                <w:color w:val="000000"/>
                <w:sz w:val="18"/>
                <w:szCs w:val="18"/>
              </w:rPr>
              <w:t>Finance: Updates to New Tax Reform</w:t>
            </w:r>
          </w:p>
        </w:tc>
        <w:tc>
          <w:tcPr>
            <w:tcW w:w="1183" w:type="dxa"/>
            <w:tcBorders>
              <w:top w:val="single" w:sz="4" w:space="0" w:color="999999"/>
              <w:left w:val="single" w:sz="4" w:space="0" w:color="999999"/>
              <w:bottom w:val="single" w:sz="4" w:space="0" w:color="999999"/>
              <w:right w:val="single" w:sz="4" w:space="0" w:color="999999"/>
            </w:tcBorders>
            <w:shd w:val="clear" w:color="auto" w:fill="auto"/>
            <w:noWrap/>
            <w:vAlign w:val="bottom"/>
            <w:hideMark/>
          </w:tcPr>
          <w:p w14:paraId="120E424B" w14:textId="6A738BB5" w:rsidR="00F658A5" w:rsidRPr="00DE558C" w:rsidRDefault="005B051A" w:rsidP="00AB4EEE">
            <w:pPr>
              <w:jc w:val="right"/>
              <w:rPr>
                <w:rFonts w:ascii="Arial" w:hAnsi="Arial" w:cs="Arial"/>
                <w:color w:val="000000"/>
                <w:sz w:val="18"/>
                <w:szCs w:val="18"/>
              </w:rPr>
            </w:pPr>
            <w:r>
              <w:rPr>
                <w:rFonts w:ascii="Arial" w:hAnsi="Arial" w:cs="Arial"/>
                <w:color w:val="000000"/>
                <w:sz w:val="18"/>
                <w:szCs w:val="18"/>
              </w:rPr>
              <w:t>2</w:t>
            </w:r>
            <w:r w:rsidR="00AB4EEE">
              <w:rPr>
                <w:rFonts w:ascii="Arial" w:hAnsi="Arial" w:cs="Arial"/>
                <w:color w:val="000000"/>
                <w:sz w:val="18"/>
                <w:szCs w:val="18"/>
              </w:rPr>
              <w:t>8</w:t>
            </w:r>
          </w:p>
        </w:tc>
      </w:tr>
      <w:tr w:rsidR="00C820C8" w14:paraId="6A910A08" w14:textId="77777777" w:rsidTr="00FD01DF">
        <w:trPr>
          <w:trHeight w:val="300"/>
        </w:trPr>
        <w:tc>
          <w:tcPr>
            <w:tcW w:w="2015" w:type="dxa"/>
            <w:tcBorders>
              <w:top w:val="single" w:sz="4" w:space="0" w:color="999999"/>
              <w:left w:val="single" w:sz="4" w:space="0" w:color="999999"/>
              <w:bottom w:val="single" w:sz="4" w:space="0" w:color="999999"/>
              <w:right w:val="nil"/>
            </w:tcBorders>
            <w:shd w:val="clear" w:color="EDEDED" w:fill="EDEDED"/>
            <w:noWrap/>
            <w:vAlign w:val="bottom"/>
            <w:hideMark/>
          </w:tcPr>
          <w:p w14:paraId="720D70E3" w14:textId="7CACC92F" w:rsidR="00C820C8" w:rsidRPr="00DE558C" w:rsidRDefault="005B051A" w:rsidP="00AB4EEE">
            <w:pPr>
              <w:rPr>
                <w:rFonts w:ascii="Arial" w:hAnsi="Arial" w:cs="Arial"/>
                <w:color w:val="000000"/>
                <w:sz w:val="18"/>
                <w:szCs w:val="18"/>
              </w:rPr>
            </w:pPr>
            <w:r>
              <w:rPr>
                <w:rFonts w:ascii="Arial" w:hAnsi="Arial" w:cs="Arial"/>
                <w:color w:val="000000"/>
                <w:sz w:val="18"/>
                <w:szCs w:val="18"/>
              </w:rPr>
              <w:t>March 2</w:t>
            </w:r>
            <w:r w:rsidR="00AB4EEE">
              <w:rPr>
                <w:rFonts w:ascii="Arial" w:hAnsi="Arial" w:cs="Arial"/>
                <w:color w:val="000000"/>
                <w:sz w:val="18"/>
                <w:szCs w:val="18"/>
              </w:rPr>
              <w:t>7</w:t>
            </w:r>
            <w:r>
              <w:rPr>
                <w:rFonts w:ascii="Arial" w:hAnsi="Arial" w:cs="Arial"/>
                <w:color w:val="000000"/>
                <w:sz w:val="18"/>
                <w:szCs w:val="18"/>
              </w:rPr>
              <w:t>, 201</w:t>
            </w:r>
            <w:r w:rsidR="00AB4EEE">
              <w:rPr>
                <w:rFonts w:ascii="Arial" w:hAnsi="Arial" w:cs="Arial"/>
                <w:color w:val="000000"/>
                <w:sz w:val="18"/>
                <w:szCs w:val="18"/>
              </w:rPr>
              <w:t>9</w:t>
            </w:r>
          </w:p>
        </w:tc>
        <w:tc>
          <w:tcPr>
            <w:tcW w:w="6393" w:type="dxa"/>
            <w:tcBorders>
              <w:top w:val="single" w:sz="4" w:space="0" w:color="999999"/>
              <w:left w:val="single" w:sz="4" w:space="0" w:color="999999"/>
              <w:bottom w:val="single" w:sz="4" w:space="0" w:color="999999"/>
              <w:right w:val="nil"/>
            </w:tcBorders>
            <w:shd w:val="clear" w:color="EDEDED" w:fill="EDEDED"/>
            <w:noWrap/>
            <w:vAlign w:val="bottom"/>
            <w:hideMark/>
          </w:tcPr>
          <w:p w14:paraId="08B09A85" w14:textId="0BAF0963" w:rsidR="00C820C8" w:rsidRPr="00DE558C" w:rsidRDefault="005B051A">
            <w:pPr>
              <w:rPr>
                <w:rFonts w:ascii="Arial" w:hAnsi="Arial" w:cs="Arial"/>
                <w:color w:val="000000"/>
                <w:sz w:val="18"/>
                <w:szCs w:val="18"/>
              </w:rPr>
            </w:pPr>
            <w:r>
              <w:rPr>
                <w:rFonts w:ascii="Arial" w:hAnsi="Arial" w:cs="Arial"/>
                <w:color w:val="000000"/>
                <w:sz w:val="18"/>
                <w:szCs w:val="18"/>
              </w:rPr>
              <w:t>Cybersecurity</w:t>
            </w:r>
            <w:r w:rsidR="00AB4EEE">
              <w:rPr>
                <w:rFonts w:ascii="Arial" w:hAnsi="Arial" w:cs="Arial"/>
                <w:color w:val="000000"/>
                <w:sz w:val="18"/>
                <w:szCs w:val="18"/>
              </w:rPr>
              <w:t>: Protecting and Utilizing Government Data</w:t>
            </w:r>
          </w:p>
        </w:tc>
        <w:tc>
          <w:tcPr>
            <w:tcW w:w="1183" w:type="dxa"/>
            <w:tcBorders>
              <w:top w:val="single" w:sz="4" w:space="0" w:color="999999"/>
              <w:left w:val="single" w:sz="4" w:space="0" w:color="999999"/>
              <w:bottom w:val="single" w:sz="4" w:space="0" w:color="999999"/>
              <w:right w:val="single" w:sz="4" w:space="0" w:color="999999"/>
            </w:tcBorders>
            <w:shd w:val="clear" w:color="EDEDED" w:fill="EDEDED"/>
            <w:noWrap/>
            <w:vAlign w:val="bottom"/>
            <w:hideMark/>
          </w:tcPr>
          <w:p w14:paraId="7A24A313" w14:textId="52AE9C39" w:rsidR="00C820C8" w:rsidRPr="00DE558C" w:rsidRDefault="00AB4EEE" w:rsidP="002E5912">
            <w:pPr>
              <w:jc w:val="right"/>
              <w:rPr>
                <w:rFonts w:ascii="Arial" w:hAnsi="Arial" w:cs="Arial"/>
                <w:color w:val="000000"/>
                <w:sz w:val="18"/>
                <w:szCs w:val="18"/>
              </w:rPr>
            </w:pPr>
            <w:r>
              <w:rPr>
                <w:rFonts w:ascii="Arial" w:hAnsi="Arial" w:cs="Arial"/>
                <w:color w:val="000000"/>
                <w:sz w:val="18"/>
                <w:szCs w:val="18"/>
              </w:rPr>
              <w:t>19</w:t>
            </w:r>
          </w:p>
        </w:tc>
      </w:tr>
      <w:tr w:rsidR="00F658A5" w14:paraId="04D1CD43" w14:textId="77777777" w:rsidTr="00FD01DF">
        <w:trPr>
          <w:trHeight w:val="300"/>
        </w:trPr>
        <w:tc>
          <w:tcPr>
            <w:tcW w:w="2015" w:type="dxa"/>
            <w:tcBorders>
              <w:top w:val="single" w:sz="4" w:space="0" w:color="999999"/>
              <w:left w:val="single" w:sz="4" w:space="0" w:color="999999"/>
              <w:bottom w:val="single" w:sz="4" w:space="0" w:color="999999"/>
              <w:right w:val="nil"/>
            </w:tcBorders>
            <w:shd w:val="clear" w:color="auto" w:fill="auto"/>
            <w:noWrap/>
            <w:vAlign w:val="bottom"/>
            <w:hideMark/>
          </w:tcPr>
          <w:p w14:paraId="593AD81B" w14:textId="59450775" w:rsidR="00F658A5" w:rsidRPr="00DE558C" w:rsidRDefault="00AB4EEE" w:rsidP="00C555DF">
            <w:pPr>
              <w:rPr>
                <w:rFonts w:ascii="Arial" w:hAnsi="Arial" w:cs="Arial"/>
                <w:color w:val="000000"/>
                <w:sz w:val="18"/>
                <w:szCs w:val="18"/>
              </w:rPr>
            </w:pPr>
            <w:r>
              <w:rPr>
                <w:rFonts w:ascii="Arial" w:hAnsi="Arial" w:cs="Arial"/>
                <w:color w:val="000000"/>
                <w:sz w:val="18"/>
                <w:szCs w:val="18"/>
              </w:rPr>
              <w:t>April 10</w:t>
            </w:r>
            <w:r w:rsidR="005B051A">
              <w:rPr>
                <w:rFonts w:ascii="Arial" w:hAnsi="Arial" w:cs="Arial"/>
                <w:color w:val="000000"/>
                <w:sz w:val="18"/>
                <w:szCs w:val="18"/>
              </w:rPr>
              <w:t>, 201</w:t>
            </w:r>
            <w:r>
              <w:rPr>
                <w:rFonts w:ascii="Arial" w:hAnsi="Arial" w:cs="Arial"/>
                <w:color w:val="000000"/>
                <w:sz w:val="18"/>
                <w:szCs w:val="18"/>
              </w:rPr>
              <w:t>9</w:t>
            </w:r>
          </w:p>
        </w:tc>
        <w:tc>
          <w:tcPr>
            <w:tcW w:w="6393" w:type="dxa"/>
            <w:tcBorders>
              <w:top w:val="single" w:sz="4" w:space="0" w:color="999999"/>
              <w:left w:val="single" w:sz="4" w:space="0" w:color="999999"/>
              <w:bottom w:val="single" w:sz="4" w:space="0" w:color="999999"/>
              <w:right w:val="nil"/>
            </w:tcBorders>
            <w:shd w:val="clear" w:color="auto" w:fill="auto"/>
            <w:noWrap/>
            <w:vAlign w:val="bottom"/>
            <w:hideMark/>
          </w:tcPr>
          <w:p w14:paraId="41815FAC" w14:textId="4C742CDE" w:rsidR="00F658A5" w:rsidRPr="00DE558C" w:rsidRDefault="00AB4EEE" w:rsidP="00C820C8">
            <w:pPr>
              <w:rPr>
                <w:rFonts w:ascii="Arial" w:hAnsi="Arial" w:cs="Arial"/>
                <w:color w:val="000000"/>
                <w:sz w:val="18"/>
                <w:szCs w:val="18"/>
              </w:rPr>
            </w:pPr>
            <w:r>
              <w:rPr>
                <w:rFonts w:ascii="Arial" w:hAnsi="Arial" w:cs="Arial"/>
                <w:color w:val="000000"/>
                <w:sz w:val="18"/>
                <w:szCs w:val="18"/>
              </w:rPr>
              <w:t>The FBI on White Collar Crimes and Following the Money</w:t>
            </w:r>
          </w:p>
        </w:tc>
        <w:tc>
          <w:tcPr>
            <w:tcW w:w="1183" w:type="dxa"/>
            <w:tcBorders>
              <w:top w:val="single" w:sz="4" w:space="0" w:color="999999"/>
              <w:left w:val="single" w:sz="4" w:space="0" w:color="999999"/>
              <w:bottom w:val="single" w:sz="4" w:space="0" w:color="999999"/>
              <w:right w:val="single" w:sz="4" w:space="0" w:color="999999"/>
            </w:tcBorders>
            <w:shd w:val="clear" w:color="auto" w:fill="auto"/>
            <w:noWrap/>
            <w:vAlign w:val="bottom"/>
            <w:hideMark/>
          </w:tcPr>
          <w:p w14:paraId="1B40177D" w14:textId="7437B15F" w:rsidR="00F658A5" w:rsidRPr="00DE558C" w:rsidRDefault="005B051A" w:rsidP="00AB4EEE">
            <w:pPr>
              <w:jc w:val="right"/>
              <w:rPr>
                <w:rFonts w:ascii="Arial" w:hAnsi="Arial" w:cs="Arial"/>
                <w:color w:val="000000"/>
                <w:sz w:val="18"/>
                <w:szCs w:val="18"/>
              </w:rPr>
            </w:pPr>
            <w:r>
              <w:rPr>
                <w:rFonts w:ascii="Arial" w:hAnsi="Arial" w:cs="Arial"/>
                <w:color w:val="000000"/>
                <w:sz w:val="18"/>
                <w:szCs w:val="18"/>
              </w:rPr>
              <w:t>3</w:t>
            </w:r>
            <w:r w:rsidR="00AB4EEE">
              <w:rPr>
                <w:rFonts w:ascii="Arial" w:hAnsi="Arial" w:cs="Arial"/>
                <w:color w:val="000000"/>
                <w:sz w:val="18"/>
                <w:szCs w:val="18"/>
              </w:rPr>
              <w:t>6</w:t>
            </w:r>
          </w:p>
        </w:tc>
      </w:tr>
      <w:tr w:rsidR="00F658A5" w14:paraId="18001172" w14:textId="77777777" w:rsidTr="00FD01DF">
        <w:trPr>
          <w:trHeight w:val="300"/>
        </w:trPr>
        <w:tc>
          <w:tcPr>
            <w:tcW w:w="2015" w:type="dxa"/>
            <w:tcBorders>
              <w:top w:val="single" w:sz="4" w:space="0" w:color="999999"/>
              <w:left w:val="single" w:sz="4" w:space="0" w:color="999999"/>
              <w:bottom w:val="single" w:sz="4" w:space="0" w:color="999999"/>
              <w:right w:val="nil"/>
            </w:tcBorders>
            <w:shd w:val="clear" w:color="EDEDED" w:fill="EDEDED"/>
            <w:noWrap/>
            <w:vAlign w:val="bottom"/>
            <w:hideMark/>
          </w:tcPr>
          <w:p w14:paraId="7FBC3550" w14:textId="580A0F07" w:rsidR="00F658A5" w:rsidRPr="00DE558C" w:rsidRDefault="00AB4EEE" w:rsidP="00AB4EEE">
            <w:pPr>
              <w:rPr>
                <w:rFonts w:ascii="Arial" w:hAnsi="Arial" w:cs="Arial"/>
                <w:color w:val="000000"/>
                <w:sz w:val="18"/>
                <w:szCs w:val="18"/>
              </w:rPr>
            </w:pPr>
            <w:r>
              <w:rPr>
                <w:rFonts w:ascii="Arial" w:hAnsi="Arial" w:cs="Arial"/>
                <w:color w:val="000000"/>
                <w:sz w:val="18"/>
                <w:szCs w:val="18"/>
              </w:rPr>
              <w:t>May 15</w:t>
            </w:r>
            <w:r w:rsidR="00C555DF">
              <w:rPr>
                <w:rFonts w:ascii="Arial" w:hAnsi="Arial" w:cs="Arial"/>
                <w:color w:val="000000"/>
                <w:sz w:val="18"/>
                <w:szCs w:val="18"/>
              </w:rPr>
              <w:t>,</w:t>
            </w:r>
            <w:r w:rsidR="00F658A5" w:rsidRPr="00DE558C">
              <w:rPr>
                <w:rFonts w:ascii="Arial" w:hAnsi="Arial" w:cs="Arial"/>
                <w:color w:val="000000"/>
                <w:sz w:val="18"/>
                <w:szCs w:val="18"/>
              </w:rPr>
              <w:t xml:space="preserve"> 201</w:t>
            </w:r>
            <w:r>
              <w:rPr>
                <w:rFonts w:ascii="Arial" w:hAnsi="Arial" w:cs="Arial"/>
                <w:color w:val="000000"/>
                <w:sz w:val="18"/>
                <w:szCs w:val="18"/>
              </w:rPr>
              <w:t>9</w:t>
            </w:r>
          </w:p>
        </w:tc>
        <w:tc>
          <w:tcPr>
            <w:tcW w:w="6393" w:type="dxa"/>
            <w:tcBorders>
              <w:top w:val="single" w:sz="4" w:space="0" w:color="999999"/>
              <w:left w:val="single" w:sz="4" w:space="0" w:color="999999"/>
              <w:bottom w:val="single" w:sz="4" w:space="0" w:color="999999"/>
              <w:right w:val="nil"/>
            </w:tcBorders>
            <w:shd w:val="clear" w:color="EDEDED" w:fill="EDEDED"/>
            <w:noWrap/>
            <w:vAlign w:val="bottom"/>
            <w:hideMark/>
          </w:tcPr>
          <w:p w14:paraId="7256442E" w14:textId="14EF5DE1" w:rsidR="00F658A5" w:rsidRPr="00DE558C" w:rsidRDefault="005B051A" w:rsidP="00C555DF">
            <w:pPr>
              <w:rPr>
                <w:rFonts w:ascii="Arial" w:hAnsi="Arial" w:cs="Arial"/>
                <w:color w:val="000000"/>
                <w:sz w:val="18"/>
                <w:szCs w:val="18"/>
              </w:rPr>
            </w:pPr>
            <w:r>
              <w:rPr>
                <w:rFonts w:ascii="Arial" w:hAnsi="Arial" w:cs="Arial"/>
                <w:color w:val="000000"/>
                <w:sz w:val="18"/>
                <w:szCs w:val="18"/>
              </w:rPr>
              <w:t>Fraud/Data Analytics</w:t>
            </w:r>
            <w:r w:rsidR="00AB4EEE">
              <w:rPr>
                <w:rFonts w:ascii="Arial" w:hAnsi="Arial" w:cs="Arial"/>
                <w:color w:val="000000"/>
                <w:sz w:val="18"/>
                <w:szCs w:val="18"/>
              </w:rPr>
              <w:t>: Fighting Fraud with Analytics</w:t>
            </w:r>
          </w:p>
        </w:tc>
        <w:tc>
          <w:tcPr>
            <w:tcW w:w="1183" w:type="dxa"/>
            <w:tcBorders>
              <w:top w:val="single" w:sz="4" w:space="0" w:color="999999"/>
              <w:left w:val="single" w:sz="4" w:space="0" w:color="999999"/>
              <w:bottom w:val="single" w:sz="4" w:space="0" w:color="999999"/>
              <w:right w:val="single" w:sz="4" w:space="0" w:color="999999"/>
            </w:tcBorders>
            <w:shd w:val="clear" w:color="EDEDED" w:fill="EDEDED"/>
            <w:noWrap/>
            <w:vAlign w:val="bottom"/>
            <w:hideMark/>
          </w:tcPr>
          <w:p w14:paraId="72829E4E" w14:textId="465756AE" w:rsidR="00F658A5" w:rsidRPr="00DE558C" w:rsidRDefault="00AB4EEE">
            <w:pPr>
              <w:jc w:val="right"/>
              <w:rPr>
                <w:rFonts w:ascii="Arial" w:hAnsi="Arial" w:cs="Arial"/>
                <w:color w:val="000000"/>
                <w:sz w:val="18"/>
                <w:szCs w:val="18"/>
              </w:rPr>
            </w:pPr>
            <w:r>
              <w:rPr>
                <w:rFonts w:ascii="Arial" w:hAnsi="Arial" w:cs="Arial"/>
                <w:color w:val="000000"/>
                <w:sz w:val="18"/>
                <w:szCs w:val="18"/>
              </w:rPr>
              <w:t>22</w:t>
            </w:r>
          </w:p>
        </w:tc>
      </w:tr>
      <w:tr w:rsidR="00FD01DF" w14:paraId="6EA0869F" w14:textId="77777777" w:rsidTr="00FD01DF">
        <w:trPr>
          <w:trHeight w:val="300"/>
        </w:trPr>
        <w:tc>
          <w:tcPr>
            <w:tcW w:w="2015" w:type="dxa"/>
            <w:tcBorders>
              <w:top w:val="single" w:sz="4" w:space="0" w:color="999999"/>
              <w:left w:val="single" w:sz="4" w:space="0" w:color="999999"/>
              <w:bottom w:val="single" w:sz="4" w:space="0" w:color="999999"/>
              <w:right w:val="nil"/>
            </w:tcBorders>
            <w:shd w:val="clear" w:color="EDEDED" w:fill="FFFFFF" w:themeFill="background1"/>
            <w:noWrap/>
            <w:vAlign w:val="bottom"/>
          </w:tcPr>
          <w:p w14:paraId="59C92779" w14:textId="5DE168B6" w:rsidR="00FD01DF" w:rsidRPr="00DE558C" w:rsidRDefault="00AB4EEE" w:rsidP="00AB4EEE">
            <w:pPr>
              <w:rPr>
                <w:rFonts w:ascii="Arial" w:hAnsi="Arial" w:cs="Arial"/>
                <w:color w:val="000000"/>
                <w:sz w:val="18"/>
                <w:szCs w:val="18"/>
              </w:rPr>
            </w:pPr>
            <w:r>
              <w:rPr>
                <w:rFonts w:ascii="Arial" w:hAnsi="Arial" w:cs="Arial"/>
                <w:color w:val="000000"/>
                <w:sz w:val="18"/>
                <w:szCs w:val="18"/>
              </w:rPr>
              <w:t>May 29, 2019</w:t>
            </w:r>
          </w:p>
        </w:tc>
        <w:tc>
          <w:tcPr>
            <w:tcW w:w="6393" w:type="dxa"/>
            <w:tcBorders>
              <w:top w:val="single" w:sz="4" w:space="0" w:color="999999"/>
              <w:left w:val="single" w:sz="4" w:space="0" w:color="999999"/>
              <w:bottom w:val="single" w:sz="4" w:space="0" w:color="999999"/>
              <w:right w:val="nil"/>
            </w:tcBorders>
            <w:shd w:val="clear" w:color="EDEDED" w:fill="FFFFFF" w:themeFill="background1"/>
            <w:noWrap/>
            <w:vAlign w:val="bottom"/>
          </w:tcPr>
          <w:p w14:paraId="14FC22FA" w14:textId="7181F01A" w:rsidR="00FD01DF" w:rsidRPr="00DE558C" w:rsidRDefault="00AB4EEE" w:rsidP="002E5912">
            <w:pPr>
              <w:rPr>
                <w:rFonts w:ascii="Arial" w:hAnsi="Arial" w:cs="Arial"/>
                <w:color w:val="000000"/>
                <w:sz w:val="18"/>
                <w:szCs w:val="18"/>
              </w:rPr>
            </w:pPr>
            <w:r>
              <w:rPr>
                <w:rFonts w:ascii="Arial" w:hAnsi="Arial" w:cs="Arial"/>
                <w:color w:val="000000"/>
                <w:sz w:val="18"/>
                <w:szCs w:val="18"/>
              </w:rPr>
              <w:t>Robotics Process Automation</w:t>
            </w:r>
          </w:p>
        </w:tc>
        <w:tc>
          <w:tcPr>
            <w:tcW w:w="1183" w:type="dxa"/>
            <w:tcBorders>
              <w:top w:val="single" w:sz="4" w:space="0" w:color="999999"/>
              <w:left w:val="single" w:sz="4" w:space="0" w:color="999999"/>
              <w:bottom w:val="single" w:sz="4" w:space="0" w:color="999999"/>
              <w:right w:val="single" w:sz="4" w:space="0" w:color="999999"/>
            </w:tcBorders>
            <w:shd w:val="clear" w:color="EDEDED" w:fill="FFFFFF" w:themeFill="background1"/>
            <w:noWrap/>
            <w:vAlign w:val="bottom"/>
          </w:tcPr>
          <w:p w14:paraId="27D69861" w14:textId="3BED3B52" w:rsidR="00FD01DF" w:rsidRPr="00DE558C" w:rsidRDefault="00AB4EEE" w:rsidP="002E5912">
            <w:pPr>
              <w:jc w:val="right"/>
              <w:rPr>
                <w:rFonts w:ascii="Arial" w:hAnsi="Arial" w:cs="Arial"/>
                <w:color w:val="000000"/>
                <w:sz w:val="18"/>
                <w:szCs w:val="18"/>
              </w:rPr>
            </w:pPr>
            <w:r>
              <w:rPr>
                <w:rFonts w:ascii="Arial" w:hAnsi="Arial" w:cs="Arial"/>
                <w:color w:val="000000"/>
                <w:sz w:val="18"/>
                <w:szCs w:val="18"/>
              </w:rPr>
              <w:t>25</w:t>
            </w:r>
          </w:p>
        </w:tc>
      </w:tr>
      <w:tr w:rsidR="00FD01DF" w14:paraId="084B568D" w14:textId="77777777" w:rsidTr="009A4297">
        <w:trPr>
          <w:trHeight w:val="300"/>
        </w:trPr>
        <w:tc>
          <w:tcPr>
            <w:tcW w:w="2015" w:type="dxa"/>
            <w:tcBorders>
              <w:top w:val="single" w:sz="4" w:space="0" w:color="999999"/>
              <w:left w:val="single" w:sz="4" w:space="0" w:color="999999"/>
              <w:bottom w:val="single" w:sz="4" w:space="0" w:color="999999"/>
              <w:right w:val="nil"/>
            </w:tcBorders>
            <w:shd w:val="clear" w:color="EDEDED" w:fill="EDEDED"/>
            <w:noWrap/>
            <w:vAlign w:val="bottom"/>
          </w:tcPr>
          <w:p w14:paraId="55AA06AC" w14:textId="2AC91969" w:rsidR="00FD01DF" w:rsidRPr="00DE558C" w:rsidRDefault="00FD01DF" w:rsidP="00AB4EEE">
            <w:pPr>
              <w:rPr>
                <w:rFonts w:ascii="Arial" w:hAnsi="Arial" w:cs="Arial"/>
                <w:color w:val="000000"/>
                <w:sz w:val="18"/>
                <w:szCs w:val="18"/>
              </w:rPr>
            </w:pPr>
            <w:r>
              <w:rPr>
                <w:rFonts w:ascii="Arial" w:hAnsi="Arial" w:cs="Arial"/>
                <w:color w:val="000000"/>
                <w:sz w:val="18"/>
                <w:szCs w:val="18"/>
              </w:rPr>
              <w:t xml:space="preserve">June </w:t>
            </w:r>
            <w:r w:rsidR="002E5912">
              <w:rPr>
                <w:rFonts w:ascii="Arial" w:hAnsi="Arial" w:cs="Arial"/>
                <w:color w:val="000000"/>
                <w:sz w:val="18"/>
                <w:szCs w:val="18"/>
              </w:rPr>
              <w:t>1</w:t>
            </w:r>
            <w:r w:rsidR="00AB4EEE">
              <w:rPr>
                <w:rFonts w:ascii="Arial" w:hAnsi="Arial" w:cs="Arial"/>
                <w:color w:val="000000"/>
                <w:sz w:val="18"/>
                <w:szCs w:val="18"/>
              </w:rPr>
              <w:t>2</w:t>
            </w:r>
            <w:r w:rsidRPr="00DE558C">
              <w:rPr>
                <w:rFonts w:ascii="Arial" w:hAnsi="Arial" w:cs="Arial"/>
                <w:color w:val="000000"/>
                <w:sz w:val="18"/>
                <w:szCs w:val="18"/>
              </w:rPr>
              <w:t>, 201</w:t>
            </w:r>
            <w:r w:rsidR="00AB4EEE">
              <w:rPr>
                <w:rFonts w:ascii="Arial" w:hAnsi="Arial" w:cs="Arial"/>
                <w:color w:val="000000"/>
                <w:sz w:val="18"/>
                <w:szCs w:val="18"/>
              </w:rPr>
              <w:t>9</w:t>
            </w:r>
          </w:p>
        </w:tc>
        <w:tc>
          <w:tcPr>
            <w:tcW w:w="6393" w:type="dxa"/>
            <w:tcBorders>
              <w:top w:val="single" w:sz="4" w:space="0" w:color="999999"/>
              <w:left w:val="single" w:sz="4" w:space="0" w:color="999999"/>
              <w:bottom w:val="single" w:sz="4" w:space="0" w:color="999999"/>
              <w:right w:val="nil"/>
            </w:tcBorders>
            <w:shd w:val="clear" w:color="EDEDED" w:fill="EDEDED"/>
            <w:noWrap/>
            <w:vAlign w:val="bottom"/>
          </w:tcPr>
          <w:p w14:paraId="76CEE087" w14:textId="435D5FEF" w:rsidR="00FD01DF" w:rsidRPr="00DE558C" w:rsidRDefault="00AB4EEE" w:rsidP="002E5912">
            <w:pPr>
              <w:rPr>
                <w:rFonts w:ascii="Arial" w:hAnsi="Arial" w:cs="Arial"/>
                <w:color w:val="000000"/>
                <w:sz w:val="18"/>
                <w:szCs w:val="18"/>
              </w:rPr>
            </w:pPr>
            <w:r>
              <w:rPr>
                <w:rFonts w:ascii="Arial" w:hAnsi="Arial" w:cs="Arial"/>
                <w:color w:val="000000"/>
                <w:sz w:val="18"/>
                <w:szCs w:val="18"/>
              </w:rPr>
              <w:t>Stress Can Be a Good Thing</w:t>
            </w:r>
          </w:p>
        </w:tc>
        <w:tc>
          <w:tcPr>
            <w:tcW w:w="1183" w:type="dxa"/>
            <w:tcBorders>
              <w:top w:val="single" w:sz="4" w:space="0" w:color="999999"/>
              <w:left w:val="single" w:sz="4" w:space="0" w:color="999999"/>
              <w:bottom w:val="single" w:sz="4" w:space="0" w:color="999999"/>
              <w:right w:val="single" w:sz="4" w:space="0" w:color="999999"/>
            </w:tcBorders>
            <w:shd w:val="clear" w:color="EDEDED" w:fill="EDEDED"/>
            <w:noWrap/>
            <w:vAlign w:val="bottom"/>
          </w:tcPr>
          <w:p w14:paraId="79889865" w14:textId="2659B75B" w:rsidR="00FD01DF" w:rsidRPr="00DE558C" w:rsidRDefault="00AB4EEE">
            <w:pPr>
              <w:jc w:val="right"/>
              <w:rPr>
                <w:rFonts w:ascii="Arial" w:hAnsi="Arial" w:cs="Arial"/>
                <w:color w:val="000000"/>
                <w:sz w:val="18"/>
                <w:szCs w:val="18"/>
              </w:rPr>
            </w:pPr>
            <w:r>
              <w:rPr>
                <w:rFonts w:ascii="Arial" w:hAnsi="Arial" w:cs="Arial"/>
                <w:color w:val="000000"/>
                <w:sz w:val="18"/>
                <w:szCs w:val="18"/>
              </w:rPr>
              <w:t>22</w:t>
            </w:r>
          </w:p>
        </w:tc>
      </w:tr>
      <w:tr w:rsidR="00FD01DF" w14:paraId="01672B76" w14:textId="77777777" w:rsidTr="009A4297">
        <w:trPr>
          <w:trHeight w:val="300"/>
        </w:trPr>
        <w:tc>
          <w:tcPr>
            <w:tcW w:w="2015" w:type="dxa"/>
            <w:tcBorders>
              <w:top w:val="single" w:sz="4" w:space="0" w:color="999999"/>
              <w:left w:val="single" w:sz="4" w:space="0" w:color="999999"/>
              <w:bottom w:val="single" w:sz="4" w:space="0" w:color="999999"/>
            </w:tcBorders>
            <w:shd w:val="clear" w:color="auto" w:fill="auto"/>
            <w:noWrap/>
            <w:vAlign w:val="bottom"/>
          </w:tcPr>
          <w:p w14:paraId="4D441C70" w14:textId="54A212BF" w:rsidR="00FD01DF" w:rsidRPr="00DE558C" w:rsidRDefault="00FD01DF" w:rsidP="00FA347B">
            <w:pPr>
              <w:rPr>
                <w:rFonts w:ascii="Arial" w:hAnsi="Arial" w:cs="Arial"/>
                <w:color w:val="000000"/>
                <w:sz w:val="18"/>
                <w:szCs w:val="18"/>
              </w:rPr>
            </w:pPr>
            <w:r w:rsidRPr="00DE558C">
              <w:rPr>
                <w:rFonts w:ascii="Arial" w:hAnsi="Arial" w:cs="Arial"/>
                <w:color w:val="000000"/>
                <w:sz w:val="18"/>
                <w:szCs w:val="18"/>
              </w:rPr>
              <w:t>Grand Total</w:t>
            </w:r>
          </w:p>
        </w:tc>
        <w:tc>
          <w:tcPr>
            <w:tcW w:w="6393" w:type="dxa"/>
            <w:tcBorders>
              <w:top w:val="single" w:sz="4" w:space="0" w:color="999999"/>
              <w:bottom w:val="single" w:sz="4" w:space="0" w:color="999999"/>
              <w:right w:val="nil"/>
            </w:tcBorders>
            <w:shd w:val="clear" w:color="auto" w:fill="auto"/>
            <w:noWrap/>
            <w:vAlign w:val="bottom"/>
          </w:tcPr>
          <w:p w14:paraId="4903DDE3" w14:textId="68B612F5" w:rsidR="00FD01DF" w:rsidRPr="00DE558C" w:rsidRDefault="00FD01DF" w:rsidP="002E0D0C">
            <w:pPr>
              <w:rPr>
                <w:rFonts w:ascii="Arial" w:hAnsi="Arial" w:cs="Arial"/>
                <w:color w:val="000000"/>
                <w:sz w:val="18"/>
                <w:szCs w:val="18"/>
              </w:rPr>
            </w:pPr>
            <w:r w:rsidRPr="00DE558C">
              <w:rPr>
                <w:rFonts w:ascii="Arial" w:hAnsi="Arial" w:cs="Arial"/>
                <w:color w:val="000000"/>
                <w:sz w:val="18"/>
                <w:szCs w:val="18"/>
              </w:rPr>
              <w:t> </w:t>
            </w:r>
          </w:p>
        </w:tc>
        <w:tc>
          <w:tcPr>
            <w:tcW w:w="1183" w:type="dxa"/>
            <w:tcBorders>
              <w:top w:val="single" w:sz="4" w:space="0" w:color="999999"/>
              <w:left w:val="single" w:sz="4" w:space="0" w:color="999999"/>
              <w:bottom w:val="single" w:sz="4" w:space="0" w:color="999999"/>
              <w:right w:val="single" w:sz="4" w:space="0" w:color="999999"/>
            </w:tcBorders>
            <w:shd w:val="clear" w:color="auto" w:fill="auto"/>
            <w:noWrap/>
            <w:vAlign w:val="bottom"/>
          </w:tcPr>
          <w:p w14:paraId="34642834" w14:textId="1E6DAA09" w:rsidR="00FD01DF" w:rsidRPr="00DE558C" w:rsidRDefault="00765B95" w:rsidP="00F448AB">
            <w:pPr>
              <w:jc w:val="right"/>
              <w:rPr>
                <w:rFonts w:ascii="Arial" w:hAnsi="Arial" w:cs="Arial"/>
                <w:color w:val="000000"/>
                <w:sz w:val="18"/>
                <w:szCs w:val="18"/>
              </w:rPr>
            </w:pPr>
            <w:r>
              <w:rPr>
                <w:rFonts w:ascii="Arial" w:hAnsi="Arial" w:cs="Arial"/>
                <w:color w:val="000000"/>
                <w:sz w:val="18"/>
                <w:szCs w:val="18"/>
              </w:rPr>
              <w:t>3</w:t>
            </w:r>
            <w:r w:rsidR="00F448AB">
              <w:rPr>
                <w:rFonts w:ascii="Arial" w:hAnsi="Arial" w:cs="Arial"/>
                <w:color w:val="000000"/>
                <w:sz w:val="18"/>
                <w:szCs w:val="18"/>
              </w:rPr>
              <w:t>28</w:t>
            </w:r>
          </w:p>
        </w:tc>
      </w:tr>
    </w:tbl>
    <w:p w14:paraId="1F6BA0E1" w14:textId="77777777" w:rsidR="000765D7" w:rsidRPr="00266AD1" w:rsidRDefault="00162C98" w:rsidP="00266AD1">
      <w:pPr>
        <w:pStyle w:val="Heading2"/>
      </w:pPr>
      <w:r w:rsidRPr="00266AD1">
        <w:t xml:space="preserve">2.  </w:t>
      </w:r>
      <w:r w:rsidR="000765D7" w:rsidRPr="00266AD1">
        <w:t>Special Meetings:</w:t>
      </w:r>
    </w:p>
    <w:p w14:paraId="7F07AB0E" w14:textId="77777777" w:rsidR="00EA27F0" w:rsidRDefault="00EA27F0">
      <w:pPr>
        <w:rPr>
          <w:rFonts w:ascii="Arial" w:hAnsi="Arial" w:cs="Arial"/>
        </w:rPr>
      </w:pPr>
    </w:p>
    <w:p w14:paraId="643A37B0" w14:textId="1C43C989" w:rsidR="00EA27F0" w:rsidRDefault="00EA27F0" w:rsidP="005B12FE">
      <w:pPr>
        <w:ind w:right="-990"/>
        <w:rPr>
          <w:rFonts w:ascii="Arial" w:hAnsi="Arial" w:cs="Arial"/>
        </w:rPr>
      </w:pPr>
      <w:r>
        <w:rPr>
          <w:rFonts w:ascii="Arial" w:hAnsi="Arial" w:cs="Arial"/>
        </w:rPr>
        <w:t>Two special meeting</w:t>
      </w:r>
      <w:r w:rsidR="0051044C">
        <w:rPr>
          <w:rFonts w:ascii="Arial" w:hAnsi="Arial" w:cs="Arial"/>
        </w:rPr>
        <w:t>s</w:t>
      </w:r>
      <w:r>
        <w:rPr>
          <w:rFonts w:ascii="Arial" w:hAnsi="Arial" w:cs="Arial"/>
        </w:rPr>
        <w:t xml:space="preserve"> were </w:t>
      </w:r>
      <w:r w:rsidR="00162C98">
        <w:rPr>
          <w:rFonts w:ascii="Arial" w:hAnsi="Arial" w:cs="Arial"/>
        </w:rPr>
        <w:t xml:space="preserve">held during the </w:t>
      </w:r>
      <w:r w:rsidR="006717CA">
        <w:rPr>
          <w:rFonts w:ascii="Arial" w:hAnsi="Arial" w:cs="Arial"/>
        </w:rPr>
        <w:t>Program Year</w:t>
      </w:r>
      <w:r w:rsidR="00162C98">
        <w:rPr>
          <w:rFonts w:ascii="Arial" w:hAnsi="Arial" w:cs="Arial"/>
        </w:rPr>
        <w:t>:</w:t>
      </w:r>
      <w:r>
        <w:rPr>
          <w:rFonts w:ascii="Arial" w:hAnsi="Arial" w:cs="Arial"/>
        </w:rPr>
        <w:t xml:space="preserve"> a four hour ethics class to allow Ar</w:t>
      </w:r>
      <w:r w:rsidR="00162C98">
        <w:rPr>
          <w:rFonts w:ascii="Arial" w:hAnsi="Arial" w:cs="Arial"/>
        </w:rPr>
        <w:t>izona CPA’s to obtain required e</w:t>
      </w:r>
      <w:r>
        <w:rPr>
          <w:rFonts w:ascii="Arial" w:hAnsi="Arial" w:cs="Arial"/>
        </w:rPr>
        <w:t>thics CPE for CPA certification and the AGA Professional Development</w:t>
      </w:r>
      <w:r w:rsidR="00F12689">
        <w:rPr>
          <w:rFonts w:ascii="Arial" w:hAnsi="Arial" w:cs="Arial"/>
        </w:rPr>
        <w:t xml:space="preserve"> Training (PDT</w:t>
      </w:r>
      <w:r>
        <w:rPr>
          <w:rFonts w:ascii="Arial" w:hAnsi="Arial" w:cs="Arial"/>
        </w:rPr>
        <w:t>), which provided eight hours of CPE on a variety of governmental topics.  The Ethics class was held at the Maricopa Community Colleges District Office</w:t>
      </w:r>
      <w:r w:rsidR="00FA347B">
        <w:rPr>
          <w:rFonts w:ascii="Arial" w:hAnsi="Arial" w:cs="Arial"/>
        </w:rPr>
        <w:t xml:space="preserve"> in conjunction with the Arizona Society of Certified Public Accountants (ASCPA)</w:t>
      </w:r>
      <w:r>
        <w:rPr>
          <w:rFonts w:ascii="Arial" w:hAnsi="Arial" w:cs="Arial"/>
        </w:rPr>
        <w:t>, while the PD</w:t>
      </w:r>
      <w:r w:rsidR="009726A3">
        <w:rPr>
          <w:rFonts w:ascii="Arial" w:hAnsi="Arial" w:cs="Arial"/>
        </w:rPr>
        <w:t>T</w:t>
      </w:r>
      <w:r>
        <w:rPr>
          <w:rFonts w:ascii="Arial" w:hAnsi="Arial" w:cs="Arial"/>
        </w:rPr>
        <w:t xml:space="preserve"> was held at </w:t>
      </w:r>
      <w:r w:rsidR="00FA347B">
        <w:rPr>
          <w:rFonts w:ascii="Arial" w:hAnsi="Arial" w:cs="Arial"/>
        </w:rPr>
        <w:t xml:space="preserve">the </w:t>
      </w:r>
      <w:r w:rsidR="009A4297">
        <w:rPr>
          <w:rFonts w:ascii="Arial" w:hAnsi="Arial" w:cs="Arial"/>
        </w:rPr>
        <w:t>Conference Center by Rio</w:t>
      </w:r>
      <w:r w:rsidR="00F25EB7">
        <w:rPr>
          <w:rFonts w:ascii="Arial" w:hAnsi="Arial" w:cs="Arial"/>
        </w:rPr>
        <w:t>,</w:t>
      </w:r>
      <w:r w:rsidR="009A4297">
        <w:rPr>
          <w:rFonts w:ascii="Arial" w:hAnsi="Arial" w:cs="Arial"/>
        </w:rPr>
        <w:t xml:space="preserve"> at Rio Salado College,</w:t>
      </w:r>
      <w:r w:rsidR="00F25EB7">
        <w:rPr>
          <w:rFonts w:ascii="Arial" w:hAnsi="Arial" w:cs="Arial"/>
        </w:rPr>
        <w:t xml:space="preserve"> </w:t>
      </w:r>
      <w:r w:rsidR="00FA347B">
        <w:rPr>
          <w:rFonts w:ascii="Arial" w:hAnsi="Arial" w:cs="Arial"/>
        </w:rPr>
        <w:t>in Tempe, Arizona</w:t>
      </w:r>
      <w:r>
        <w:rPr>
          <w:rFonts w:ascii="Arial" w:hAnsi="Arial" w:cs="Arial"/>
        </w:rPr>
        <w:t>.</w:t>
      </w:r>
    </w:p>
    <w:p w14:paraId="287741AA" w14:textId="77777777" w:rsidR="00186DD4" w:rsidRDefault="00186DD4">
      <w:pPr>
        <w:rPr>
          <w:rFonts w:ascii="Arial" w:hAnsi="Arial" w:cs="Arial"/>
        </w:rPr>
      </w:pPr>
    </w:p>
    <w:tbl>
      <w:tblPr>
        <w:tblW w:w="9546" w:type="dxa"/>
        <w:tblInd w:w="25" w:type="dxa"/>
        <w:tblLook w:val="04A0" w:firstRow="1" w:lastRow="0" w:firstColumn="1" w:lastColumn="0" w:noHBand="0" w:noVBand="1"/>
      </w:tblPr>
      <w:tblGrid>
        <w:gridCol w:w="2015"/>
        <w:gridCol w:w="6393"/>
        <w:gridCol w:w="1138"/>
      </w:tblGrid>
      <w:tr w:rsidR="00F658A5" w14:paraId="385340B5" w14:textId="77777777" w:rsidTr="00F658A5">
        <w:trPr>
          <w:trHeight w:val="300"/>
        </w:trPr>
        <w:tc>
          <w:tcPr>
            <w:tcW w:w="2015" w:type="dxa"/>
            <w:tcBorders>
              <w:top w:val="single" w:sz="4" w:space="0" w:color="999999"/>
              <w:left w:val="single" w:sz="4" w:space="0" w:color="999999"/>
              <w:bottom w:val="single" w:sz="4" w:space="0" w:color="C9C9C9"/>
              <w:right w:val="nil"/>
            </w:tcBorders>
            <w:shd w:val="clear" w:color="A5A5A5" w:fill="A5A5A5"/>
            <w:noWrap/>
            <w:vAlign w:val="bottom"/>
            <w:hideMark/>
          </w:tcPr>
          <w:p w14:paraId="021EF1BA" w14:textId="77777777" w:rsidR="00F658A5" w:rsidRPr="00DE558C" w:rsidRDefault="00F658A5">
            <w:pPr>
              <w:jc w:val="center"/>
              <w:rPr>
                <w:rFonts w:ascii="Arial" w:hAnsi="Arial" w:cs="Arial"/>
                <w:b/>
                <w:bCs/>
                <w:color w:val="FFFFFF"/>
                <w:sz w:val="18"/>
                <w:szCs w:val="18"/>
              </w:rPr>
            </w:pPr>
            <w:r w:rsidRPr="00DE558C">
              <w:rPr>
                <w:rFonts w:ascii="Arial" w:hAnsi="Arial" w:cs="Arial"/>
                <w:b/>
                <w:bCs/>
                <w:color w:val="FFFFFF"/>
                <w:sz w:val="18"/>
                <w:szCs w:val="18"/>
              </w:rPr>
              <w:t>Date</w:t>
            </w:r>
          </w:p>
        </w:tc>
        <w:tc>
          <w:tcPr>
            <w:tcW w:w="6393" w:type="dxa"/>
            <w:tcBorders>
              <w:top w:val="single" w:sz="4" w:space="0" w:color="999999"/>
              <w:left w:val="single" w:sz="4" w:space="0" w:color="999999"/>
              <w:bottom w:val="single" w:sz="4" w:space="0" w:color="C9C9C9"/>
              <w:right w:val="nil"/>
            </w:tcBorders>
            <w:shd w:val="clear" w:color="A5A5A5" w:fill="A5A5A5"/>
            <w:noWrap/>
            <w:vAlign w:val="bottom"/>
            <w:hideMark/>
          </w:tcPr>
          <w:p w14:paraId="782C0D50" w14:textId="77777777" w:rsidR="00F658A5" w:rsidRPr="00DE558C" w:rsidRDefault="00F658A5">
            <w:pPr>
              <w:jc w:val="center"/>
              <w:rPr>
                <w:rFonts w:ascii="Arial" w:hAnsi="Arial" w:cs="Arial"/>
                <w:b/>
                <w:bCs/>
                <w:color w:val="FFFFFF"/>
                <w:sz w:val="18"/>
                <w:szCs w:val="18"/>
              </w:rPr>
            </w:pPr>
            <w:r w:rsidRPr="00DE558C">
              <w:rPr>
                <w:rFonts w:ascii="Arial" w:hAnsi="Arial" w:cs="Arial"/>
                <w:b/>
                <w:bCs/>
                <w:color w:val="FFFFFF"/>
                <w:sz w:val="18"/>
                <w:szCs w:val="18"/>
              </w:rPr>
              <w:t>Topic</w:t>
            </w:r>
          </w:p>
        </w:tc>
        <w:tc>
          <w:tcPr>
            <w:tcW w:w="1138" w:type="dxa"/>
            <w:tcBorders>
              <w:top w:val="single" w:sz="4" w:space="0" w:color="999999"/>
              <w:left w:val="single" w:sz="4" w:space="0" w:color="999999"/>
              <w:bottom w:val="single" w:sz="4" w:space="0" w:color="C9C9C9"/>
              <w:right w:val="single" w:sz="4" w:space="0" w:color="999999"/>
            </w:tcBorders>
            <w:shd w:val="clear" w:color="A5A5A5" w:fill="A5A5A5"/>
            <w:noWrap/>
            <w:vAlign w:val="bottom"/>
            <w:hideMark/>
          </w:tcPr>
          <w:p w14:paraId="4D079E5D" w14:textId="77777777" w:rsidR="00F658A5" w:rsidRPr="00DE558C" w:rsidRDefault="00F658A5">
            <w:pPr>
              <w:jc w:val="center"/>
              <w:rPr>
                <w:rFonts w:ascii="Arial" w:hAnsi="Arial" w:cs="Arial"/>
                <w:b/>
                <w:bCs/>
                <w:color w:val="FFFFFF"/>
                <w:sz w:val="18"/>
                <w:szCs w:val="18"/>
              </w:rPr>
            </w:pPr>
            <w:r w:rsidRPr="00DE558C">
              <w:rPr>
                <w:rFonts w:ascii="Arial" w:hAnsi="Arial" w:cs="Arial"/>
                <w:b/>
                <w:bCs/>
                <w:color w:val="FFFFFF"/>
                <w:sz w:val="18"/>
                <w:szCs w:val="18"/>
              </w:rPr>
              <w:t>Attendees</w:t>
            </w:r>
          </w:p>
        </w:tc>
      </w:tr>
      <w:tr w:rsidR="00F658A5" w14:paraId="3FAA4053" w14:textId="77777777" w:rsidTr="00F658A5">
        <w:trPr>
          <w:trHeight w:val="300"/>
        </w:trPr>
        <w:tc>
          <w:tcPr>
            <w:tcW w:w="2015" w:type="dxa"/>
            <w:tcBorders>
              <w:top w:val="single" w:sz="4" w:space="0" w:color="999999"/>
              <w:left w:val="single" w:sz="4" w:space="0" w:color="999999"/>
              <w:bottom w:val="single" w:sz="4" w:space="0" w:color="C9C9C9"/>
              <w:right w:val="nil"/>
            </w:tcBorders>
            <w:shd w:val="clear" w:color="auto" w:fill="auto"/>
            <w:noWrap/>
            <w:vAlign w:val="bottom"/>
            <w:hideMark/>
          </w:tcPr>
          <w:p w14:paraId="6CE6414F" w14:textId="338BA030" w:rsidR="00F658A5" w:rsidRPr="00DE558C" w:rsidRDefault="00F658A5" w:rsidP="00F960C1">
            <w:pPr>
              <w:rPr>
                <w:rFonts w:ascii="Arial" w:hAnsi="Arial" w:cs="Arial"/>
                <w:color w:val="000000"/>
                <w:sz w:val="18"/>
                <w:szCs w:val="18"/>
              </w:rPr>
            </w:pPr>
            <w:r w:rsidRPr="00DE558C">
              <w:rPr>
                <w:rFonts w:ascii="Arial" w:hAnsi="Arial" w:cs="Arial"/>
                <w:color w:val="000000"/>
                <w:sz w:val="18"/>
                <w:szCs w:val="18"/>
              </w:rPr>
              <w:t>January</w:t>
            </w:r>
            <w:r w:rsidR="005B051A">
              <w:rPr>
                <w:rFonts w:ascii="Arial" w:hAnsi="Arial" w:cs="Arial"/>
                <w:color w:val="000000"/>
                <w:sz w:val="18"/>
                <w:szCs w:val="18"/>
              </w:rPr>
              <w:t xml:space="preserve"> 1</w:t>
            </w:r>
            <w:r w:rsidR="00F960C1">
              <w:rPr>
                <w:rFonts w:ascii="Arial" w:hAnsi="Arial" w:cs="Arial"/>
                <w:color w:val="000000"/>
                <w:sz w:val="18"/>
                <w:szCs w:val="18"/>
              </w:rPr>
              <w:t>8</w:t>
            </w:r>
            <w:r w:rsidRPr="00DE558C">
              <w:rPr>
                <w:rFonts w:ascii="Arial" w:hAnsi="Arial" w:cs="Arial"/>
                <w:color w:val="000000"/>
                <w:sz w:val="18"/>
                <w:szCs w:val="18"/>
              </w:rPr>
              <w:t>, 201</w:t>
            </w:r>
            <w:r w:rsidR="00F960C1">
              <w:rPr>
                <w:rFonts w:ascii="Arial" w:hAnsi="Arial" w:cs="Arial"/>
                <w:color w:val="000000"/>
                <w:sz w:val="18"/>
                <w:szCs w:val="18"/>
              </w:rPr>
              <w:t>9</w:t>
            </w:r>
          </w:p>
        </w:tc>
        <w:tc>
          <w:tcPr>
            <w:tcW w:w="6393" w:type="dxa"/>
            <w:tcBorders>
              <w:top w:val="single" w:sz="4" w:space="0" w:color="999999"/>
              <w:left w:val="single" w:sz="4" w:space="0" w:color="999999"/>
              <w:bottom w:val="single" w:sz="4" w:space="0" w:color="C9C9C9"/>
              <w:right w:val="nil"/>
            </w:tcBorders>
            <w:shd w:val="clear" w:color="auto" w:fill="auto"/>
            <w:noWrap/>
            <w:vAlign w:val="bottom"/>
            <w:hideMark/>
          </w:tcPr>
          <w:p w14:paraId="58646092" w14:textId="25B5383A" w:rsidR="00F658A5" w:rsidRPr="00DE558C" w:rsidRDefault="00F658A5" w:rsidP="00FA347B">
            <w:pPr>
              <w:rPr>
                <w:rFonts w:ascii="Arial" w:hAnsi="Arial" w:cs="Arial"/>
                <w:color w:val="000000"/>
                <w:sz w:val="18"/>
                <w:szCs w:val="18"/>
              </w:rPr>
            </w:pPr>
            <w:r w:rsidRPr="00DE558C">
              <w:rPr>
                <w:rFonts w:ascii="Arial" w:hAnsi="Arial" w:cs="Arial"/>
                <w:color w:val="000000"/>
                <w:sz w:val="18"/>
                <w:szCs w:val="18"/>
              </w:rPr>
              <w:t xml:space="preserve">Ethics with </w:t>
            </w:r>
            <w:r w:rsidR="00FA347B" w:rsidRPr="00DE558C">
              <w:rPr>
                <w:rFonts w:ascii="Arial" w:hAnsi="Arial" w:cs="Arial"/>
                <w:color w:val="000000"/>
                <w:sz w:val="18"/>
                <w:szCs w:val="18"/>
              </w:rPr>
              <w:t>ASCPA</w:t>
            </w:r>
          </w:p>
        </w:tc>
        <w:tc>
          <w:tcPr>
            <w:tcW w:w="1138" w:type="dxa"/>
            <w:tcBorders>
              <w:top w:val="single" w:sz="4" w:space="0" w:color="999999"/>
              <w:left w:val="single" w:sz="4" w:space="0" w:color="999999"/>
              <w:bottom w:val="single" w:sz="4" w:space="0" w:color="C9C9C9"/>
              <w:right w:val="single" w:sz="4" w:space="0" w:color="999999"/>
            </w:tcBorders>
            <w:shd w:val="clear" w:color="auto" w:fill="auto"/>
            <w:noWrap/>
            <w:vAlign w:val="bottom"/>
            <w:hideMark/>
          </w:tcPr>
          <w:p w14:paraId="1DD99809" w14:textId="49655D36" w:rsidR="00F658A5" w:rsidRPr="00DE558C" w:rsidRDefault="005B051A">
            <w:pPr>
              <w:jc w:val="right"/>
              <w:rPr>
                <w:rFonts w:ascii="Arial" w:hAnsi="Arial" w:cs="Arial"/>
                <w:color w:val="000000"/>
                <w:sz w:val="18"/>
                <w:szCs w:val="18"/>
              </w:rPr>
            </w:pPr>
            <w:r>
              <w:rPr>
                <w:rFonts w:ascii="Arial" w:hAnsi="Arial" w:cs="Arial"/>
                <w:color w:val="000000"/>
                <w:sz w:val="18"/>
                <w:szCs w:val="18"/>
              </w:rPr>
              <w:t>3</w:t>
            </w:r>
            <w:r w:rsidR="00AB4EEE">
              <w:rPr>
                <w:rFonts w:ascii="Arial" w:hAnsi="Arial" w:cs="Arial"/>
                <w:color w:val="000000"/>
                <w:sz w:val="18"/>
                <w:szCs w:val="18"/>
              </w:rPr>
              <w:t>4</w:t>
            </w:r>
          </w:p>
        </w:tc>
      </w:tr>
      <w:tr w:rsidR="00F658A5" w14:paraId="744DB05C" w14:textId="77777777" w:rsidTr="00F658A5">
        <w:trPr>
          <w:trHeight w:val="300"/>
        </w:trPr>
        <w:tc>
          <w:tcPr>
            <w:tcW w:w="2015" w:type="dxa"/>
            <w:tcBorders>
              <w:top w:val="single" w:sz="4" w:space="0" w:color="999999"/>
              <w:left w:val="single" w:sz="4" w:space="0" w:color="999999"/>
              <w:bottom w:val="single" w:sz="4" w:space="0" w:color="C9C9C9"/>
              <w:right w:val="nil"/>
            </w:tcBorders>
            <w:shd w:val="clear" w:color="auto" w:fill="auto"/>
            <w:noWrap/>
            <w:vAlign w:val="bottom"/>
            <w:hideMark/>
          </w:tcPr>
          <w:p w14:paraId="01728CB1" w14:textId="3D7593FF" w:rsidR="00F658A5" w:rsidRPr="00DE558C" w:rsidRDefault="005B051A" w:rsidP="00AB4EEE">
            <w:pPr>
              <w:rPr>
                <w:rFonts w:ascii="Arial" w:hAnsi="Arial" w:cs="Arial"/>
                <w:color w:val="000000"/>
                <w:sz w:val="18"/>
                <w:szCs w:val="18"/>
              </w:rPr>
            </w:pPr>
            <w:r>
              <w:rPr>
                <w:rFonts w:ascii="Arial" w:hAnsi="Arial" w:cs="Arial"/>
                <w:color w:val="000000"/>
                <w:sz w:val="18"/>
                <w:szCs w:val="18"/>
              </w:rPr>
              <w:t>April 2</w:t>
            </w:r>
            <w:r w:rsidR="00AB4EEE">
              <w:rPr>
                <w:rFonts w:ascii="Arial" w:hAnsi="Arial" w:cs="Arial"/>
                <w:color w:val="000000"/>
                <w:sz w:val="18"/>
                <w:szCs w:val="18"/>
              </w:rPr>
              <w:t>6</w:t>
            </w:r>
            <w:r w:rsidR="002E5912">
              <w:rPr>
                <w:rFonts w:ascii="Arial" w:hAnsi="Arial" w:cs="Arial"/>
                <w:color w:val="000000"/>
                <w:sz w:val="18"/>
                <w:szCs w:val="18"/>
              </w:rPr>
              <w:t>, 201</w:t>
            </w:r>
            <w:r w:rsidR="00AB4EEE">
              <w:rPr>
                <w:rFonts w:ascii="Arial" w:hAnsi="Arial" w:cs="Arial"/>
                <w:color w:val="000000"/>
                <w:sz w:val="18"/>
                <w:szCs w:val="18"/>
              </w:rPr>
              <w:t>9</w:t>
            </w:r>
          </w:p>
        </w:tc>
        <w:tc>
          <w:tcPr>
            <w:tcW w:w="6393" w:type="dxa"/>
            <w:tcBorders>
              <w:top w:val="single" w:sz="4" w:space="0" w:color="999999"/>
              <w:left w:val="single" w:sz="4" w:space="0" w:color="999999"/>
              <w:bottom w:val="single" w:sz="4" w:space="0" w:color="C9C9C9"/>
              <w:right w:val="nil"/>
            </w:tcBorders>
            <w:shd w:val="clear" w:color="auto" w:fill="auto"/>
            <w:noWrap/>
            <w:vAlign w:val="bottom"/>
            <w:hideMark/>
          </w:tcPr>
          <w:p w14:paraId="228C224B" w14:textId="728F5AB6" w:rsidR="00F658A5" w:rsidRPr="00DE558C" w:rsidRDefault="00F658A5" w:rsidP="005B051A">
            <w:pPr>
              <w:rPr>
                <w:rFonts w:ascii="Arial" w:hAnsi="Arial" w:cs="Arial"/>
                <w:color w:val="000000"/>
                <w:sz w:val="18"/>
                <w:szCs w:val="18"/>
              </w:rPr>
            </w:pPr>
            <w:r w:rsidRPr="00DE558C">
              <w:rPr>
                <w:rFonts w:ascii="Arial" w:hAnsi="Arial" w:cs="Arial"/>
                <w:color w:val="000000"/>
                <w:sz w:val="18"/>
                <w:szCs w:val="18"/>
              </w:rPr>
              <w:t xml:space="preserve">AGA Phoenix Chapter Professional Development </w:t>
            </w:r>
            <w:r w:rsidR="005B051A">
              <w:rPr>
                <w:rFonts w:ascii="Arial" w:hAnsi="Arial" w:cs="Arial"/>
                <w:color w:val="000000"/>
                <w:sz w:val="18"/>
                <w:szCs w:val="18"/>
              </w:rPr>
              <w:t>Training</w:t>
            </w:r>
          </w:p>
        </w:tc>
        <w:tc>
          <w:tcPr>
            <w:tcW w:w="1138" w:type="dxa"/>
            <w:tcBorders>
              <w:top w:val="single" w:sz="4" w:space="0" w:color="999999"/>
              <w:left w:val="single" w:sz="4" w:space="0" w:color="999999"/>
              <w:bottom w:val="single" w:sz="4" w:space="0" w:color="C9C9C9"/>
              <w:right w:val="single" w:sz="4" w:space="0" w:color="999999"/>
            </w:tcBorders>
            <w:shd w:val="clear" w:color="auto" w:fill="auto"/>
            <w:noWrap/>
            <w:vAlign w:val="bottom"/>
            <w:hideMark/>
          </w:tcPr>
          <w:p w14:paraId="750C4F5E" w14:textId="374D4B8B" w:rsidR="00F658A5" w:rsidRPr="00DE558C" w:rsidRDefault="00F658A5" w:rsidP="005B051A">
            <w:pPr>
              <w:jc w:val="right"/>
              <w:rPr>
                <w:rFonts w:ascii="Arial" w:hAnsi="Arial" w:cs="Arial"/>
                <w:color w:val="000000"/>
                <w:sz w:val="18"/>
                <w:szCs w:val="18"/>
              </w:rPr>
            </w:pPr>
            <w:r w:rsidRPr="00DE558C">
              <w:rPr>
                <w:rFonts w:ascii="Arial" w:hAnsi="Arial" w:cs="Arial"/>
                <w:color w:val="000000"/>
                <w:sz w:val="18"/>
                <w:szCs w:val="18"/>
              </w:rPr>
              <w:t>1</w:t>
            </w:r>
            <w:r w:rsidR="00AB4EEE">
              <w:rPr>
                <w:rFonts w:ascii="Arial" w:hAnsi="Arial" w:cs="Arial"/>
                <w:color w:val="000000"/>
                <w:sz w:val="18"/>
                <w:szCs w:val="18"/>
              </w:rPr>
              <w:t>05</w:t>
            </w:r>
          </w:p>
        </w:tc>
      </w:tr>
      <w:tr w:rsidR="00F658A5" w14:paraId="357CE79B" w14:textId="77777777" w:rsidTr="00F658A5">
        <w:trPr>
          <w:trHeight w:val="300"/>
        </w:trPr>
        <w:tc>
          <w:tcPr>
            <w:tcW w:w="2015" w:type="dxa"/>
            <w:tcBorders>
              <w:top w:val="single" w:sz="4" w:space="0" w:color="999999"/>
              <w:left w:val="single" w:sz="4" w:space="0" w:color="999999"/>
              <w:bottom w:val="single" w:sz="4" w:space="0" w:color="999999"/>
              <w:right w:val="nil"/>
            </w:tcBorders>
            <w:shd w:val="clear" w:color="EDEDED" w:fill="EDEDED"/>
            <w:noWrap/>
            <w:vAlign w:val="bottom"/>
            <w:hideMark/>
          </w:tcPr>
          <w:p w14:paraId="6373AE88" w14:textId="77777777" w:rsidR="00F658A5" w:rsidRPr="00DE558C" w:rsidRDefault="00F658A5">
            <w:pPr>
              <w:rPr>
                <w:rFonts w:ascii="Arial" w:hAnsi="Arial" w:cs="Arial"/>
                <w:color w:val="000000"/>
                <w:sz w:val="18"/>
                <w:szCs w:val="18"/>
              </w:rPr>
            </w:pPr>
            <w:r w:rsidRPr="00DE558C">
              <w:rPr>
                <w:rFonts w:ascii="Arial" w:hAnsi="Arial" w:cs="Arial"/>
                <w:color w:val="000000"/>
                <w:sz w:val="18"/>
                <w:szCs w:val="18"/>
              </w:rPr>
              <w:t>Grand Total</w:t>
            </w:r>
          </w:p>
        </w:tc>
        <w:tc>
          <w:tcPr>
            <w:tcW w:w="6393" w:type="dxa"/>
            <w:tcBorders>
              <w:top w:val="single" w:sz="4" w:space="0" w:color="999999"/>
              <w:left w:val="nil"/>
              <w:bottom w:val="single" w:sz="4" w:space="0" w:color="999999"/>
              <w:right w:val="nil"/>
            </w:tcBorders>
            <w:shd w:val="clear" w:color="EDEDED" w:fill="EDEDED"/>
            <w:noWrap/>
            <w:vAlign w:val="bottom"/>
            <w:hideMark/>
          </w:tcPr>
          <w:p w14:paraId="67FB9403" w14:textId="77777777" w:rsidR="00F658A5" w:rsidRPr="00DE558C" w:rsidRDefault="00F658A5">
            <w:pPr>
              <w:rPr>
                <w:rFonts w:ascii="Arial" w:hAnsi="Arial" w:cs="Arial"/>
                <w:color w:val="000000"/>
                <w:sz w:val="18"/>
                <w:szCs w:val="18"/>
              </w:rPr>
            </w:pPr>
            <w:r w:rsidRPr="00DE558C">
              <w:rPr>
                <w:rFonts w:ascii="Arial" w:hAnsi="Arial" w:cs="Arial"/>
                <w:color w:val="000000"/>
                <w:sz w:val="18"/>
                <w:szCs w:val="18"/>
              </w:rPr>
              <w:t> </w:t>
            </w:r>
          </w:p>
        </w:tc>
        <w:tc>
          <w:tcPr>
            <w:tcW w:w="1138" w:type="dxa"/>
            <w:tcBorders>
              <w:top w:val="single" w:sz="4" w:space="0" w:color="999999"/>
              <w:left w:val="single" w:sz="4" w:space="0" w:color="999999"/>
              <w:bottom w:val="single" w:sz="4" w:space="0" w:color="999999"/>
              <w:right w:val="single" w:sz="4" w:space="0" w:color="999999"/>
            </w:tcBorders>
            <w:shd w:val="clear" w:color="EDEDED" w:fill="EDEDED"/>
            <w:noWrap/>
            <w:vAlign w:val="bottom"/>
            <w:hideMark/>
          </w:tcPr>
          <w:p w14:paraId="396A138D" w14:textId="64248D54" w:rsidR="00F658A5" w:rsidRPr="00DE558C" w:rsidRDefault="00CB4209" w:rsidP="005B051A">
            <w:pPr>
              <w:jc w:val="right"/>
              <w:rPr>
                <w:rFonts w:ascii="Arial" w:hAnsi="Arial" w:cs="Arial"/>
                <w:color w:val="000000"/>
                <w:sz w:val="18"/>
                <w:szCs w:val="18"/>
              </w:rPr>
            </w:pPr>
            <w:r>
              <w:rPr>
                <w:rFonts w:ascii="Arial" w:hAnsi="Arial" w:cs="Arial"/>
                <w:color w:val="000000"/>
                <w:sz w:val="18"/>
                <w:szCs w:val="18"/>
              </w:rPr>
              <w:t>1</w:t>
            </w:r>
            <w:r w:rsidR="00AB4EEE">
              <w:rPr>
                <w:rFonts w:ascii="Arial" w:hAnsi="Arial" w:cs="Arial"/>
                <w:color w:val="000000"/>
                <w:sz w:val="18"/>
                <w:szCs w:val="18"/>
              </w:rPr>
              <w:t>39</w:t>
            </w:r>
          </w:p>
        </w:tc>
      </w:tr>
    </w:tbl>
    <w:p w14:paraId="13CE07EB" w14:textId="77777777" w:rsidR="00186DD4" w:rsidRDefault="00186DD4">
      <w:pPr>
        <w:rPr>
          <w:rFonts w:ascii="Arial" w:hAnsi="Arial" w:cs="Arial"/>
        </w:rPr>
      </w:pPr>
    </w:p>
    <w:p w14:paraId="78A2D7DB" w14:textId="1BA90930" w:rsidR="001B5E2D" w:rsidRDefault="00EA27F0">
      <w:pPr>
        <w:rPr>
          <w:rFonts w:ascii="Arial" w:hAnsi="Arial" w:cs="Arial"/>
        </w:rPr>
      </w:pPr>
      <w:r>
        <w:rPr>
          <w:rFonts w:ascii="Arial" w:hAnsi="Arial" w:cs="Arial"/>
        </w:rPr>
        <w:t>The PD</w:t>
      </w:r>
      <w:r w:rsidR="009726A3">
        <w:rPr>
          <w:rFonts w:ascii="Arial" w:hAnsi="Arial" w:cs="Arial"/>
        </w:rPr>
        <w:t>T</w:t>
      </w:r>
      <w:r>
        <w:rPr>
          <w:rFonts w:ascii="Arial" w:hAnsi="Arial" w:cs="Arial"/>
        </w:rPr>
        <w:t xml:space="preserve"> agenda is </w:t>
      </w:r>
      <w:r w:rsidR="00AA47DD">
        <w:rPr>
          <w:rFonts w:ascii="Arial" w:hAnsi="Arial" w:cs="Arial"/>
        </w:rPr>
        <w:t xml:space="preserve">listed </w:t>
      </w:r>
      <w:r>
        <w:rPr>
          <w:rFonts w:ascii="Arial" w:hAnsi="Arial" w:cs="Arial"/>
        </w:rPr>
        <w:t>below:</w:t>
      </w:r>
    </w:p>
    <w:tbl>
      <w:tblPr>
        <w:tblW w:w="8910" w:type="dxa"/>
        <w:tblInd w:w="-10" w:type="dxa"/>
        <w:tblLook w:val="04A0" w:firstRow="1" w:lastRow="0" w:firstColumn="1" w:lastColumn="0" w:noHBand="0" w:noVBand="1"/>
      </w:tblPr>
      <w:tblGrid>
        <w:gridCol w:w="1400"/>
        <w:gridCol w:w="3910"/>
        <w:gridCol w:w="3600"/>
      </w:tblGrid>
      <w:tr w:rsidR="00266AD1" w:rsidRPr="00266AD1" w14:paraId="2304871C" w14:textId="77777777" w:rsidTr="00266AD1">
        <w:trPr>
          <w:trHeight w:val="270"/>
        </w:trPr>
        <w:tc>
          <w:tcPr>
            <w:tcW w:w="1400" w:type="dxa"/>
            <w:tcBorders>
              <w:top w:val="single" w:sz="8" w:space="0" w:color="000000"/>
              <w:left w:val="single" w:sz="8" w:space="0" w:color="000000"/>
              <w:bottom w:val="single" w:sz="8" w:space="0" w:color="000000"/>
              <w:right w:val="single" w:sz="8" w:space="0" w:color="000000"/>
            </w:tcBorders>
            <w:shd w:val="clear" w:color="A5A5A5" w:fill="A5A5A5"/>
            <w:vAlign w:val="center"/>
            <w:hideMark/>
          </w:tcPr>
          <w:p w14:paraId="797954EA" w14:textId="77777777" w:rsidR="00266AD1" w:rsidRPr="00266AD1" w:rsidRDefault="00266AD1" w:rsidP="00266AD1">
            <w:pPr>
              <w:spacing w:after="0" w:line="240" w:lineRule="auto"/>
              <w:rPr>
                <w:rFonts w:ascii="Arial" w:eastAsia="Times New Roman" w:hAnsi="Arial" w:cs="Arial"/>
                <w:b/>
                <w:bCs/>
                <w:color w:val="FFFFFF"/>
              </w:rPr>
            </w:pPr>
            <w:r w:rsidRPr="00266AD1">
              <w:rPr>
                <w:rFonts w:ascii="Arial" w:eastAsia="Times New Roman" w:hAnsi="Arial" w:cs="Arial"/>
                <w:b/>
                <w:bCs/>
                <w:color w:val="FFFFFF"/>
              </w:rPr>
              <w:lastRenderedPageBreak/>
              <w:t>Time</w:t>
            </w:r>
          </w:p>
        </w:tc>
        <w:tc>
          <w:tcPr>
            <w:tcW w:w="3910" w:type="dxa"/>
            <w:tcBorders>
              <w:top w:val="single" w:sz="8" w:space="0" w:color="000000"/>
              <w:left w:val="nil"/>
              <w:bottom w:val="single" w:sz="8" w:space="0" w:color="000000"/>
              <w:right w:val="single" w:sz="8" w:space="0" w:color="000000"/>
            </w:tcBorders>
            <w:shd w:val="clear" w:color="A5A5A5" w:fill="A5A5A5"/>
            <w:vAlign w:val="center"/>
            <w:hideMark/>
          </w:tcPr>
          <w:p w14:paraId="3EBB8F11" w14:textId="77777777" w:rsidR="00266AD1" w:rsidRPr="00266AD1" w:rsidRDefault="00266AD1" w:rsidP="00266AD1">
            <w:pPr>
              <w:spacing w:after="0" w:line="240" w:lineRule="auto"/>
              <w:rPr>
                <w:rFonts w:ascii="Arial" w:eastAsia="Times New Roman" w:hAnsi="Arial" w:cs="Arial"/>
                <w:b/>
                <w:bCs/>
                <w:color w:val="FFFFFF"/>
              </w:rPr>
            </w:pPr>
            <w:r w:rsidRPr="00266AD1">
              <w:rPr>
                <w:rFonts w:ascii="Arial" w:eastAsia="Times New Roman" w:hAnsi="Arial" w:cs="Arial"/>
                <w:b/>
                <w:bCs/>
                <w:color w:val="FFFFFF"/>
              </w:rPr>
              <w:t>Topic</w:t>
            </w:r>
          </w:p>
        </w:tc>
        <w:tc>
          <w:tcPr>
            <w:tcW w:w="3600" w:type="dxa"/>
            <w:tcBorders>
              <w:top w:val="single" w:sz="8" w:space="0" w:color="000000"/>
              <w:left w:val="nil"/>
              <w:bottom w:val="single" w:sz="8" w:space="0" w:color="000000"/>
              <w:right w:val="single" w:sz="8" w:space="0" w:color="000000"/>
            </w:tcBorders>
            <w:shd w:val="clear" w:color="A5A5A5" w:fill="A5A5A5"/>
            <w:vAlign w:val="center"/>
            <w:hideMark/>
          </w:tcPr>
          <w:p w14:paraId="3C6C54F8" w14:textId="77777777" w:rsidR="00266AD1" w:rsidRPr="00266AD1" w:rsidRDefault="00266AD1" w:rsidP="00266AD1">
            <w:pPr>
              <w:spacing w:after="0" w:line="240" w:lineRule="auto"/>
              <w:rPr>
                <w:rFonts w:ascii="Arial" w:eastAsia="Times New Roman" w:hAnsi="Arial" w:cs="Arial"/>
                <w:b/>
                <w:bCs/>
                <w:color w:val="FFFFFF"/>
              </w:rPr>
            </w:pPr>
            <w:r w:rsidRPr="00266AD1">
              <w:rPr>
                <w:rFonts w:ascii="Arial" w:eastAsia="Times New Roman" w:hAnsi="Arial" w:cs="Arial"/>
                <w:b/>
                <w:bCs/>
                <w:color w:val="FFFFFF"/>
              </w:rPr>
              <w:t>Presenter</w:t>
            </w:r>
          </w:p>
        </w:tc>
      </w:tr>
      <w:tr w:rsidR="00266AD1" w:rsidRPr="00266AD1" w14:paraId="1E34F081" w14:textId="77777777" w:rsidTr="00FA347B">
        <w:trPr>
          <w:trHeight w:val="538"/>
        </w:trPr>
        <w:tc>
          <w:tcPr>
            <w:tcW w:w="1400" w:type="dxa"/>
            <w:tcBorders>
              <w:top w:val="single" w:sz="4" w:space="0" w:color="A5A5A5"/>
              <w:left w:val="single" w:sz="8" w:space="0" w:color="000000"/>
              <w:bottom w:val="single" w:sz="8" w:space="0" w:color="000000"/>
              <w:right w:val="single" w:sz="8" w:space="0" w:color="000000"/>
            </w:tcBorders>
            <w:shd w:val="clear" w:color="auto" w:fill="auto"/>
            <w:vAlign w:val="center"/>
            <w:hideMark/>
          </w:tcPr>
          <w:p w14:paraId="7FC00EEA" w14:textId="77777777" w:rsidR="00266AD1" w:rsidRPr="00266AD1" w:rsidRDefault="00266AD1" w:rsidP="00266AD1">
            <w:pPr>
              <w:spacing w:after="0" w:line="240" w:lineRule="auto"/>
              <w:rPr>
                <w:rFonts w:ascii="Arial" w:eastAsia="Times New Roman" w:hAnsi="Arial" w:cs="Arial"/>
                <w:color w:val="000000"/>
              </w:rPr>
            </w:pPr>
            <w:r w:rsidRPr="00266AD1">
              <w:rPr>
                <w:rFonts w:ascii="Arial" w:eastAsia="Times New Roman" w:hAnsi="Arial" w:cs="Arial"/>
                <w:color w:val="000000"/>
              </w:rPr>
              <w:t>7:30-8:00</w:t>
            </w:r>
          </w:p>
        </w:tc>
        <w:tc>
          <w:tcPr>
            <w:tcW w:w="3910" w:type="dxa"/>
            <w:tcBorders>
              <w:top w:val="single" w:sz="4" w:space="0" w:color="A5A5A5"/>
              <w:left w:val="nil"/>
              <w:bottom w:val="single" w:sz="8" w:space="0" w:color="000000"/>
              <w:right w:val="single" w:sz="8" w:space="0" w:color="000000"/>
            </w:tcBorders>
            <w:shd w:val="clear" w:color="auto" w:fill="auto"/>
            <w:vAlign w:val="center"/>
            <w:hideMark/>
          </w:tcPr>
          <w:p w14:paraId="06092DBC" w14:textId="77777777" w:rsidR="00266AD1" w:rsidRPr="00266AD1" w:rsidRDefault="00266AD1" w:rsidP="00266AD1">
            <w:pPr>
              <w:spacing w:after="0" w:line="240" w:lineRule="auto"/>
              <w:rPr>
                <w:rFonts w:ascii="Arial" w:eastAsia="Times New Roman" w:hAnsi="Arial" w:cs="Arial"/>
                <w:color w:val="000000"/>
              </w:rPr>
            </w:pPr>
            <w:r w:rsidRPr="00266AD1">
              <w:rPr>
                <w:rFonts w:ascii="Arial" w:eastAsia="Times New Roman" w:hAnsi="Arial" w:cs="Arial"/>
                <w:color w:val="000000"/>
              </w:rPr>
              <w:t>Registration and Continental Breakfast</w:t>
            </w:r>
          </w:p>
        </w:tc>
        <w:tc>
          <w:tcPr>
            <w:tcW w:w="3600" w:type="dxa"/>
            <w:tcBorders>
              <w:top w:val="single" w:sz="4" w:space="0" w:color="A5A5A5"/>
              <w:left w:val="nil"/>
              <w:bottom w:val="single" w:sz="8" w:space="0" w:color="000000"/>
              <w:right w:val="single" w:sz="8" w:space="0" w:color="000000"/>
            </w:tcBorders>
            <w:shd w:val="clear" w:color="auto" w:fill="auto"/>
            <w:vAlign w:val="center"/>
            <w:hideMark/>
          </w:tcPr>
          <w:p w14:paraId="292C2930" w14:textId="77777777" w:rsidR="00266AD1" w:rsidRPr="00266AD1" w:rsidRDefault="00266AD1" w:rsidP="00266AD1">
            <w:pPr>
              <w:spacing w:after="0" w:line="240" w:lineRule="auto"/>
              <w:rPr>
                <w:rFonts w:ascii="Arial" w:eastAsia="Times New Roman" w:hAnsi="Arial" w:cs="Arial"/>
                <w:color w:val="000000"/>
              </w:rPr>
            </w:pPr>
            <w:r w:rsidRPr="00266AD1">
              <w:rPr>
                <w:rFonts w:ascii="Arial" w:eastAsia="Times New Roman" w:hAnsi="Arial" w:cs="Arial"/>
                <w:color w:val="000000"/>
              </w:rPr>
              <w:t>N/A</w:t>
            </w:r>
          </w:p>
        </w:tc>
      </w:tr>
      <w:tr w:rsidR="00266AD1" w:rsidRPr="00266AD1" w14:paraId="7E7B8FC4" w14:textId="77777777" w:rsidTr="00266AD1">
        <w:trPr>
          <w:trHeight w:val="270"/>
        </w:trPr>
        <w:tc>
          <w:tcPr>
            <w:tcW w:w="1400" w:type="dxa"/>
            <w:tcBorders>
              <w:top w:val="single" w:sz="4" w:space="0" w:color="A5A5A5"/>
              <w:left w:val="single" w:sz="8" w:space="0" w:color="000000"/>
              <w:bottom w:val="single" w:sz="8" w:space="0" w:color="000000"/>
              <w:right w:val="single" w:sz="8" w:space="0" w:color="000000"/>
            </w:tcBorders>
            <w:shd w:val="clear" w:color="auto" w:fill="auto"/>
            <w:vAlign w:val="center"/>
            <w:hideMark/>
          </w:tcPr>
          <w:p w14:paraId="6FFB4513" w14:textId="77777777" w:rsidR="00266AD1" w:rsidRPr="00266AD1" w:rsidRDefault="00266AD1" w:rsidP="00266AD1">
            <w:pPr>
              <w:spacing w:after="0" w:line="240" w:lineRule="auto"/>
              <w:rPr>
                <w:rFonts w:ascii="Arial" w:eastAsia="Times New Roman" w:hAnsi="Arial" w:cs="Arial"/>
                <w:color w:val="000000"/>
              </w:rPr>
            </w:pPr>
            <w:r w:rsidRPr="00266AD1">
              <w:rPr>
                <w:rFonts w:ascii="Arial" w:eastAsia="Times New Roman" w:hAnsi="Arial" w:cs="Arial"/>
                <w:color w:val="000000"/>
              </w:rPr>
              <w:t>8:00-8:10</w:t>
            </w:r>
          </w:p>
        </w:tc>
        <w:tc>
          <w:tcPr>
            <w:tcW w:w="3910" w:type="dxa"/>
            <w:tcBorders>
              <w:top w:val="single" w:sz="4" w:space="0" w:color="A5A5A5"/>
              <w:left w:val="nil"/>
              <w:bottom w:val="single" w:sz="8" w:space="0" w:color="000000"/>
              <w:right w:val="single" w:sz="8" w:space="0" w:color="000000"/>
            </w:tcBorders>
            <w:shd w:val="clear" w:color="auto" w:fill="auto"/>
            <w:vAlign w:val="center"/>
            <w:hideMark/>
          </w:tcPr>
          <w:p w14:paraId="1595DD4B" w14:textId="77777777" w:rsidR="00266AD1" w:rsidRPr="00266AD1" w:rsidRDefault="00266AD1" w:rsidP="00266AD1">
            <w:pPr>
              <w:spacing w:after="0" w:line="240" w:lineRule="auto"/>
              <w:rPr>
                <w:rFonts w:ascii="Arial" w:eastAsia="Times New Roman" w:hAnsi="Arial" w:cs="Arial"/>
                <w:color w:val="000000"/>
              </w:rPr>
            </w:pPr>
            <w:r w:rsidRPr="00266AD1">
              <w:rPr>
                <w:rFonts w:ascii="Arial" w:eastAsia="Times New Roman" w:hAnsi="Arial" w:cs="Arial"/>
                <w:color w:val="000000"/>
              </w:rPr>
              <w:t>Welcome Address</w:t>
            </w:r>
          </w:p>
        </w:tc>
        <w:tc>
          <w:tcPr>
            <w:tcW w:w="3600" w:type="dxa"/>
            <w:tcBorders>
              <w:top w:val="single" w:sz="4" w:space="0" w:color="A5A5A5"/>
              <w:left w:val="nil"/>
              <w:bottom w:val="single" w:sz="8" w:space="0" w:color="000000"/>
              <w:right w:val="single" w:sz="8" w:space="0" w:color="000000"/>
            </w:tcBorders>
            <w:shd w:val="clear" w:color="auto" w:fill="auto"/>
            <w:vAlign w:val="center"/>
            <w:hideMark/>
          </w:tcPr>
          <w:p w14:paraId="31575599" w14:textId="0D0DF5C7" w:rsidR="00266AD1" w:rsidRPr="00266AD1" w:rsidRDefault="00765B95" w:rsidP="00C555DF">
            <w:pPr>
              <w:spacing w:after="0" w:line="240" w:lineRule="auto"/>
              <w:rPr>
                <w:rFonts w:ascii="Arial" w:eastAsia="Times New Roman" w:hAnsi="Arial" w:cs="Arial"/>
                <w:color w:val="000000"/>
              </w:rPr>
            </w:pPr>
            <w:r>
              <w:rPr>
                <w:rFonts w:ascii="Arial" w:eastAsia="Times New Roman" w:hAnsi="Arial" w:cs="Arial"/>
                <w:color w:val="000000"/>
              </w:rPr>
              <w:t xml:space="preserve">Michelle </w:t>
            </w:r>
            <w:proofErr w:type="spellStart"/>
            <w:r>
              <w:rPr>
                <w:rFonts w:ascii="Arial" w:eastAsia="Times New Roman" w:hAnsi="Arial" w:cs="Arial"/>
                <w:color w:val="000000"/>
              </w:rPr>
              <w:t>Huckabay</w:t>
            </w:r>
            <w:proofErr w:type="spellEnd"/>
            <w:r w:rsidR="00266AD1" w:rsidRPr="00266AD1">
              <w:rPr>
                <w:rFonts w:ascii="Arial" w:eastAsia="Times New Roman" w:hAnsi="Arial" w:cs="Arial"/>
                <w:color w:val="000000"/>
              </w:rPr>
              <w:t>, President</w:t>
            </w:r>
          </w:p>
        </w:tc>
      </w:tr>
      <w:tr w:rsidR="00765B95" w:rsidRPr="00266AD1" w14:paraId="7640AB8C" w14:textId="77777777" w:rsidTr="007F1173">
        <w:trPr>
          <w:trHeight w:val="637"/>
        </w:trPr>
        <w:tc>
          <w:tcPr>
            <w:tcW w:w="1400" w:type="dxa"/>
            <w:tcBorders>
              <w:top w:val="single" w:sz="4" w:space="0" w:color="A5A5A5"/>
              <w:left w:val="single" w:sz="8" w:space="0" w:color="000000"/>
              <w:bottom w:val="single" w:sz="8" w:space="0" w:color="000000"/>
              <w:right w:val="single" w:sz="8" w:space="0" w:color="000000"/>
            </w:tcBorders>
            <w:shd w:val="clear" w:color="auto" w:fill="auto"/>
            <w:vAlign w:val="center"/>
          </w:tcPr>
          <w:p w14:paraId="258648A8" w14:textId="3800EBDC" w:rsidR="00765B95" w:rsidRPr="00266AD1" w:rsidRDefault="00765B95" w:rsidP="002E5912">
            <w:pPr>
              <w:spacing w:after="0" w:line="240" w:lineRule="auto"/>
              <w:rPr>
                <w:rFonts w:ascii="Arial" w:eastAsia="Times New Roman" w:hAnsi="Arial" w:cs="Arial"/>
                <w:color w:val="000000"/>
              </w:rPr>
            </w:pPr>
            <w:r>
              <w:rPr>
                <w:rFonts w:ascii="Arial" w:eastAsia="Times New Roman" w:hAnsi="Arial" w:cs="Arial"/>
                <w:color w:val="000000"/>
              </w:rPr>
              <w:t>8:10</w:t>
            </w:r>
          </w:p>
        </w:tc>
        <w:tc>
          <w:tcPr>
            <w:tcW w:w="3910" w:type="dxa"/>
            <w:tcBorders>
              <w:top w:val="single" w:sz="4" w:space="0" w:color="A5A5A5"/>
              <w:left w:val="nil"/>
              <w:bottom w:val="single" w:sz="8" w:space="0" w:color="000000"/>
              <w:right w:val="single" w:sz="8" w:space="0" w:color="000000"/>
            </w:tcBorders>
            <w:shd w:val="clear" w:color="auto" w:fill="auto"/>
            <w:vAlign w:val="center"/>
          </w:tcPr>
          <w:p w14:paraId="2B9E2222" w14:textId="2DE826F9" w:rsidR="00765B95" w:rsidRDefault="00765B95" w:rsidP="009A4297">
            <w:pPr>
              <w:spacing w:after="0" w:line="240" w:lineRule="auto"/>
              <w:rPr>
                <w:rFonts w:ascii="Arial" w:eastAsia="Times New Roman" w:hAnsi="Arial" w:cs="Arial"/>
                <w:color w:val="000000"/>
              </w:rPr>
            </w:pPr>
            <w:r>
              <w:rPr>
                <w:rFonts w:ascii="Arial" w:eastAsia="Times New Roman" w:hAnsi="Arial" w:cs="Arial"/>
                <w:color w:val="000000"/>
              </w:rPr>
              <w:t>Welcome and Introduction of Session</w:t>
            </w:r>
          </w:p>
        </w:tc>
        <w:tc>
          <w:tcPr>
            <w:tcW w:w="3600" w:type="dxa"/>
            <w:tcBorders>
              <w:top w:val="single" w:sz="4" w:space="0" w:color="A5A5A5"/>
              <w:left w:val="nil"/>
              <w:bottom w:val="single" w:sz="8" w:space="0" w:color="000000"/>
              <w:right w:val="single" w:sz="8" w:space="0" w:color="000000"/>
            </w:tcBorders>
            <w:shd w:val="clear" w:color="auto" w:fill="auto"/>
            <w:vAlign w:val="center"/>
          </w:tcPr>
          <w:p w14:paraId="6C9048AB" w14:textId="3E2BF91F" w:rsidR="00765B95" w:rsidRDefault="00765B95" w:rsidP="009A4297">
            <w:pPr>
              <w:spacing w:after="0" w:line="240" w:lineRule="auto"/>
              <w:rPr>
                <w:rFonts w:ascii="Arial" w:eastAsia="Times New Roman" w:hAnsi="Arial" w:cs="Arial"/>
                <w:color w:val="000000"/>
              </w:rPr>
            </w:pPr>
            <w:r>
              <w:rPr>
                <w:rFonts w:ascii="Arial" w:eastAsia="Times New Roman" w:hAnsi="Arial" w:cs="Arial"/>
                <w:color w:val="000000"/>
              </w:rPr>
              <w:t>Chad Kirkpatrick, Grant Thornton LLP</w:t>
            </w:r>
          </w:p>
        </w:tc>
      </w:tr>
      <w:tr w:rsidR="00266AD1" w:rsidRPr="00266AD1" w14:paraId="711DE45C" w14:textId="77777777" w:rsidTr="007F1173">
        <w:trPr>
          <w:trHeight w:val="637"/>
        </w:trPr>
        <w:tc>
          <w:tcPr>
            <w:tcW w:w="1400" w:type="dxa"/>
            <w:tcBorders>
              <w:top w:val="single" w:sz="4" w:space="0" w:color="A5A5A5"/>
              <w:left w:val="single" w:sz="8" w:space="0" w:color="000000"/>
              <w:bottom w:val="single" w:sz="8" w:space="0" w:color="000000"/>
              <w:right w:val="single" w:sz="8" w:space="0" w:color="000000"/>
            </w:tcBorders>
            <w:shd w:val="clear" w:color="auto" w:fill="auto"/>
            <w:vAlign w:val="center"/>
            <w:hideMark/>
          </w:tcPr>
          <w:p w14:paraId="65475374" w14:textId="03F36851" w:rsidR="00266AD1" w:rsidRPr="00266AD1" w:rsidRDefault="00266AD1" w:rsidP="002E5912">
            <w:pPr>
              <w:spacing w:after="0" w:line="240" w:lineRule="auto"/>
              <w:rPr>
                <w:rFonts w:ascii="Arial" w:eastAsia="Times New Roman" w:hAnsi="Arial" w:cs="Arial"/>
                <w:color w:val="000000"/>
              </w:rPr>
            </w:pPr>
            <w:r w:rsidRPr="00266AD1">
              <w:rPr>
                <w:rFonts w:ascii="Arial" w:eastAsia="Times New Roman" w:hAnsi="Arial" w:cs="Arial"/>
                <w:color w:val="000000"/>
              </w:rPr>
              <w:t>8:10-9:</w:t>
            </w:r>
            <w:r w:rsidR="002E5912">
              <w:rPr>
                <w:rFonts w:ascii="Arial" w:eastAsia="Times New Roman" w:hAnsi="Arial" w:cs="Arial"/>
                <w:color w:val="000000"/>
              </w:rPr>
              <w:t>00</w:t>
            </w:r>
          </w:p>
        </w:tc>
        <w:tc>
          <w:tcPr>
            <w:tcW w:w="3910" w:type="dxa"/>
            <w:tcBorders>
              <w:top w:val="single" w:sz="4" w:space="0" w:color="A5A5A5"/>
              <w:left w:val="nil"/>
              <w:bottom w:val="single" w:sz="8" w:space="0" w:color="000000"/>
              <w:right w:val="single" w:sz="8" w:space="0" w:color="000000"/>
            </w:tcBorders>
            <w:shd w:val="clear" w:color="auto" w:fill="auto"/>
            <w:vAlign w:val="center"/>
            <w:hideMark/>
          </w:tcPr>
          <w:p w14:paraId="7C596FB7" w14:textId="10D76DCC" w:rsidR="00266AD1" w:rsidRPr="00266AD1" w:rsidRDefault="00765B95" w:rsidP="009A4297">
            <w:pPr>
              <w:spacing w:after="0" w:line="240" w:lineRule="auto"/>
              <w:rPr>
                <w:rFonts w:ascii="Arial" w:eastAsia="Times New Roman" w:hAnsi="Arial" w:cs="Arial"/>
                <w:color w:val="000000"/>
              </w:rPr>
            </w:pPr>
            <w:r>
              <w:rPr>
                <w:rFonts w:ascii="Arial" w:eastAsia="Times New Roman" w:hAnsi="Arial" w:cs="Arial"/>
                <w:color w:val="000000"/>
              </w:rPr>
              <w:t xml:space="preserve">Your Professional Opportunities and Journey </w:t>
            </w:r>
          </w:p>
        </w:tc>
        <w:tc>
          <w:tcPr>
            <w:tcW w:w="3600" w:type="dxa"/>
            <w:tcBorders>
              <w:top w:val="single" w:sz="4" w:space="0" w:color="A5A5A5"/>
              <w:left w:val="nil"/>
              <w:bottom w:val="single" w:sz="8" w:space="0" w:color="000000"/>
              <w:right w:val="single" w:sz="8" w:space="0" w:color="000000"/>
            </w:tcBorders>
            <w:shd w:val="clear" w:color="auto" w:fill="auto"/>
            <w:vAlign w:val="center"/>
            <w:hideMark/>
          </w:tcPr>
          <w:p w14:paraId="0E1FB2E0" w14:textId="339BEC00" w:rsidR="00266AD1" w:rsidRPr="00266AD1" w:rsidRDefault="005D7B93" w:rsidP="00765B95">
            <w:pPr>
              <w:spacing w:after="0" w:line="240" w:lineRule="auto"/>
              <w:rPr>
                <w:rFonts w:ascii="Arial" w:eastAsia="Times New Roman" w:hAnsi="Arial" w:cs="Arial"/>
                <w:color w:val="000000"/>
              </w:rPr>
            </w:pPr>
            <w:r>
              <w:rPr>
                <w:rFonts w:ascii="Arial" w:eastAsia="Times New Roman" w:hAnsi="Arial" w:cs="Arial"/>
                <w:color w:val="000000"/>
              </w:rPr>
              <w:t xml:space="preserve">John </w:t>
            </w:r>
            <w:proofErr w:type="spellStart"/>
            <w:r>
              <w:rPr>
                <w:rFonts w:ascii="Arial" w:eastAsia="Times New Roman" w:hAnsi="Arial" w:cs="Arial"/>
                <w:color w:val="000000"/>
              </w:rPr>
              <w:t>Lynskey</w:t>
            </w:r>
            <w:proofErr w:type="spellEnd"/>
            <w:r w:rsidR="009A4297">
              <w:rPr>
                <w:rFonts w:ascii="Arial" w:eastAsia="Times New Roman" w:hAnsi="Arial" w:cs="Arial"/>
                <w:color w:val="000000"/>
              </w:rPr>
              <w:t xml:space="preserve">, </w:t>
            </w:r>
            <w:r w:rsidR="00FA347B">
              <w:rPr>
                <w:rFonts w:ascii="Arial" w:eastAsia="Times New Roman" w:hAnsi="Arial" w:cs="Arial"/>
                <w:color w:val="000000"/>
              </w:rPr>
              <w:t xml:space="preserve"> AGA National President</w:t>
            </w:r>
          </w:p>
        </w:tc>
      </w:tr>
      <w:tr w:rsidR="00266AD1" w:rsidRPr="00266AD1" w14:paraId="79B510CB" w14:textId="77777777" w:rsidTr="00266AD1">
        <w:trPr>
          <w:trHeight w:val="270"/>
        </w:trPr>
        <w:tc>
          <w:tcPr>
            <w:tcW w:w="1400" w:type="dxa"/>
            <w:tcBorders>
              <w:top w:val="single" w:sz="4" w:space="0" w:color="A5A5A5"/>
              <w:left w:val="single" w:sz="8" w:space="0" w:color="000000"/>
              <w:bottom w:val="single" w:sz="8" w:space="0" w:color="000000"/>
              <w:right w:val="single" w:sz="8" w:space="0" w:color="000000"/>
            </w:tcBorders>
            <w:shd w:val="clear" w:color="auto" w:fill="auto"/>
            <w:vAlign w:val="center"/>
            <w:hideMark/>
          </w:tcPr>
          <w:p w14:paraId="22CE84FA" w14:textId="0EE1110D" w:rsidR="00266AD1" w:rsidRPr="00266AD1" w:rsidRDefault="00266AD1" w:rsidP="002E5912">
            <w:pPr>
              <w:spacing w:after="0" w:line="240" w:lineRule="auto"/>
              <w:rPr>
                <w:rFonts w:ascii="Arial" w:eastAsia="Times New Roman" w:hAnsi="Arial" w:cs="Arial"/>
                <w:color w:val="000000"/>
              </w:rPr>
            </w:pPr>
            <w:r w:rsidRPr="00266AD1">
              <w:rPr>
                <w:rFonts w:ascii="Arial" w:eastAsia="Times New Roman" w:hAnsi="Arial" w:cs="Arial"/>
                <w:color w:val="000000"/>
              </w:rPr>
              <w:t>9:</w:t>
            </w:r>
            <w:r w:rsidR="002E5912">
              <w:rPr>
                <w:rFonts w:ascii="Arial" w:eastAsia="Times New Roman" w:hAnsi="Arial" w:cs="Arial"/>
                <w:color w:val="000000"/>
              </w:rPr>
              <w:t>00</w:t>
            </w:r>
            <w:r w:rsidRPr="00266AD1">
              <w:rPr>
                <w:rFonts w:ascii="Arial" w:eastAsia="Times New Roman" w:hAnsi="Arial" w:cs="Arial"/>
                <w:color w:val="000000"/>
              </w:rPr>
              <w:t>-</w:t>
            </w:r>
            <w:r w:rsidR="009A4297">
              <w:rPr>
                <w:rFonts w:ascii="Arial" w:eastAsia="Times New Roman" w:hAnsi="Arial" w:cs="Arial"/>
                <w:color w:val="000000"/>
              </w:rPr>
              <w:t>9:</w:t>
            </w:r>
            <w:r w:rsidR="002E5912">
              <w:rPr>
                <w:rFonts w:ascii="Arial" w:eastAsia="Times New Roman" w:hAnsi="Arial" w:cs="Arial"/>
                <w:color w:val="000000"/>
              </w:rPr>
              <w:t>10</w:t>
            </w:r>
          </w:p>
        </w:tc>
        <w:tc>
          <w:tcPr>
            <w:tcW w:w="3910" w:type="dxa"/>
            <w:tcBorders>
              <w:top w:val="single" w:sz="4" w:space="0" w:color="A5A5A5"/>
              <w:left w:val="nil"/>
              <w:bottom w:val="single" w:sz="8" w:space="0" w:color="000000"/>
              <w:right w:val="single" w:sz="8" w:space="0" w:color="000000"/>
            </w:tcBorders>
            <w:shd w:val="clear" w:color="auto" w:fill="auto"/>
            <w:vAlign w:val="center"/>
            <w:hideMark/>
          </w:tcPr>
          <w:p w14:paraId="67D01F7E" w14:textId="77777777" w:rsidR="00266AD1" w:rsidRPr="00266AD1" w:rsidRDefault="00266AD1" w:rsidP="00266AD1">
            <w:pPr>
              <w:spacing w:after="0" w:line="240" w:lineRule="auto"/>
              <w:rPr>
                <w:rFonts w:ascii="Arial" w:eastAsia="Times New Roman" w:hAnsi="Arial" w:cs="Arial"/>
                <w:color w:val="000000"/>
              </w:rPr>
            </w:pPr>
            <w:r w:rsidRPr="00266AD1">
              <w:rPr>
                <w:rFonts w:ascii="Arial" w:eastAsia="Times New Roman" w:hAnsi="Arial" w:cs="Arial"/>
                <w:color w:val="000000"/>
              </w:rPr>
              <w:t>Break</w:t>
            </w:r>
          </w:p>
        </w:tc>
        <w:tc>
          <w:tcPr>
            <w:tcW w:w="3600" w:type="dxa"/>
            <w:tcBorders>
              <w:top w:val="single" w:sz="4" w:space="0" w:color="A5A5A5"/>
              <w:left w:val="nil"/>
              <w:bottom w:val="single" w:sz="8" w:space="0" w:color="000000"/>
              <w:right w:val="single" w:sz="8" w:space="0" w:color="000000"/>
            </w:tcBorders>
            <w:shd w:val="clear" w:color="auto" w:fill="auto"/>
            <w:vAlign w:val="center"/>
            <w:hideMark/>
          </w:tcPr>
          <w:p w14:paraId="36551937" w14:textId="77777777" w:rsidR="00266AD1" w:rsidRPr="00266AD1" w:rsidRDefault="00266AD1" w:rsidP="00266AD1">
            <w:pPr>
              <w:spacing w:after="0" w:line="240" w:lineRule="auto"/>
              <w:rPr>
                <w:rFonts w:ascii="Arial" w:eastAsia="Times New Roman" w:hAnsi="Arial" w:cs="Arial"/>
                <w:color w:val="000000"/>
              </w:rPr>
            </w:pPr>
            <w:r w:rsidRPr="00266AD1">
              <w:rPr>
                <w:rFonts w:ascii="Arial" w:eastAsia="Times New Roman" w:hAnsi="Arial" w:cs="Arial"/>
                <w:color w:val="000000"/>
              </w:rPr>
              <w:t>N/A</w:t>
            </w:r>
          </w:p>
        </w:tc>
      </w:tr>
      <w:tr w:rsidR="00266AD1" w:rsidRPr="00266AD1" w14:paraId="668BC023" w14:textId="77777777" w:rsidTr="00266AD1">
        <w:trPr>
          <w:trHeight w:val="525"/>
        </w:trPr>
        <w:tc>
          <w:tcPr>
            <w:tcW w:w="1400" w:type="dxa"/>
            <w:tcBorders>
              <w:top w:val="single" w:sz="4" w:space="0" w:color="A5A5A5"/>
              <w:left w:val="single" w:sz="8" w:space="0" w:color="000000"/>
              <w:bottom w:val="single" w:sz="8" w:space="0" w:color="000000"/>
              <w:right w:val="single" w:sz="8" w:space="0" w:color="000000"/>
            </w:tcBorders>
            <w:shd w:val="clear" w:color="auto" w:fill="auto"/>
            <w:vAlign w:val="center"/>
            <w:hideMark/>
          </w:tcPr>
          <w:p w14:paraId="32523654" w14:textId="20FEA7AC" w:rsidR="00266AD1" w:rsidRPr="00266AD1" w:rsidRDefault="009A4297" w:rsidP="002E5912">
            <w:pPr>
              <w:spacing w:after="0" w:line="240" w:lineRule="auto"/>
              <w:rPr>
                <w:rFonts w:ascii="Arial" w:eastAsia="Times New Roman" w:hAnsi="Arial" w:cs="Arial"/>
                <w:color w:val="000000"/>
              </w:rPr>
            </w:pPr>
            <w:r>
              <w:rPr>
                <w:rFonts w:ascii="Arial" w:eastAsia="Times New Roman" w:hAnsi="Arial" w:cs="Arial"/>
                <w:color w:val="000000"/>
              </w:rPr>
              <w:t>9:</w:t>
            </w:r>
            <w:r w:rsidR="002E5912">
              <w:rPr>
                <w:rFonts w:ascii="Arial" w:eastAsia="Times New Roman" w:hAnsi="Arial" w:cs="Arial"/>
                <w:color w:val="000000"/>
              </w:rPr>
              <w:t>10</w:t>
            </w:r>
            <w:r>
              <w:rPr>
                <w:rFonts w:ascii="Arial" w:eastAsia="Times New Roman" w:hAnsi="Arial" w:cs="Arial"/>
                <w:color w:val="000000"/>
              </w:rPr>
              <w:t>-10:</w:t>
            </w:r>
            <w:r w:rsidR="002E5912">
              <w:rPr>
                <w:rFonts w:ascii="Arial" w:eastAsia="Times New Roman" w:hAnsi="Arial" w:cs="Arial"/>
                <w:color w:val="000000"/>
              </w:rPr>
              <w:t>0</w:t>
            </w:r>
            <w:r>
              <w:rPr>
                <w:rFonts w:ascii="Arial" w:eastAsia="Times New Roman" w:hAnsi="Arial" w:cs="Arial"/>
                <w:color w:val="000000"/>
              </w:rPr>
              <w:t>0</w:t>
            </w:r>
          </w:p>
        </w:tc>
        <w:tc>
          <w:tcPr>
            <w:tcW w:w="3910" w:type="dxa"/>
            <w:tcBorders>
              <w:top w:val="single" w:sz="4" w:space="0" w:color="A5A5A5"/>
              <w:left w:val="nil"/>
              <w:bottom w:val="single" w:sz="8" w:space="0" w:color="000000"/>
              <w:right w:val="single" w:sz="8" w:space="0" w:color="000000"/>
            </w:tcBorders>
            <w:shd w:val="clear" w:color="auto" w:fill="auto"/>
            <w:vAlign w:val="center"/>
            <w:hideMark/>
          </w:tcPr>
          <w:p w14:paraId="16FB14A7" w14:textId="6A1BD8D3" w:rsidR="00266AD1" w:rsidRPr="00266AD1" w:rsidRDefault="00765B95" w:rsidP="002E5912">
            <w:pPr>
              <w:spacing w:after="0" w:line="240" w:lineRule="auto"/>
              <w:rPr>
                <w:rFonts w:ascii="Arial" w:eastAsia="Times New Roman" w:hAnsi="Arial" w:cs="Arial"/>
                <w:color w:val="000000"/>
              </w:rPr>
            </w:pPr>
            <w:r>
              <w:rPr>
                <w:rFonts w:ascii="Arial" w:eastAsia="Times New Roman" w:hAnsi="Arial" w:cs="Arial"/>
                <w:color w:val="000000"/>
              </w:rPr>
              <w:t>Yellow Book Updates</w:t>
            </w:r>
          </w:p>
        </w:tc>
        <w:tc>
          <w:tcPr>
            <w:tcW w:w="3600" w:type="dxa"/>
            <w:tcBorders>
              <w:top w:val="single" w:sz="4" w:space="0" w:color="A5A5A5"/>
              <w:left w:val="nil"/>
              <w:bottom w:val="single" w:sz="8" w:space="0" w:color="000000"/>
              <w:right w:val="single" w:sz="8" w:space="0" w:color="000000"/>
            </w:tcBorders>
            <w:shd w:val="clear" w:color="auto" w:fill="auto"/>
            <w:vAlign w:val="center"/>
            <w:hideMark/>
          </w:tcPr>
          <w:p w14:paraId="3953FFDE" w14:textId="47D6F447" w:rsidR="00266AD1" w:rsidRPr="00266AD1" w:rsidRDefault="00765B95" w:rsidP="00817083">
            <w:pPr>
              <w:spacing w:after="0" w:line="240" w:lineRule="auto"/>
              <w:rPr>
                <w:rFonts w:ascii="Arial" w:eastAsia="Times New Roman" w:hAnsi="Arial" w:cs="Arial"/>
                <w:color w:val="000000"/>
              </w:rPr>
            </w:pPr>
            <w:r>
              <w:rPr>
                <w:rFonts w:ascii="Arial" w:eastAsia="Times New Roman" w:hAnsi="Arial" w:cs="Arial"/>
                <w:color w:val="000000"/>
              </w:rPr>
              <w:t>Kathleen Wood, Arizona Auditor General’s Office</w:t>
            </w:r>
          </w:p>
        </w:tc>
      </w:tr>
      <w:tr w:rsidR="00817083" w:rsidRPr="00266AD1" w14:paraId="1F698012" w14:textId="77777777" w:rsidTr="00411A0E">
        <w:trPr>
          <w:trHeight w:val="270"/>
        </w:trPr>
        <w:tc>
          <w:tcPr>
            <w:tcW w:w="1400" w:type="dxa"/>
            <w:tcBorders>
              <w:top w:val="single" w:sz="4" w:space="0" w:color="A5A5A5"/>
              <w:left w:val="single" w:sz="8" w:space="0" w:color="000000"/>
              <w:bottom w:val="single" w:sz="4" w:space="0" w:color="auto"/>
              <w:right w:val="single" w:sz="8" w:space="0" w:color="000000"/>
            </w:tcBorders>
            <w:shd w:val="clear" w:color="auto" w:fill="auto"/>
            <w:vAlign w:val="center"/>
            <w:hideMark/>
          </w:tcPr>
          <w:p w14:paraId="70C051D6" w14:textId="3D4774A2" w:rsidR="00817083" w:rsidRPr="00266AD1" w:rsidRDefault="00817083" w:rsidP="00817083">
            <w:pPr>
              <w:spacing w:after="0" w:line="240" w:lineRule="auto"/>
              <w:rPr>
                <w:rFonts w:ascii="Arial" w:eastAsia="Times New Roman" w:hAnsi="Arial" w:cs="Arial"/>
                <w:color w:val="000000"/>
              </w:rPr>
            </w:pPr>
            <w:r w:rsidRPr="00266AD1">
              <w:rPr>
                <w:rFonts w:ascii="Arial" w:eastAsia="Times New Roman" w:hAnsi="Arial" w:cs="Arial"/>
                <w:color w:val="000000"/>
              </w:rPr>
              <w:t>1</w:t>
            </w:r>
            <w:r>
              <w:rPr>
                <w:rFonts w:ascii="Arial" w:eastAsia="Times New Roman" w:hAnsi="Arial" w:cs="Arial"/>
                <w:color w:val="000000"/>
              </w:rPr>
              <w:t>0</w:t>
            </w:r>
            <w:r w:rsidRPr="00266AD1">
              <w:rPr>
                <w:rFonts w:ascii="Arial" w:eastAsia="Times New Roman" w:hAnsi="Arial" w:cs="Arial"/>
                <w:color w:val="000000"/>
              </w:rPr>
              <w:t>:00-</w:t>
            </w:r>
            <w:r>
              <w:rPr>
                <w:rFonts w:ascii="Arial" w:eastAsia="Times New Roman" w:hAnsi="Arial" w:cs="Arial"/>
                <w:color w:val="000000"/>
              </w:rPr>
              <w:t>10</w:t>
            </w:r>
            <w:r w:rsidRPr="00266AD1">
              <w:rPr>
                <w:rFonts w:ascii="Arial" w:eastAsia="Times New Roman" w:hAnsi="Arial" w:cs="Arial"/>
                <w:color w:val="000000"/>
              </w:rPr>
              <w:t>:1</w:t>
            </w:r>
            <w:r>
              <w:rPr>
                <w:rFonts w:ascii="Arial" w:eastAsia="Times New Roman" w:hAnsi="Arial" w:cs="Arial"/>
                <w:color w:val="000000"/>
              </w:rPr>
              <w:t>0</w:t>
            </w:r>
          </w:p>
        </w:tc>
        <w:tc>
          <w:tcPr>
            <w:tcW w:w="3910" w:type="dxa"/>
            <w:tcBorders>
              <w:top w:val="single" w:sz="4" w:space="0" w:color="A5A5A5"/>
              <w:left w:val="nil"/>
              <w:bottom w:val="single" w:sz="4" w:space="0" w:color="auto"/>
              <w:right w:val="single" w:sz="8" w:space="0" w:color="000000"/>
            </w:tcBorders>
            <w:shd w:val="clear" w:color="auto" w:fill="auto"/>
            <w:vAlign w:val="center"/>
            <w:hideMark/>
          </w:tcPr>
          <w:p w14:paraId="1D10615A" w14:textId="77777777" w:rsidR="00817083" w:rsidRPr="00266AD1" w:rsidRDefault="00817083" w:rsidP="00411A0E">
            <w:pPr>
              <w:spacing w:after="0" w:line="240" w:lineRule="auto"/>
              <w:rPr>
                <w:rFonts w:ascii="Arial" w:eastAsia="Times New Roman" w:hAnsi="Arial" w:cs="Arial"/>
                <w:color w:val="000000"/>
              </w:rPr>
            </w:pPr>
            <w:r w:rsidRPr="00266AD1">
              <w:rPr>
                <w:rFonts w:ascii="Arial" w:eastAsia="Times New Roman" w:hAnsi="Arial" w:cs="Arial"/>
                <w:color w:val="000000"/>
              </w:rPr>
              <w:t>Break</w:t>
            </w:r>
          </w:p>
        </w:tc>
        <w:tc>
          <w:tcPr>
            <w:tcW w:w="3600" w:type="dxa"/>
            <w:tcBorders>
              <w:top w:val="single" w:sz="4" w:space="0" w:color="A5A5A5"/>
              <w:left w:val="nil"/>
              <w:bottom w:val="single" w:sz="4" w:space="0" w:color="auto"/>
              <w:right w:val="single" w:sz="8" w:space="0" w:color="000000"/>
            </w:tcBorders>
            <w:shd w:val="clear" w:color="auto" w:fill="auto"/>
            <w:vAlign w:val="center"/>
            <w:hideMark/>
          </w:tcPr>
          <w:p w14:paraId="18736EAC" w14:textId="77777777" w:rsidR="00817083" w:rsidRPr="00266AD1" w:rsidRDefault="00817083" w:rsidP="00411A0E">
            <w:pPr>
              <w:spacing w:after="0" w:line="240" w:lineRule="auto"/>
              <w:rPr>
                <w:rFonts w:ascii="Arial" w:eastAsia="Times New Roman" w:hAnsi="Arial" w:cs="Arial"/>
                <w:color w:val="000000"/>
              </w:rPr>
            </w:pPr>
            <w:r w:rsidRPr="00266AD1">
              <w:rPr>
                <w:rFonts w:ascii="Arial" w:eastAsia="Times New Roman" w:hAnsi="Arial" w:cs="Arial"/>
                <w:color w:val="000000"/>
              </w:rPr>
              <w:t>N/A</w:t>
            </w:r>
          </w:p>
        </w:tc>
      </w:tr>
      <w:tr w:rsidR="00266AD1" w:rsidRPr="00266AD1" w14:paraId="42176C1B" w14:textId="77777777" w:rsidTr="00266AD1">
        <w:trPr>
          <w:trHeight w:val="270"/>
        </w:trPr>
        <w:tc>
          <w:tcPr>
            <w:tcW w:w="1400" w:type="dxa"/>
            <w:tcBorders>
              <w:top w:val="single" w:sz="4" w:space="0" w:color="A5A5A5"/>
              <w:left w:val="single" w:sz="8" w:space="0" w:color="000000"/>
              <w:bottom w:val="single" w:sz="8" w:space="0" w:color="000000"/>
              <w:right w:val="single" w:sz="8" w:space="0" w:color="000000"/>
            </w:tcBorders>
            <w:shd w:val="clear" w:color="auto" w:fill="auto"/>
            <w:vAlign w:val="center"/>
            <w:hideMark/>
          </w:tcPr>
          <w:p w14:paraId="1A56EC6A" w14:textId="24753F53" w:rsidR="00266AD1" w:rsidRPr="00266AD1" w:rsidRDefault="009A4297" w:rsidP="00817083">
            <w:pPr>
              <w:spacing w:after="0" w:line="240" w:lineRule="auto"/>
              <w:rPr>
                <w:rFonts w:ascii="Arial" w:eastAsia="Times New Roman" w:hAnsi="Arial" w:cs="Arial"/>
                <w:color w:val="000000"/>
              </w:rPr>
            </w:pPr>
            <w:r>
              <w:rPr>
                <w:rFonts w:ascii="Arial" w:eastAsia="Times New Roman" w:hAnsi="Arial" w:cs="Arial"/>
                <w:color w:val="000000"/>
              </w:rPr>
              <w:t>10</w:t>
            </w:r>
            <w:r w:rsidR="00266AD1" w:rsidRPr="00266AD1">
              <w:rPr>
                <w:rFonts w:ascii="Arial" w:eastAsia="Times New Roman" w:hAnsi="Arial" w:cs="Arial"/>
                <w:color w:val="000000"/>
              </w:rPr>
              <w:t>:</w:t>
            </w:r>
            <w:r w:rsidR="00817083">
              <w:rPr>
                <w:rFonts w:ascii="Arial" w:eastAsia="Times New Roman" w:hAnsi="Arial" w:cs="Arial"/>
                <w:color w:val="000000"/>
              </w:rPr>
              <w:t>10</w:t>
            </w:r>
            <w:r w:rsidR="00266AD1" w:rsidRPr="00266AD1">
              <w:rPr>
                <w:rFonts w:ascii="Arial" w:eastAsia="Times New Roman" w:hAnsi="Arial" w:cs="Arial"/>
                <w:color w:val="000000"/>
              </w:rPr>
              <w:t>-1</w:t>
            </w:r>
            <w:r>
              <w:rPr>
                <w:rFonts w:ascii="Arial" w:eastAsia="Times New Roman" w:hAnsi="Arial" w:cs="Arial"/>
                <w:color w:val="000000"/>
              </w:rPr>
              <w:t>1</w:t>
            </w:r>
            <w:r w:rsidR="00266AD1" w:rsidRPr="00266AD1">
              <w:rPr>
                <w:rFonts w:ascii="Arial" w:eastAsia="Times New Roman" w:hAnsi="Arial" w:cs="Arial"/>
                <w:color w:val="000000"/>
              </w:rPr>
              <w:t>:</w:t>
            </w:r>
            <w:r w:rsidR="00817083">
              <w:rPr>
                <w:rFonts w:ascii="Arial" w:eastAsia="Times New Roman" w:hAnsi="Arial" w:cs="Arial"/>
                <w:color w:val="000000"/>
              </w:rPr>
              <w:t>00</w:t>
            </w:r>
          </w:p>
        </w:tc>
        <w:tc>
          <w:tcPr>
            <w:tcW w:w="3910" w:type="dxa"/>
            <w:tcBorders>
              <w:top w:val="single" w:sz="4" w:space="0" w:color="A5A5A5"/>
              <w:left w:val="nil"/>
              <w:bottom w:val="single" w:sz="8" w:space="0" w:color="000000"/>
              <w:right w:val="single" w:sz="8" w:space="0" w:color="000000"/>
            </w:tcBorders>
            <w:shd w:val="clear" w:color="auto" w:fill="auto"/>
            <w:vAlign w:val="center"/>
            <w:hideMark/>
          </w:tcPr>
          <w:p w14:paraId="13B84EFD" w14:textId="25BAD61C" w:rsidR="00266AD1" w:rsidRPr="00266AD1" w:rsidRDefault="00765B95" w:rsidP="005D7B93">
            <w:pPr>
              <w:spacing w:after="0" w:line="240" w:lineRule="auto"/>
              <w:rPr>
                <w:rFonts w:ascii="Arial" w:eastAsia="Times New Roman" w:hAnsi="Arial" w:cs="Arial"/>
                <w:color w:val="000000"/>
              </w:rPr>
            </w:pPr>
            <w:r>
              <w:rPr>
                <w:rFonts w:ascii="Arial" w:eastAsia="Times New Roman" w:hAnsi="Arial" w:cs="Arial"/>
                <w:color w:val="000000"/>
              </w:rPr>
              <w:t>2019 GASB Updates</w:t>
            </w:r>
          </w:p>
        </w:tc>
        <w:tc>
          <w:tcPr>
            <w:tcW w:w="3600" w:type="dxa"/>
            <w:tcBorders>
              <w:top w:val="single" w:sz="4" w:space="0" w:color="A5A5A5"/>
              <w:left w:val="nil"/>
              <w:bottom w:val="single" w:sz="8" w:space="0" w:color="000000"/>
              <w:right w:val="single" w:sz="8" w:space="0" w:color="000000"/>
            </w:tcBorders>
            <w:shd w:val="clear" w:color="auto" w:fill="auto"/>
            <w:vAlign w:val="center"/>
            <w:hideMark/>
          </w:tcPr>
          <w:p w14:paraId="20BB0765" w14:textId="1C435994" w:rsidR="00266AD1" w:rsidRPr="00266AD1" w:rsidRDefault="00765B95" w:rsidP="00817083">
            <w:pPr>
              <w:spacing w:after="0" w:line="240" w:lineRule="auto"/>
              <w:rPr>
                <w:rFonts w:ascii="Arial" w:eastAsia="Times New Roman" w:hAnsi="Arial" w:cs="Arial"/>
                <w:color w:val="000000"/>
              </w:rPr>
            </w:pPr>
            <w:r>
              <w:rPr>
                <w:rFonts w:ascii="Arial" w:eastAsia="Times New Roman" w:hAnsi="Arial" w:cs="Arial"/>
                <w:color w:val="000000"/>
              </w:rPr>
              <w:t xml:space="preserve">Michael </w:t>
            </w:r>
            <w:proofErr w:type="spellStart"/>
            <w:r>
              <w:rPr>
                <w:rFonts w:ascii="Arial" w:eastAsia="Times New Roman" w:hAnsi="Arial" w:cs="Arial"/>
                <w:color w:val="000000"/>
              </w:rPr>
              <w:t>Stelpstra</w:t>
            </w:r>
            <w:proofErr w:type="spellEnd"/>
            <w:r>
              <w:rPr>
                <w:rFonts w:ascii="Arial" w:eastAsia="Times New Roman" w:hAnsi="Arial" w:cs="Arial"/>
                <w:color w:val="000000"/>
              </w:rPr>
              <w:t>, Arizona Auditor General’s Office</w:t>
            </w:r>
          </w:p>
        </w:tc>
      </w:tr>
      <w:tr w:rsidR="00817083" w:rsidRPr="00266AD1" w14:paraId="55699C9F" w14:textId="77777777" w:rsidTr="00411A0E">
        <w:trPr>
          <w:trHeight w:val="270"/>
        </w:trPr>
        <w:tc>
          <w:tcPr>
            <w:tcW w:w="1400" w:type="dxa"/>
            <w:tcBorders>
              <w:top w:val="single" w:sz="4" w:space="0" w:color="A5A5A5"/>
              <w:left w:val="single" w:sz="8" w:space="0" w:color="000000"/>
              <w:bottom w:val="single" w:sz="4" w:space="0" w:color="auto"/>
              <w:right w:val="single" w:sz="8" w:space="0" w:color="000000"/>
            </w:tcBorders>
            <w:shd w:val="clear" w:color="auto" w:fill="auto"/>
            <w:vAlign w:val="center"/>
            <w:hideMark/>
          </w:tcPr>
          <w:p w14:paraId="2E1A3A77" w14:textId="26C46F6A" w:rsidR="00817083" w:rsidRPr="00266AD1" w:rsidRDefault="00817083" w:rsidP="00817083">
            <w:pPr>
              <w:spacing w:after="0" w:line="240" w:lineRule="auto"/>
              <w:rPr>
                <w:rFonts w:ascii="Arial" w:eastAsia="Times New Roman" w:hAnsi="Arial" w:cs="Arial"/>
                <w:color w:val="000000"/>
              </w:rPr>
            </w:pPr>
            <w:r w:rsidRPr="00266AD1">
              <w:rPr>
                <w:rFonts w:ascii="Arial" w:eastAsia="Times New Roman" w:hAnsi="Arial" w:cs="Arial"/>
                <w:color w:val="000000"/>
              </w:rPr>
              <w:t>1</w:t>
            </w:r>
            <w:r>
              <w:rPr>
                <w:rFonts w:ascii="Arial" w:eastAsia="Times New Roman" w:hAnsi="Arial" w:cs="Arial"/>
                <w:color w:val="000000"/>
              </w:rPr>
              <w:t>1</w:t>
            </w:r>
            <w:r w:rsidRPr="00266AD1">
              <w:rPr>
                <w:rFonts w:ascii="Arial" w:eastAsia="Times New Roman" w:hAnsi="Arial" w:cs="Arial"/>
                <w:color w:val="000000"/>
              </w:rPr>
              <w:t>:00-1</w:t>
            </w:r>
            <w:r>
              <w:rPr>
                <w:rFonts w:ascii="Arial" w:eastAsia="Times New Roman" w:hAnsi="Arial" w:cs="Arial"/>
                <w:color w:val="000000"/>
              </w:rPr>
              <w:t>1</w:t>
            </w:r>
            <w:r w:rsidRPr="00266AD1">
              <w:rPr>
                <w:rFonts w:ascii="Arial" w:eastAsia="Times New Roman" w:hAnsi="Arial" w:cs="Arial"/>
                <w:color w:val="000000"/>
              </w:rPr>
              <w:t>:</w:t>
            </w:r>
            <w:r>
              <w:rPr>
                <w:rFonts w:ascii="Arial" w:eastAsia="Times New Roman" w:hAnsi="Arial" w:cs="Arial"/>
                <w:color w:val="000000"/>
              </w:rPr>
              <w:t>10</w:t>
            </w:r>
          </w:p>
        </w:tc>
        <w:tc>
          <w:tcPr>
            <w:tcW w:w="3910" w:type="dxa"/>
            <w:tcBorders>
              <w:top w:val="single" w:sz="4" w:space="0" w:color="A5A5A5"/>
              <w:left w:val="nil"/>
              <w:bottom w:val="single" w:sz="4" w:space="0" w:color="auto"/>
              <w:right w:val="single" w:sz="8" w:space="0" w:color="000000"/>
            </w:tcBorders>
            <w:shd w:val="clear" w:color="auto" w:fill="auto"/>
            <w:vAlign w:val="center"/>
            <w:hideMark/>
          </w:tcPr>
          <w:p w14:paraId="3F41AC17" w14:textId="77777777" w:rsidR="00817083" w:rsidRPr="00266AD1" w:rsidRDefault="00817083" w:rsidP="00411A0E">
            <w:pPr>
              <w:spacing w:after="0" w:line="240" w:lineRule="auto"/>
              <w:rPr>
                <w:rFonts w:ascii="Arial" w:eastAsia="Times New Roman" w:hAnsi="Arial" w:cs="Arial"/>
                <w:color w:val="000000"/>
              </w:rPr>
            </w:pPr>
            <w:r w:rsidRPr="00266AD1">
              <w:rPr>
                <w:rFonts w:ascii="Arial" w:eastAsia="Times New Roman" w:hAnsi="Arial" w:cs="Arial"/>
                <w:color w:val="000000"/>
              </w:rPr>
              <w:t>Break</w:t>
            </w:r>
          </w:p>
        </w:tc>
        <w:tc>
          <w:tcPr>
            <w:tcW w:w="3600" w:type="dxa"/>
            <w:tcBorders>
              <w:top w:val="single" w:sz="4" w:space="0" w:color="A5A5A5"/>
              <w:left w:val="nil"/>
              <w:bottom w:val="single" w:sz="4" w:space="0" w:color="auto"/>
              <w:right w:val="single" w:sz="8" w:space="0" w:color="000000"/>
            </w:tcBorders>
            <w:shd w:val="clear" w:color="auto" w:fill="auto"/>
            <w:vAlign w:val="center"/>
            <w:hideMark/>
          </w:tcPr>
          <w:p w14:paraId="5573C56C" w14:textId="77777777" w:rsidR="00817083" w:rsidRPr="00266AD1" w:rsidRDefault="00817083" w:rsidP="00411A0E">
            <w:pPr>
              <w:spacing w:after="0" w:line="240" w:lineRule="auto"/>
              <w:rPr>
                <w:rFonts w:ascii="Arial" w:eastAsia="Times New Roman" w:hAnsi="Arial" w:cs="Arial"/>
                <w:color w:val="000000"/>
              </w:rPr>
            </w:pPr>
            <w:r w:rsidRPr="00266AD1">
              <w:rPr>
                <w:rFonts w:ascii="Arial" w:eastAsia="Times New Roman" w:hAnsi="Arial" w:cs="Arial"/>
                <w:color w:val="000000"/>
              </w:rPr>
              <w:t>N/A</w:t>
            </w:r>
          </w:p>
        </w:tc>
      </w:tr>
      <w:tr w:rsidR="00817083" w:rsidRPr="00266AD1" w14:paraId="081DC3AE" w14:textId="77777777" w:rsidTr="00FA347B">
        <w:trPr>
          <w:trHeight w:val="763"/>
        </w:trPr>
        <w:tc>
          <w:tcPr>
            <w:tcW w:w="1400" w:type="dxa"/>
            <w:tcBorders>
              <w:top w:val="single" w:sz="4" w:space="0" w:color="A5A5A5"/>
              <w:left w:val="single" w:sz="8" w:space="0" w:color="000000"/>
              <w:bottom w:val="single" w:sz="8" w:space="0" w:color="000000"/>
              <w:right w:val="single" w:sz="8" w:space="0" w:color="000000"/>
            </w:tcBorders>
            <w:shd w:val="clear" w:color="auto" w:fill="auto"/>
            <w:vAlign w:val="center"/>
            <w:hideMark/>
          </w:tcPr>
          <w:p w14:paraId="179B2D6A" w14:textId="0B7607C7" w:rsidR="00817083" w:rsidRPr="00266AD1" w:rsidRDefault="00817083" w:rsidP="00817083">
            <w:pPr>
              <w:spacing w:after="0" w:line="240" w:lineRule="auto"/>
              <w:rPr>
                <w:rFonts w:ascii="Arial" w:eastAsia="Times New Roman" w:hAnsi="Arial" w:cs="Arial"/>
                <w:color w:val="000000"/>
              </w:rPr>
            </w:pPr>
            <w:r w:rsidRPr="00266AD1">
              <w:rPr>
                <w:rFonts w:ascii="Arial" w:eastAsia="Times New Roman" w:hAnsi="Arial" w:cs="Arial"/>
                <w:color w:val="000000"/>
              </w:rPr>
              <w:t>1</w:t>
            </w:r>
            <w:r>
              <w:rPr>
                <w:rFonts w:ascii="Arial" w:eastAsia="Times New Roman" w:hAnsi="Arial" w:cs="Arial"/>
                <w:color w:val="000000"/>
              </w:rPr>
              <w:t>1</w:t>
            </w:r>
            <w:r w:rsidRPr="00266AD1">
              <w:rPr>
                <w:rFonts w:ascii="Arial" w:eastAsia="Times New Roman" w:hAnsi="Arial" w:cs="Arial"/>
                <w:color w:val="000000"/>
              </w:rPr>
              <w:t>:</w:t>
            </w:r>
            <w:r>
              <w:rPr>
                <w:rFonts w:ascii="Arial" w:eastAsia="Times New Roman" w:hAnsi="Arial" w:cs="Arial"/>
                <w:color w:val="000000"/>
              </w:rPr>
              <w:t>10</w:t>
            </w:r>
            <w:r w:rsidRPr="00266AD1">
              <w:rPr>
                <w:rFonts w:ascii="Arial" w:eastAsia="Times New Roman" w:hAnsi="Arial" w:cs="Arial"/>
                <w:color w:val="000000"/>
              </w:rPr>
              <w:t>-1</w:t>
            </w:r>
            <w:r>
              <w:rPr>
                <w:rFonts w:ascii="Arial" w:eastAsia="Times New Roman" w:hAnsi="Arial" w:cs="Arial"/>
                <w:color w:val="000000"/>
              </w:rPr>
              <w:t>2</w:t>
            </w:r>
            <w:r w:rsidRPr="00266AD1">
              <w:rPr>
                <w:rFonts w:ascii="Arial" w:eastAsia="Times New Roman" w:hAnsi="Arial" w:cs="Arial"/>
                <w:color w:val="000000"/>
              </w:rPr>
              <w:t>:0</w:t>
            </w:r>
            <w:r>
              <w:rPr>
                <w:rFonts w:ascii="Arial" w:eastAsia="Times New Roman" w:hAnsi="Arial" w:cs="Arial"/>
                <w:color w:val="000000"/>
              </w:rPr>
              <w:t>0</w:t>
            </w:r>
          </w:p>
        </w:tc>
        <w:tc>
          <w:tcPr>
            <w:tcW w:w="3910" w:type="dxa"/>
            <w:tcBorders>
              <w:top w:val="single" w:sz="4" w:space="0" w:color="A5A5A5"/>
              <w:left w:val="nil"/>
              <w:bottom w:val="single" w:sz="8" w:space="0" w:color="000000"/>
              <w:right w:val="single" w:sz="8" w:space="0" w:color="000000"/>
            </w:tcBorders>
            <w:shd w:val="clear" w:color="auto" w:fill="auto"/>
            <w:vAlign w:val="center"/>
            <w:hideMark/>
          </w:tcPr>
          <w:p w14:paraId="3729FAAC" w14:textId="2990E737" w:rsidR="00817083" w:rsidRPr="00266AD1" w:rsidRDefault="00765B95" w:rsidP="00266AD1">
            <w:pPr>
              <w:spacing w:after="0" w:line="240" w:lineRule="auto"/>
              <w:rPr>
                <w:rFonts w:ascii="Arial" w:eastAsia="Times New Roman" w:hAnsi="Arial" w:cs="Arial"/>
                <w:color w:val="000000"/>
              </w:rPr>
            </w:pPr>
            <w:r>
              <w:rPr>
                <w:rFonts w:ascii="Arial" w:eastAsia="Times New Roman" w:hAnsi="Arial" w:cs="Arial"/>
                <w:color w:val="000000"/>
              </w:rPr>
              <w:t>Current Status of Municipal Bonds</w:t>
            </w:r>
          </w:p>
        </w:tc>
        <w:tc>
          <w:tcPr>
            <w:tcW w:w="3600" w:type="dxa"/>
            <w:tcBorders>
              <w:top w:val="single" w:sz="4" w:space="0" w:color="A5A5A5"/>
              <w:left w:val="nil"/>
              <w:bottom w:val="single" w:sz="8" w:space="0" w:color="000000"/>
              <w:right w:val="single" w:sz="8" w:space="0" w:color="000000"/>
            </w:tcBorders>
            <w:shd w:val="clear" w:color="auto" w:fill="auto"/>
            <w:vAlign w:val="center"/>
            <w:hideMark/>
          </w:tcPr>
          <w:p w14:paraId="6082770B" w14:textId="16708D77" w:rsidR="00817083" w:rsidRPr="00266AD1" w:rsidRDefault="00765B95" w:rsidP="009A4297">
            <w:pPr>
              <w:spacing w:after="0" w:line="240" w:lineRule="auto"/>
              <w:rPr>
                <w:rFonts w:ascii="Arial" w:eastAsia="Times New Roman" w:hAnsi="Arial" w:cs="Arial"/>
                <w:color w:val="000000"/>
              </w:rPr>
            </w:pPr>
            <w:r>
              <w:rPr>
                <w:rFonts w:ascii="Arial" w:eastAsia="Times New Roman" w:hAnsi="Arial" w:cs="Arial"/>
                <w:color w:val="000000"/>
              </w:rPr>
              <w:t>Kurt Freund, RBC Capital Markets</w:t>
            </w:r>
          </w:p>
        </w:tc>
      </w:tr>
      <w:tr w:rsidR="00817083" w:rsidRPr="00266AD1" w14:paraId="00000424" w14:textId="77777777" w:rsidTr="007F1173">
        <w:trPr>
          <w:trHeight w:val="475"/>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455F9" w14:textId="43D18AF4" w:rsidR="00817083" w:rsidRPr="00266AD1" w:rsidRDefault="00817083" w:rsidP="006A591E">
            <w:pPr>
              <w:spacing w:after="0" w:line="240" w:lineRule="auto"/>
              <w:rPr>
                <w:rFonts w:ascii="Arial" w:eastAsia="Times New Roman" w:hAnsi="Arial" w:cs="Arial"/>
                <w:color w:val="000000"/>
              </w:rPr>
            </w:pPr>
            <w:r w:rsidRPr="00266AD1">
              <w:rPr>
                <w:rFonts w:ascii="Arial" w:eastAsia="Times New Roman" w:hAnsi="Arial" w:cs="Arial"/>
                <w:color w:val="000000"/>
              </w:rPr>
              <w:t>1</w:t>
            </w:r>
            <w:r>
              <w:rPr>
                <w:rFonts w:ascii="Arial" w:eastAsia="Times New Roman" w:hAnsi="Arial" w:cs="Arial"/>
                <w:color w:val="000000"/>
              </w:rPr>
              <w:t>2</w:t>
            </w:r>
            <w:r w:rsidRPr="00266AD1">
              <w:rPr>
                <w:rFonts w:ascii="Arial" w:eastAsia="Times New Roman" w:hAnsi="Arial" w:cs="Arial"/>
                <w:color w:val="000000"/>
              </w:rPr>
              <w:t>:</w:t>
            </w:r>
            <w:r>
              <w:rPr>
                <w:rFonts w:ascii="Arial" w:eastAsia="Times New Roman" w:hAnsi="Arial" w:cs="Arial"/>
                <w:color w:val="000000"/>
              </w:rPr>
              <w:t>00</w:t>
            </w:r>
            <w:r w:rsidRPr="00266AD1">
              <w:rPr>
                <w:rFonts w:ascii="Arial" w:eastAsia="Times New Roman" w:hAnsi="Arial" w:cs="Arial"/>
                <w:color w:val="000000"/>
              </w:rPr>
              <w:t>-</w:t>
            </w:r>
            <w:r>
              <w:rPr>
                <w:rFonts w:ascii="Arial" w:eastAsia="Times New Roman" w:hAnsi="Arial" w:cs="Arial"/>
                <w:color w:val="000000"/>
              </w:rPr>
              <w:t>1</w:t>
            </w:r>
            <w:r w:rsidR="006A591E">
              <w:rPr>
                <w:rFonts w:ascii="Arial" w:eastAsia="Times New Roman" w:hAnsi="Arial" w:cs="Arial"/>
                <w:color w:val="000000"/>
              </w:rPr>
              <w:t>2:30</w:t>
            </w:r>
          </w:p>
        </w:tc>
        <w:tc>
          <w:tcPr>
            <w:tcW w:w="3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30992" w14:textId="2AA12370" w:rsidR="00817083" w:rsidRPr="00266AD1" w:rsidRDefault="006A591E" w:rsidP="00817083">
            <w:pPr>
              <w:spacing w:after="0" w:line="240" w:lineRule="auto"/>
              <w:rPr>
                <w:rFonts w:ascii="Arial" w:eastAsia="Times New Roman" w:hAnsi="Arial" w:cs="Arial"/>
                <w:color w:val="000000"/>
              </w:rPr>
            </w:pPr>
            <w:r>
              <w:rPr>
                <w:rFonts w:ascii="Arial" w:eastAsia="Times New Roman" w:hAnsi="Arial" w:cs="Arial"/>
                <w:color w:val="000000"/>
              </w:rPr>
              <w:t>Lunch</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31743" w14:textId="749ED7D9" w:rsidR="00817083" w:rsidRPr="00266AD1" w:rsidRDefault="006A591E" w:rsidP="00FA347B">
            <w:pPr>
              <w:spacing w:after="0" w:line="240" w:lineRule="auto"/>
              <w:rPr>
                <w:rFonts w:ascii="Arial" w:eastAsia="Times New Roman" w:hAnsi="Arial" w:cs="Arial"/>
                <w:color w:val="000000"/>
              </w:rPr>
            </w:pPr>
            <w:r>
              <w:rPr>
                <w:rFonts w:ascii="Arial" w:eastAsia="Times New Roman" w:hAnsi="Arial" w:cs="Arial"/>
                <w:color w:val="000000"/>
              </w:rPr>
              <w:t>N/A</w:t>
            </w:r>
          </w:p>
        </w:tc>
      </w:tr>
      <w:tr w:rsidR="006A591E" w:rsidRPr="00266AD1" w14:paraId="18B4F3D0" w14:textId="77777777" w:rsidTr="007F1173">
        <w:trPr>
          <w:trHeight w:val="539"/>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392846AB" w14:textId="706845FA" w:rsidR="006A591E" w:rsidRPr="00266AD1" w:rsidRDefault="006A591E" w:rsidP="006A591E">
            <w:pPr>
              <w:spacing w:after="0" w:line="240" w:lineRule="auto"/>
              <w:rPr>
                <w:rFonts w:ascii="Arial" w:eastAsia="Times New Roman" w:hAnsi="Arial" w:cs="Arial"/>
                <w:color w:val="000000"/>
              </w:rPr>
            </w:pPr>
            <w:r w:rsidRPr="00266AD1">
              <w:rPr>
                <w:rFonts w:ascii="Arial" w:eastAsia="Times New Roman" w:hAnsi="Arial" w:cs="Arial"/>
                <w:color w:val="000000"/>
              </w:rPr>
              <w:t>1</w:t>
            </w:r>
            <w:r>
              <w:rPr>
                <w:rFonts w:ascii="Arial" w:eastAsia="Times New Roman" w:hAnsi="Arial" w:cs="Arial"/>
                <w:color w:val="000000"/>
              </w:rPr>
              <w:t>2</w:t>
            </w:r>
            <w:r w:rsidRPr="00266AD1">
              <w:rPr>
                <w:rFonts w:ascii="Arial" w:eastAsia="Times New Roman" w:hAnsi="Arial" w:cs="Arial"/>
                <w:color w:val="000000"/>
              </w:rPr>
              <w:t>:</w:t>
            </w:r>
            <w:r>
              <w:rPr>
                <w:rFonts w:ascii="Arial" w:eastAsia="Times New Roman" w:hAnsi="Arial" w:cs="Arial"/>
                <w:color w:val="000000"/>
              </w:rPr>
              <w:t>30</w:t>
            </w:r>
            <w:r w:rsidRPr="00266AD1">
              <w:rPr>
                <w:rFonts w:ascii="Arial" w:eastAsia="Times New Roman" w:hAnsi="Arial" w:cs="Arial"/>
                <w:color w:val="000000"/>
              </w:rPr>
              <w:t>-</w:t>
            </w:r>
            <w:r>
              <w:rPr>
                <w:rFonts w:ascii="Arial" w:eastAsia="Times New Roman" w:hAnsi="Arial" w:cs="Arial"/>
                <w:color w:val="000000"/>
              </w:rPr>
              <w:t>1:20</w:t>
            </w:r>
          </w:p>
        </w:tc>
        <w:tc>
          <w:tcPr>
            <w:tcW w:w="3910" w:type="dxa"/>
            <w:tcBorders>
              <w:top w:val="single" w:sz="4" w:space="0" w:color="auto"/>
              <w:left w:val="single" w:sz="4" w:space="0" w:color="auto"/>
              <w:bottom w:val="single" w:sz="4" w:space="0" w:color="auto"/>
              <w:right w:val="single" w:sz="4" w:space="0" w:color="auto"/>
            </w:tcBorders>
            <w:shd w:val="clear" w:color="auto" w:fill="auto"/>
            <w:vAlign w:val="center"/>
          </w:tcPr>
          <w:p w14:paraId="592BD59A" w14:textId="67C18498" w:rsidR="006A591E" w:rsidRDefault="005D7B93" w:rsidP="00765B95">
            <w:pPr>
              <w:spacing w:after="0" w:line="240" w:lineRule="auto"/>
              <w:rPr>
                <w:rFonts w:ascii="Arial" w:eastAsia="Times New Roman" w:hAnsi="Arial" w:cs="Arial"/>
                <w:color w:val="000000"/>
              </w:rPr>
            </w:pPr>
            <w:r>
              <w:rPr>
                <w:rFonts w:ascii="Arial" w:eastAsia="Times New Roman" w:hAnsi="Arial" w:cs="Arial"/>
                <w:color w:val="000000"/>
              </w:rPr>
              <w:t>201</w:t>
            </w:r>
            <w:r w:rsidR="00765B95">
              <w:rPr>
                <w:rFonts w:ascii="Arial" w:eastAsia="Times New Roman" w:hAnsi="Arial" w:cs="Arial"/>
                <w:color w:val="000000"/>
              </w:rPr>
              <w:t>9</w:t>
            </w:r>
            <w:r>
              <w:rPr>
                <w:rFonts w:ascii="Arial" w:eastAsia="Times New Roman" w:hAnsi="Arial" w:cs="Arial"/>
                <w:color w:val="000000"/>
              </w:rPr>
              <w:t xml:space="preserve"> </w:t>
            </w:r>
            <w:r w:rsidR="006A591E">
              <w:rPr>
                <w:rFonts w:ascii="Arial" w:eastAsia="Times New Roman" w:hAnsi="Arial" w:cs="Arial"/>
                <w:color w:val="000000"/>
              </w:rPr>
              <w:t xml:space="preserve">State Treasurer’s Updates </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01AE59BA" w14:textId="53F8FD3E" w:rsidR="006A591E" w:rsidRDefault="005D7B93" w:rsidP="006A591E">
            <w:pPr>
              <w:spacing w:after="0" w:line="240" w:lineRule="auto"/>
              <w:rPr>
                <w:rFonts w:ascii="Arial" w:eastAsia="Times New Roman" w:hAnsi="Arial" w:cs="Arial"/>
                <w:color w:val="000000"/>
              </w:rPr>
            </w:pPr>
            <w:r>
              <w:rPr>
                <w:rFonts w:ascii="Arial" w:eastAsia="Times New Roman" w:hAnsi="Arial" w:cs="Arial"/>
                <w:color w:val="000000"/>
              </w:rPr>
              <w:t>Mark Swenson, Deputy Treasurer</w:t>
            </w:r>
            <w:r w:rsidR="006A591E">
              <w:rPr>
                <w:rFonts w:ascii="Arial" w:eastAsia="Times New Roman" w:hAnsi="Arial" w:cs="Arial"/>
                <w:color w:val="000000"/>
              </w:rPr>
              <w:t>, Arizona State Treasurer’s Office</w:t>
            </w:r>
          </w:p>
        </w:tc>
      </w:tr>
      <w:tr w:rsidR="006A591E" w:rsidRPr="00266AD1" w14:paraId="10DA7BC9" w14:textId="77777777" w:rsidTr="007F1173">
        <w:trPr>
          <w:trHeight w:val="341"/>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336B613D" w14:textId="28CB919B" w:rsidR="006A591E" w:rsidRDefault="006A591E" w:rsidP="00266AD1">
            <w:pPr>
              <w:spacing w:after="0" w:line="240" w:lineRule="auto"/>
              <w:rPr>
                <w:rFonts w:ascii="Arial" w:eastAsia="Times New Roman" w:hAnsi="Arial" w:cs="Arial"/>
                <w:color w:val="000000"/>
              </w:rPr>
            </w:pPr>
            <w:r>
              <w:rPr>
                <w:rFonts w:ascii="Arial" w:eastAsia="Times New Roman" w:hAnsi="Arial" w:cs="Arial"/>
                <w:color w:val="000000"/>
              </w:rPr>
              <w:t>1:20-1:30</w:t>
            </w:r>
          </w:p>
        </w:tc>
        <w:tc>
          <w:tcPr>
            <w:tcW w:w="3910" w:type="dxa"/>
            <w:tcBorders>
              <w:top w:val="single" w:sz="4" w:space="0" w:color="auto"/>
              <w:left w:val="single" w:sz="4" w:space="0" w:color="auto"/>
              <w:bottom w:val="single" w:sz="4" w:space="0" w:color="auto"/>
              <w:right w:val="single" w:sz="4" w:space="0" w:color="auto"/>
            </w:tcBorders>
            <w:shd w:val="clear" w:color="auto" w:fill="auto"/>
            <w:vAlign w:val="center"/>
          </w:tcPr>
          <w:p w14:paraId="397E408B" w14:textId="249DBB01" w:rsidR="006A591E" w:rsidRPr="00266AD1" w:rsidRDefault="006A591E" w:rsidP="00266AD1">
            <w:pPr>
              <w:spacing w:after="0" w:line="240" w:lineRule="auto"/>
              <w:rPr>
                <w:rFonts w:ascii="Arial" w:eastAsia="Times New Roman" w:hAnsi="Arial" w:cs="Arial"/>
                <w:color w:val="000000"/>
              </w:rPr>
            </w:pPr>
            <w:r>
              <w:rPr>
                <w:rFonts w:ascii="Arial" w:eastAsia="Times New Roman" w:hAnsi="Arial" w:cs="Arial"/>
                <w:color w:val="000000"/>
              </w:rPr>
              <w:t>Break</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3B7EF71A" w14:textId="521BEB15" w:rsidR="006A591E" w:rsidRDefault="006A591E" w:rsidP="00266AD1">
            <w:pPr>
              <w:spacing w:after="0" w:line="240" w:lineRule="auto"/>
              <w:rPr>
                <w:rFonts w:ascii="Arial" w:eastAsia="Times New Roman" w:hAnsi="Arial" w:cs="Arial"/>
                <w:color w:val="000000"/>
              </w:rPr>
            </w:pPr>
            <w:r>
              <w:rPr>
                <w:rFonts w:ascii="Arial" w:eastAsia="Times New Roman" w:hAnsi="Arial" w:cs="Arial"/>
                <w:color w:val="000000"/>
              </w:rPr>
              <w:t>N/A</w:t>
            </w:r>
          </w:p>
        </w:tc>
      </w:tr>
      <w:tr w:rsidR="006A591E" w:rsidRPr="00266AD1" w14:paraId="02ADB1E8" w14:textId="77777777" w:rsidTr="00415ABC">
        <w:trPr>
          <w:trHeight w:val="525"/>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tcPr>
          <w:p w14:paraId="5A523EDB" w14:textId="0D13BD67" w:rsidR="006A591E" w:rsidRDefault="006A591E" w:rsidP="00765B95">
            <w:pPr>
              <w:spacing w:after="0" w:line="240" w:lineRule="auto"/>
              <w:rPr>
                <w:rFonts w:ascii="Arial" w:eastAsia="Times New Roman" w:hAnsi="Arial" w:cs="Arial"/>
                <w:color w:val="000000"/>
              </w:rPr>
            </w:pPr>
            <w:r>
              <w:rPr>
                <w:rFonts w:ascii="Arial" w:eastAsia="Times New Roman" w:hAnsi="Arial" w:cs="Arial"/>
                <w:color w:val="000000"/>
              </w:rPr>
              <w:t>1:30-</w:t>
            </w:r>
            <w:r w:rsidR="00765B95">
              <w:rPr>
                <w:rFonts w:ascii="Arial" w:eastAsia="Times New Roman" w:hAnsi="Arial" w:cs="Arial"/>
                <w:color w:val="000000"/>
              </w:rPr>
              <w:t>3:10</w:t>
            </w:r>
          </w:p>
        </w:tc>
        <w:tc>
          <w:tcPr>
            <w:tcW w:w="3910" w:type="dxa"/>
            <w:tcBorders>
              <w:top w:val="single" w:sz="4" w:space="0" w:color="auto"/>
              <w:left w:val="single" w:sz="4" w:space="0" w:color="auto"/>
              <w:bottom w:val="single" w:sz="4" w:space="0" w:color="auto"/>
              <w:right w:val="single" w:sz="4" w:space="0" w:color="auto"/>
            </w:tcBorders>
            <w:shd w:val="clear" w:color="auto" w:fill="auto"/>
            <w:vAlign w:val="center"/>
          </w:tcPr>
          <w:p w14:paraId="2042384B" w14:textId="6530B57B" w:rsidR="006A591E" w:rsidRPr="00266AD1" w:rsidRDefault="00765B95" w:rsidP="00CC1E6A">
            <w:pPr>
              <w:spacing w:after="0" w:line="240" w:lineRule="auto"/>
              <w:rPr>
                <w:rFonts w:ascii="Arial" w:eastAsia="Times New Roman" w:hAnsi="Arial" w:cs="Arial"/>
                <w:color w:val="000000"/>
              </w:rPr>
            </w:pPr>
            <w:r>
              <w:rPr>
                <w:rFonts w:ascii="Arial" w:eastAsia="Times New Roman" w:hAnsi="Arial" w:cs="Arial"/>
                <w:color w:val="000000"/>
              </w:rPr>
              <w:t xml:space="preserve">Economic Development Panel Discussion; </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2E31DA52" w14:textId="77777777" w:rsidR="00CC1E6A" w:rsidRDefault="00CC1E6A" w:rsidP="00266AD1">
            <w:pPr>
              <w:spacing w:after="0" w:line="240" w:lineRule="auto"/>
              <w:rPr>
                <w:rFonts w:ascii="Arial" w:eastAsia="Times New Roman" w:hAnsi="Arial" w:cs="Arial"/>
                <w:color w:val="000000"/>
              </w:rPr>
            </w:pPr>
            <w:r>
              <w:rPr>
                <w:rFonts w:ascii="Arial" w:eastAsia="Times New Roman" w:hAnsi="Arial" w:cs="Arial"/>
                <w:color w:val="000000"/>
              </w:rPr>
              <w:t xml:space="preserve">Cindy Smith, Facilitator </w:t>
            </w:r>
          </w:p>
          <w:p w14:paraId="65E3F9C8" w14:textId="49914CA3" w:rsidR="006A591E" w:rsidRDefault="00765B95" w:rsidP="00266AD1">
            <w:pPr>
              <w:spacing w:after="0" w:line="240" w:lineRule="auto"/>
              <w:rPr>
                <w:rFonts w:ascii="Arial" w:eastAsia="Times New Roman" w:hAnsi="Arial" w:cs="Arial"/>
                <w:color w:val="000000"/>
              </w:rPr>
            </w:pPr>
            <w:r>
              <w:rPr>
                <w:rFonts w:ascii="Arial" w:eastAsia="Times New Roman" w:hAnsi="Arial" w:cs="Arial"/>
                <w:color w:val="000000"/>
              </w:rPr>
              <w:t>Dan Henderson, Town of Gilbert</w:t>
            </w:r>
          </w:p>
          <w:p w14:paraId="6B76DBC1" w14:textId="3C4AF4C9" w:rsidR="00765B95" w:rsidRDefault="001F062A" w:rsidP="00266AD1">
            <w:pPr>
              <w:spacing w:after="0" w:line="240" w:lineRule="auto"/>
              <w:rPr>
                <w:rFonts w:ascii="Arial" w:eastAsia="Times New Roman" w:hAnsi="Arial" w:cs="Arial"/>
                <w:color w:val="000000"/>
              </w:rPr>
            </w:pPr>
            <w:r w:rsidRPr="001F062A">
              <w:rPr>
                <w:rFonts w:ascii="Arial" w:eastAsia="Times New Roman" w:hAnsi="Arial" w:cs="Arial"/>
                <w:color w:val="000000"/>
              </w:rPr>
              <w:t>Aric Bopp</w:t>
            </w:r>
            <w:r w:rsidR="00765B95" w:rsidRPr="001F062A">
              <w:rPr>
                <w:rFonts w:ascii="Arial" w:eastAsia="Times New Roman" w:hAnsi="Arial" w:cs="Arial"/>
                <w:color w:val="000000"/>
              </w:rPr>
              <w:t>,</w:t>
            </w:r>
            <w:r w:rsidR="00765B95">
              <w:rPr>
                <w:rFonts w:ascii="Arial" w:eastAsia="Times New Roman" w:hAnsi="Arial" w:cs="Arial"/>
                <w:color w:val="000000"/>
              </w:rPr>
              <w:t xml:space="preserve"> City of Mesa</w:t>
            </w:r>
          </w:p>
          <w:p w14:paraId="344EC75A" w14:textId="44C03533" w:rsidR="00765B95" w:rsidRDefault="00821C6F" w:rsidP="00266AD1">
            <w:pPr>
              <w:spacing w:after="0" w:line="240" w:lineRule="auto"/>
              <w:rPr>
                <w:rFonts w:ascii="Arial" w:eastAsia="Times New Roman" w:hAnsi="Arial" w:cs="Arial"/>
                <w:color w:val="000000"/>
              </w:rPr>
            </w:pPr>
            <w:r w:rsidRPr="00821C6F">
              <w:rPr>
                <w:rFonts w:ascii="Arial" w:eastAsia="Times New Roman" w:hAnsi="Arial" w:cs="Arial"/>
                <w:color w:val="000000"/>
              </w:rPr>
              <w:t>Lori Collins</w:t>
            </w:r>
            <w:r w:rsidR="00765B95">
              <w:rPr>
                <w:rFonts w:ascii="Arial" w:eastAsia="Times New Roman" w:hAnsi="Arial" w:cs="Arial"/>
                <w:color w:val="000000"/>
              </w:rPr>
              <w:t>, City of Phoenix</w:t>
            </w:r>
          </w:p>
          <w:p w14:paraId="27765BD5" w14:textId="229915BF" w:rsidR="00765B95" w:rsidRDefault="00765B95" w:rsidP="00266AD1">
            <w:pPr>
              <w:spacing w:after="0" w:line="240" w:lineRule="auto"/>
              <w:rPr>
                <w:rFonts w:ascii="Arial" w:eastAsia="Times New Roman" w:hAnsi="Arial" w:cs="Arial"/>
                <w:color w:val="000000"/>
              </w:rPr>
            </w:pPr>
          </w:p>
        </w:tc>
      </w:tr>
      <w:tr w:rsidR="006A591E" w:rsidRPr="00266AD1" w14:paraId="55C8622A" w14:textId="77777777" w:rsidTr="00415ABC">
        <w:trPr>
          <w:trHeight w:val="525"/>
        </w:trPr>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B7F4C" w14:textId="45BB1A60" w:rsidR="006A591E" w:rsidRPr="00266AD1" w:rsidRDefault="00765B95" w:rsidP="00765B95">
            <w:pPr>
              <w:spacing w:after="0" w:line="240" w:lineRule="auto"/>
              <w:rPr>
                <w:rFonts w:ascii="Arial" w:eastAsia="Times New Roman" w:hAnsi="Arial" w:cs="Arial"/>
                <w:color w:val="000000"/>
              </w:rPr>
            </w:pPr>
            <w:r>
              <w:rPr>
                <w:rFonts w:ascii="Arial" w:eastAsia="Times New Roman" w:hAnsi="Arial" w:cs="Arial"/>
                <w:color w:val="000000"/>
              </w:rPr>
              <w:t>3:10-3:30</w:t>
            </w:r>
          </w:p>
        </w:tc>
        <w:tc>
          <w:tcPr>
            <w:tcW w:w="3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3F4326" w14:textId="77777777" w:rsidR="006A591E" w:rsidRPr="00266AD1" w:rsidRDefault="006A591E" w:rsidP="00266AD1">
            <w:pPr>
              <w:spacing w:after="0" w:line="240" w:lineRule="auto"/>
              <w:rPr>
                <w:rFonts w:ascii="Arial" w:eastAsia="Times New Roman" w:hAnsi="Arial" w:cs="Arial"/>
                <w:color w:val="000000"/>
              </w:rPr>
            </w:pPr>
            <w:r w:rsidRPr="00266AD1">
              <w:rPr>
                <w:rFonts w:ascii="Arial" w:eastAsia="Times New Roman" w:hAnsi="Arial" w:cs="Arial"/>
                <w:color w:val="000000"/>
              </w:rPr>
              <w:t>Break – Ice Cream Social</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FC8D5" w14:textId="12835270" w:rsidR="006A591E" w:rsidRPr="00266AD1" w:rsidRDefault="006A591E" w:rsidP="00266AD1">
            <w:pPr>
              <w:spacing w:after="0" w:line="240" w:lineRule="auto"/>
              <w:rPr>
                <w:rFonts w:ascii="Arial" w:eastAsia="Times New Roman" w:hAnsi="Arial" w:cs="Arial"/>
                <w:color w:val="000000"/>
              </w:rPr>
            </w:pPr>
            <w:r>
              <w:rPr>
                <w:rFonts w:ascii="Arial" w:eastAsia="Times New Roman" w:hAnsi="Arial" w:cs="Arial"/>
                <w:color w:val="000000"/>
              </w:rPr>
              <w:t>N/A</w:t>
            </w:r>
          </w:p>
        </w:tc>
      </w:tr>
      <w:tr w:rsidR="006A591E" w:rsidRPr="00266AD1" w14:paraId="355E1F70" w14:textId="77777777" w:rsidTr="00FA347B">
        <w:trPr>
          <w:trHeight w:val="728"/>
        </w:trPr>
        <w:tc>
          <w:tcPr>
            <w:tcW w:w="1400" w:type="dxa"/>
            <w:tcBorders>
              <w:top w:val="single" w:sz="4" w:space="0" w:color="auto"/>
              <w:left w:val="single" w:sz="8" w:space="0" w:color="000000"/>
              <w:bottom w:val="single" w:sz="8" w:space="0" w:color="000000"/>
              <w:right w:val="single" w:sz="8" w:space="0" w:color="000000"/>
            </w:tcBorders>
            <w:shd w:val="clear" w:color="auto" w:fill="auto"/>
            <w:vAlign w:val="center"/>
            <w:hideMark/>
          </w:tcPr>
          <w:p w14:paraId="036AD218" w14:textId="3566C831" w:rsidR="006A591E" w:rsidRPr="00266AD1" w:rsidRDefault="006A591E" w:rsidP="00765B95">
            <w:pPr>
              <w:spacing w:after="0" w:line="240" w:lineRule="auto"/>
              <w:rPr>
                <w:rFonts w:ascii="Arial" w:eastAsia="Times New Roman" w:hAnsi="Arial" w:cs="Arial"/>
                <w:color w:val="000000"/>
              </w:rPr>
            </w:pPr>
            <w:r w:rsidRPr="00266AD1">
              <w:rPr>
                <w:rFonts w:ascii="Arial" w:eastAsia="Times New Roman" w:hAnsi="Arial" w:cs="Arial"/>
                <w:color w:val="000000"/>
              </w:rPr>
              <w:t>3:</w:t>
            </w:r>
            <w:r w:rsidR="00765B95">
              <w:rPr>
                <w:rFonts w:ascii="Arial" w:eastAsia="Times New Roman" w:hAnsi="Arial" w:cs="Arial"/>
                <w:color w:val="000000"/>
              </w:rPr>
              <w:t>30</w:t>
            </w:r>
            <w:r w:rsidRPr="00266AD1">
              <w:rPr>
                <w:rFonts w:ascii="Arial" w:eastAsia="Times New Roman" w:hAnsi="Arial" w:cs="Arial"/>
                <w:color w:val="000000"/>
              </w:rPr>
              <w:t>-4:</w:t>
            </w:r>
            <w:r w:rsidR="00765B95">
              <w:rPr>
                <w:rFonts w:ascii="Arial" w:eastAsia="Times New Roman" w:hAnsi="Arial" w:cs="Arial"/>
                <w:color w:val="000000"/>
              </w:rPr>
              <w:t>2</w:t>
            </w:r>
            <w:r>
              <w:rPr>
                <w:rFonts w:ascii="Arial" w:eastAsia="Times New Roman" w:hAnsi="Arial" w:cs="Arial"/>
                <w:color w:val="000000"/>
              </w:rPr>
              <w:t>0</w:t>
            </w:r>
          </w:p>
        </w:tc>
        <w:tc>
          <w:tcPr>
            <w:tcW w:w="3910" w:type="dxa"/>
            <w:tcBorders>
              <w:top w:val="single" w:sz="4" w:space="0" w:color="auto"/>
              <w:left w:val="nil"/>
              <w:bottom w:val="single" w:sz="8" w:space="0" w:color="000000"/>
              <w:right w:val="single" w:sz="8" w:space="0" w:color="000000"/>
            </w:tcBorders>
            <w:shd w:val="clear" w:color="auto" w:fill="auto"/>
            <w:vAlign w:val="center"/>
            <w:hideMark/>
          </w:tcPr>
          <w:p w14:paraId="340AA302" w14:textId="582DEA30" w:rsidR="006A591E" w:rsidRPr="00266AD1" w:rsidRDefault="00765B95" w:rsidP="00817083">
            <w:pPr>
              <w:spacing w:after="0" w:line="240" w:lineRule="auto"/>
              <w:rPr>
                <w:rFonts w:ascii="Arial" w:eastAsia="Times New Roman" w:hAnsi="Arial" w:cs="Arial"/>
                <w:color w:val="000000"/>
              </w:rPr>
            </w:pPr>
            <w:r>
              <w:rPr>
                <w:rFonts w:ascii="Arial" w:eastAsia="Times New Roman" w:hAnsi="Arial" w:cs="Arial"/>
                <w:color w:val="000000"/>
              </w:rPr>
              <w:t>Audit Updates, Including Cybersecurity in Financial Statement Audits</w:t>
            </w:r>
          </w:p>
        </w:tc>
        <w:tc>
          <w:tcPr>
            <w:tcW w:w="3600" w:type="dxa"/>
            <w:tcBorders>
              <w:top w:val="single" w:sz="4" w:space="0" w:color="auto"/>
              <w:left w:val="nil"/>
              <w:bottom w:val="single" w:sz="8" w:space="0" w:color="000000"/>
              <w:right w:val="single" w:sz="8" w:space="0" w:color="000000"/>
            </w:tcBorders>
            <w:shd w:val="clear" w:color="auto" w:fill="auto"/>
            <w:vAlign w:val="center"/>
            <w:hideMark/>
          </w:tcPr>
          <w:p w14:paraId="171C57B9" w14:textId="76154D76" w:rsidR="00C9688E" w:rsidRPr="00266AD1" w:rsidRDefault="00765B95" w:rsidP="00817083">
            <w:pPr>
              <w:spacing w:after="0" w:line="240" w:lineRule="auto"/>
              <w:rPr>
                <w:rFonts w:ascii="Arial" w:eastAsia="Times New Roman" w:hAnsi="Arial" w:cs="Arial"/>
                <w:color w:val="000000"/>
              </w:rPr>
            </w:pPr>
            <w:r>
              <w:rPr>
                <w:rFonts w:ascii="Arial" w:eastAsia="Times New Roman" w:hAnsi="Arial" w:cs="Arial"/>
                <w:color w:val="000000"/>
              </w:rPr>
              <w:t xml:space="preserve">Brian </w:t>
            </w:r>
            <w:proofErr w:type="spellStart"/>
            <w:r>
              <w:rPr>
                <w:rFonts w:ascii="Arial" w:eastAsia="Times New Roman" w:hAnsi="Arial" w:cs="Arial"/>
                <w:color w:val="000000"/>
              </w:rPr>
              <w:t>Hemmerle</w:t>
            </w:r>
            <w:proofErr w:type="spellEnd"/>
            <w:r>
              <w:rPr>
                <w:rFonts w:ascii="Arial" w:eastAsia="Times New Roman" w:hAnsi="Arial" w:cs="Arial"/>
                <w:color w:val="000000"/>
              </w:rPr>
              <w:t xml:space="preserve">, </w:t>
            </w:r>
            <w:proofErr w:type="spellStart"/>
            <w:r>
              <w:rPr>
                <w:rFonts w:ascii="Arial" w:eastAsia="Times New Roman" w:hAnsi="Arial" w:cs="Arial"/>
                <w:color w:val="000000"/>
              </w:rPr>
              <w:t>Henry+Horne</w:t>
            </w:r>
            <w:proofErr w:type="spellEnd"/>
          </w:p>
        </w:tc>
      </w:tr>
    </w:tbl>
    <w:p w14:paraId="5C16E79D" w14:textId="77777777" w:rsidR="00186DD4" w:rsidRPr="00266AD1" w:rsidRDefault="004F1E29" w:rsidP="00266AD1">
      <w:pPr>
        <w:pStyle w:val="Heading2"/>
      </w:pPr>
      <w:r w:rsidRPr="00266AD1">
        <w:t xml:space="preserve">3.  </w:t>
      </w:r>
      <w:r w:rsidR="00186DD4" w:rsidRPr="00266AD1">
        <w:t>Chapter Board Meetings</w:t>
      </w:r>
    </w:p>
    <w:p w14:paraId="75C06A71" w14:textId="77777777" w:rsidR="004F1E29" w:rsidRDefault="004F1E29">
      <w:pPr>
        <w:rPr>
          <w:rFonts w:ascii="Arial" w:hAnsi="Arial" w:cs="Arial"/>
        </w:rPr>
      </w:pPr>
    </w:p>
    <w:p w14:paraId="71C06D47" w14:textId="7C4C43BC" w:rsidR="00186DD4" w:rsidRPr="00186DD4" w:rsidRDefault="00186DD4">
      <w:pPr>
        <w:rPr>
          <w:rFonts w:ascii="Arial" w:hAnsi="Arial" w:cs="Arial"/>
        </w:rPr>
      </w:pPr>
      <w:r w:rsidRPr="00507CB3">
        <w:rPr>
          <w:rFonts w:ascii="Arial" w:hAnsi="Arial" w:cs="Arial"/>
        </w:rPr>
        <w:t xml:space="preserve">Our Chapter also held Chapter Board Meetings throughout the </w:t>
      </w:r>
      <w:r w:rsidR="006717CA" w:rsidRPr="00507CB3">
        <w:rPr>
          <w:rFonts w:ascii="Arial" w:hAnsi="Arial" w:cs="Arial"/>
        </w:rPr>
        <w:t>Program Year</w:t>
      </w:r>
      <w:r w:rsidRPr="00507CB3">
        <w:rPr>
          <w:rFonts w:ascii="Arial" w:hAnsi="Arial" w:cs="Arial"/>
        </w:rPr>
        <w:t xml:space="preserve">.  Chapter Board Meetings </w:t>
      </w:r>
      <w:r w:rsidR="004F1E29" w:rsidRPr="00507CB3">
        <w:rPr>
          <w:rFonts w:ascii="Arial" w:hAnsi="Arial" w:cs="Arial"/>
        </w:rPr>
        <w:t xml:space="preserve">started the </w:t>
      </w:r>
      <w:r w:rsidR="006717CA" w:rsidRPr="00507CB3">
        <w:rPr>
          <w:rFonts w:ascii="Arial" w:hAnsi="Arial" w:cs="Arial"/>
        </w:rPr>
        <w:t>Program Year</w:t>
      </w:r>
      <w:r w:rsidR="004F1E29" w:rsidRPr="00507CB3">
        <w:rPr>
          <w:rFonts w:ascii="Arial" w:hAnsi="Arial" w:cs="Arial"/>
        </w:rPr>
        <w:t xml:space="preserve"> off strong</w:t>
      </w:r>
      <w:r w:rsidR="00817083" w:rsidRPr="00507CB3">
        <w:rPr>
          <w:rFonts w:ascii="Arial" w:hAnsi="Arial" w:cs="Arial"/>
        </w:rPr>
        <w:t xml:space="preserve"> with a Leadership Retreat in </w:t>
      </w:r>
      <w:r w:rsidR="00507CB3" w:rsidRPr="00507CB3">
        <w:rPr>
          <w:rFonts w:ascii="Arial" w:hAnsi="Arial" w:cs="Arial"/>
        </w:rPr>
        <w:t>June, 2018</w:t>
      </w:r>
      <w:r w:rsidRPr="00507CB3">
        <w:rPr>
          <w:rFonts w:ascii="Arial" w:hAnsi="Arial" w:cs="Arial"/>
        </w:rPr>
        <w:t>, followed by Board meeting</w:t>
      </w:r>
      <w:r w:rsidR="00D63FB7" w:rsidRPr="00507CB3">
        <w:rPr>
          <w:rFonts w:ascii="Arial" w:hAnsi="Arial" w:cs="Arial"/>
        </w:rPr>
        <w:t>s</w:t>
      </w:r>
      <w:r w:rsidRPr="00507CB3">
        <w:rPr>
          <w:rFonts w:ascii="Arial" w:hAnsi="Arial" w:cs="Arial"/>
        </w:rPr>
        <w:t xml:space="preserve"> in</w:t>
      </w:r>
      <w:r w:rsidR="005440A0" w:rsidRPr="00507CB3">
        <w:rPr>
          <w:rFonts w:ascii="Arial" w:hAnsi="Arial" w:cs="Arial"/>
        </w:rPr>
        <w:t xml:space="preserve"> </w:t>
      </w:r>
      <w:r w:rsidR="00507CB3" w:rsidRPr="00507CB3">
        <w:rPr>
          <w:rFonts w:ascii="Arial" w:hAnsi="Arial" w:cs="Arial"/>
        </w:rPr>
        <w:t>August, September, November and December, 2018 and January, March, April, and May, 2019.</w:t>
      </w:r>
      <w:r w:rsidR="00DE558C" w:rsidRPr="00507CB3">
        <w:rPr>
          <w:rFonts w:ascii="Arial" w:hAnsi="Arial" w:cs="Arial"/>
        </w:rPr>
        <w:t xml:space="preserve">  Chapter officer elections were held in </w:t>
      </w:r>
      <w:r w:rsidR="00507CB3" w:rsidRPr="00507CB3">
        <w:rPr>
          <w:rFonts w:ascii="Arial" w:hAnsi="Arial" w:cs="Arial"/>
        </w:rPr>
        <w:t>March</w:t>
      </w:r>
      <w:r w:rsidR="00DE558C" w:rsidRPr="00507CB3">
        <w:rPr>
          <w:rFonts w:ascii="Arial" w:hAnsi="Arial" w:cs="Arial"/>
        </w:rPr>
        <w:t>, 201</w:t>
      </w:r>
      <w:r w:rsidR="00507CB3" w:rsidRPr="00507CB3">
        <w:rPr>
          <w:rFonts w:ascii="Arial" w:hAnsi="Arial" w:cs="Arial"/>
        </w:rPr>
        <w:t>9</w:t>
      </w:r>
      <w:r w:rsidR="00DE558C" w:rsidRPr="00507CB3">
        <w:rPr>
          <w:rFonts w:ascii="Arial" w:hAnsi="Arial" w:cs="Arial"/>
        </w:rPr>
        <w:t>.</w:t>
      </w:r>
    </w:p>
    <w:p w14:paraId="297B4986" w14:textId="77777777" w:rsidR="00EA27F0" w:rsidRDefault="004F1E29" w:rsidP="0017307E">
      <w:pPr>
        <w:pStyle w:val="Heading1"/>
        <w:spacing w:before="120"/>
      </w:pPr>
      <w:r w:rsidRPr="004F1E29">
        <w:t>IV</w:t>
      </w:r>
      <w:r w:rsidR="004F1004" w:rsidRPr="004F1E29">
        <w:t>.</w:t>
      </w:r>
      <w:r w:rsidR="004F1004">
        <w:t xml:space="preserve"> Community</w:t>
      </w:r>
      <w:r w:rsidR="000765D7" w:rsidRPr="004F1E29">
        <w:t xml:space="preserve"> Service Projects</w:t>
      </w:r>
    </w:p>
    <w:p w14:paraId="5DF3A5B4" w14:textId="77777777" w:rsidR="0017307E" w:rsidRDefault="0017307E" w:rsidP="00F57387">
      <w:pPr>
        <w:outlineLvl w:val="0"/>
        <w:rPr>
          <w:rFonts w:ascii="Arial" w:hAnsi="Arial" w:cs="Arial"/>
        </w:rPr>
      </w:pPr>
    </w:p>
    <w:p w14:paraId="62373F5F" w14:textId="034E12A7" w:rsidR="00F57387" w:rsidRPr="00507CB3" w:rsidRDefault="00F57387" w:rsidP="00F57387">
      <w:pPr>
        <w:outlineLvl w:val="0"/>
        <w:rPr>
          <w:rFonts w:ascii="Arial" w:hAnsi="Arial" w:cs="Arial"/>
        </w:rPr>
      </w:pPr>
      <w:r w:rsidRPr="00507CB3">
        <w:rPr>
          <w:rFonts w:ascii="Arial" w:hAnsi="Arial" w:cs="Arial"/>
        </w:rPr>
        <w:t xml:space="preserve">The Community Service Events were coordinated by </w:t>
      </w:r>
      <w:r w:rsidR="00507CB3" w:rsidRPr="00507CB3">
        <w:rPr>
          <w:rFonts w:ascii="Arial" w:hAnsi="Arial" w:cs="Arial"/>
        </w:rPr>
        <w:t>Cindy Ensign</w:t>
      </w:r>
      <w:r w:rsidRPr="00507CB3">
        <w:rPr>
          <w:rFonts w:ascii="Arial" w:hAnsi="Arial" w:cs="Arial"/>
        </w:rPr>
        <w:t>. The Community Service Committee chair is responsible for promoting and finding volunteers for community service projects, which allow members to contribute skills, labor, or funds to community based activities. Events this year included the following:</w:t>
      </w:r>
    </w:p>
    <w:p w14:paraId="7C87191E" w14:textId="1AA4CB5B" w:rsidR="00F57387" w:rsidRPr="00507CB3" w:rsidRDefault="00507CB3" w:rsidP="00F57387">
      <w:pPr>
        <w:pStyle w:val="ListParagraph"/>
        <w:numPr>
          <w:ilvl w:val="0"/>
          <w:numId w:val="17"/>
        </w:numPr>
        <w:outlineLvl w:val="0"/>
        <w:rPr>
          <w:rFonts w:ascii="Arial" w:hAnsi="Arial" w:cs="Arial"/>
        </w:rPr>
      </w:pPr>
      <w:r w:rsidRPr="00507CB3">
        <w:rPr>
          <w:rFonts w:ascii="Arial" w:hAnsi="Arial" w:cs="Arial"/>
        </w:rPr>
        <w:lastRenderedPageBreak/>
        <w:t>Participated in Feed My Starving Children</w:t>
      </w:r>
      <w:r w:rsidR="00807BF9" w:rsidRPr="00507CB3">
        <w:rPr>
          <w:rFonts w:ascii="Arial" w:hAnsi="Arial" w:cs="Arial"/>
        </w:rPr>
        <w:t>.</w:t>
      </w:r>
    </w:p>
    <w:p w14:paraId="78D41E37" w14:textId="70744E90" w:rsidR="0003672E" w:rsidRPr="00507CB3" w:rsidRDefault="0003672E" w:rsidP="00F57387">
      <w:pPr>
        <w:pStyle w:val="ListParagraph"/>
        <w:numPr>
          <w:ilvl w:val="0"/>
          <w:numId w:val="17"/>
        </w:numPr>
        <w:outlineLvl w:val="0"/>
        <w:rPr>
          <w:rFonts w:ascii="Arial" w:hAnsi="Arial" w:cs="Arial"/>
        </w:rPr>
      </w:pPr>
      <w:r w:rsidRPr="00507CB3">
        <w:rPr>
          <w:rFonts w:ascii="Arial" w:hAnsi="Arial" w:cs="Arial"/>
        </w:rPr>
        <w:t xml:space="preserve">Participated in </w:t>
      </w:r>
      <w:r w:rsidR="00507CB3" w:rsidRPr="00507CB3">
        <w:rPr>
          <w:rFonts w:ascii="Arial" w:hAnsi="Arial" w:cs="Arial"/>
        </w:rPr>
        <w:t>Toys for Tots</w:t>
      </w:r>
      <w:r w:rsidRPr="00507CB3">
        <w:rPr>
          <w:rFonts w:ascii="Arial" w:hAnsi="Arial" w:cs="Arial"/>
        </w:rPr>
        <w:t>.</w:t>
      </w:r>
    </w:p>
    <w:p w14:paraId="65DB8C88" w14:textId="38F6DB74" w:rsidR="00F57387" w:rsidRDefault="0003672E" w:rsidP="00F57387">
      <w:pPr>
        <w:pStyle w:val="ListParagraph"/>
        <w:numPr>
          <w:ilvl w:val="0"/>
          <w:numId w:val="17"/>
        </w:numPr>
        <w:outlineLvl w:val="0"/>
        <w:rPr>
          <w:rFonts w:ascii="Arial" w:hAnsi="Arial" w:cs="Arial"/>
        </w:rPr>
      </w:pPr>
      <w:r>
        <w:rPr>
          <w:rFonts w:ascii="Arial" w:hAnsi="Arial" w:cs="Arial"/>
        </w:rPr>
        <w:t>Participated in Food bank collection</w:t>
      </w:r>
      <w:r w:rsidR="00507CB3">
        <w:rPr>
          <w:rFonts w:ascii="Arial" w:hAnsi="Arial" w:cs="Arial"/>
        </w:rPr>
        <w:t xml:space="preserve"> for St. Vincent de Paul</w:t>
      </w:r>
      <w:r w:rsidR="00F57387">
        <w:rPr>
          <w:rFonts w:ascii="Arial" w:hAnsi="Arial" w:cs="Arial"/>
        </w:rPr>
        <w:t>.</w:t>
      </w:r>
    </w:p>
    <w:p w14:paraId="0A925624" w14:textId="4CE9329B" w:rsidR="00707C2B" w:rsidRPr="00DF4600" w:rsidRDefault="00101894" w:rsidP="00DF4600">
      <w:pPr>
        <w:pStyle w:val="Heading1"/>
      </w:pPr>
      <w:r w:rsidRPr="00DF4600">
        <w:t xml:space="preserve">V.  </w:t>
      </w:r>
      <w:r w:rsidR="00707C2B" w:rsidRPr="00DF4600">
        <w:t>Scholarships</w:t>
      </w:r>
      <w:r w:rsidR="00AB5035">
        <w:t xml:space="preserve"> </w:t>
      </w:r>
    </w:p>
    <w:p w14:paraId="2AFF5222" w14:textId="77777777" w:rsidR="006717CA" w:rsidRPr="00CB4209" w:rsidRDefault="006717CA" w:rsidP="009F5790">
      <w:pPr>
        <w:outlineLvl w:val="0"/>
        <w:rPr>
          <w:rFonts w:ascii="Arial" w:hAnsi="Arial" w:cs="Arial"/>
          <w:b/>
          <w:sz w:val="16"/>
          <w:szCs w:val="16"/>
        </w:rPr>
      </w:pPr>
    </w:p>
    <w:p w14:paraId="50AD2B50" w14:textId="3D2844EE" w:rsidR="00AB5035" w:rsidRDefault="00707C2B" w:rsidP="009F5790">
      <w:pPr>
        <w:outlineLvl w:val="0"/>
        <w:rPr>
          <w:rFonts w:ascii="Arial" w:hAnsi="Arial" w:cs="Arial"/>
        </w:rPr>
      </w:pPr>
      <w:r>
        <w:rPr>
          <w:rFonts w:ascii="Arial" w:hAnsi="Arial" w:cs="Arial"/>
        </w:rPr>
        <w:t xml:space="preserve">The Phoenix Chapter </w:t>
      </w:r>
      <w:r w:rsidR="006E718B">
        <w:rPr>
          <w:rFonts w:ascii="Arial" w:hAnsi="Arial" w:cs="Arial"/>
        </w:rPr>
        <w:t xml:space="preserve">attempts to </w:t>
      </w:r>
      <w:r>
        <w:rPr>
          <w:rFonts w:ascii="Arial" w:hAnsi="Arial" w:cs="Arial"/>
        </w:rPr>
        <w:t>sponsor scholarships each year to deserving students at Arizona colleges and universities.</w:t>
      </w:r>
      <w:r w:rsidR="00A704BA">
        <w:rPr>
          <w:rFonts w:ascii="Arial" w:hAnsi="Arial" w:cs="Arial"/>
        </w:rPr>
        <w:t xml:space="preserve">  Scholarships are awarded to undergraduate (sophomore or higher) or graduate students </w:t>
      </w:r>
      <w:r w:rsidR="00AA47DD">
        <w:rPr>
          <w:rFonts w:ascii="Arial" w:hAnsi="Arial" w:cs="Arial"/>
        </w:rPr>
        <w:t>in</w:t>
      </w:r>
      <w:r w:rsidR="00A704BA">
        <w:rPr>
          <w:rFonts w:ascii="Arial" w:hAnsi="Arial" w:cs="Arial"/>
        </w:rPr>
        <w:t xml:space="preserve"> an accounting or financ</w:t>
      </w:r>
      <w:r w:rsidR="006F67C7">
        <w:rPr>
          <w:rFonts w:ascii="Arial" w:hAnsi="Arial" w:cs="Arial"/>
        </w:rPr>
        <w:t xml:space="preserve">ial management discipline who are </w:t>
      </w:r>
      <w:r w:rsidR="00A704BA">
        <w:rPr>
          <w:rFonts w:ascii="Arial" w:hAnsi="Arial" w:cs="Arial"/>
        </w:rPr>
        <w:t xml:space="preserve">interested in </w:t>
      </w:r>
      <w:r w:rsidR="006F67C7">
        <w:rPr>
          <w:rFonts w:ascii="Arial" w:hAnsi="Arial" w:cs="Arial"/>
        </w:rPr>
        <w:t>the pursuit of public financial management careers</w:t>
      </w:r>
      <w:r w:rsidR="009D2B03">
        <w:rPr>
          <w:rFonts w:ascii="Arial" w:hAnsi="Arial" w:cs="Arial"/>
        </w:rPr>
        <w:t>.  This year our Chapter award</w:t>
      </w:r>
      <w:r w:rsidR="00512F50">
        <w:rPr>
          <w:rFonts w:ascii="Arial" w:hAnsi="Arial" w:cs="Arial"/>
        </w:rPr>
        <w:t>ed</w:t>
      </w:r>
      <w:r w:rsidR="006E718B">
        <w:rPr>
          <w:rFonts w:ascii="Arial" w:hAnsi="Arial" w:cs="Arial"/>
        </w:rPr>
        <w:t xml:space="preserve"> </w:t>
      </w:r>
      <w:r w:rsidR="006E718B" w:rsidRPr="005D7B93">
        <w:rPr>
          <w:rFonts w:ascii="Arial" w:hAnsi="Arial" w:cs="Arial"/>
        </w:rPr>
        <w:t xml:space="preserve">one $1,000 scholarship </w:t>
      </w:r>
      <w:r w:rsidR="0051044C" w:rsidRPr="005D7B93">
        <w:rPr>
          <w:rFonts w:ascii="Arial" w:hAnsi="Arial" w:cs="Arial"/>
        </w:rPr>
        <w:t>to</w:t>
      </w:r>
      <w:r w:rsidR="0051044C">
        <w:rPr>
          <w:rFonts w:ascii="Arial" w:hAnsi="Arial" w:cs="Arial"/>
        </w:rPr>
        <w:t xml:space="preserve"> </w:t>
      </w:r>
      <w:r w:rsidR="006E718B">
        <w:rPr>
          <w:rFonts w:ascii="Arial" w:hAnsi="Arial" w:cs="Arial"/>
        </w:rPr>
        <w:t xml:space="preserve">a </w:t>
      </w:r>
      <w:r w:rsidR="0051044C">
        <w:rPr>
          <w:rFonts w:ascii="Arial" w:hAnsi="Arial" w:cs="Arial"/>
        </w:rPr>
        <w:t xml:space="preserve">student identified </w:t>
      </w:r>
      <w:r w:rsidR="009D2B03">
        <w:rPr>
          <w:rFonts w:ascii="Arial" w:hAnsi="Arial" w:cs="Arial"/>
        </w:rPr>
        <w:t>for academic excellence and community service achievements</w:t>
      </w:r>
      <w:r w:rsidR="005D7B93">
        <w:rPr>
          <w:rFonts w:ascii="Arial" w:hAnsi="Arial" w:cs="Arial"/>
        </w:rPr>
        <w:t xml:space="preserve"> and one $500 scholarship to a second </w:t>
      </w:r>
      <w:r w:rsidR="00507CB3">
        <w:rPr>
          <w:rFonts w:ascii="Arial" w:hAnsi="Arial" w:cs="Arial"/>
        </w:rPr>
        <w:t xml:space="preserve">deserving </w:t>
      </w:r>
      <w:r w:rsidR="005D7B93">
        <w:rPr>
          <w:rFonts w:ascii="Arial" w:hAnsi="Arial" w:cs="Arial"/>
        </w:rPr>
        <w:t>student</w:t>
      </w:r>
      <w:r w:rsidR="009D2B03">
        <w:rPr>
          <w:rFonts w:ascii="Arial" w:hAnsi="Arial" w:cs="Arial"/>
        </w:rPr>
        <w:t>.</w:t>
      </w:r>
      <w:r w:rsidR="00415ABC">
        <w:rPr>
          <w:rFonts w:ascii="Arial" w:hAnsi="Arial" w:cs="Arial"/>
        </w:rPr>
        <w:t xml:space="preserve"> </w:t>
      </w:r>
      <w:r w:rsidR="00415ABC" w:rsidRPr="00723E4E">
        <w:rPr>
          <w:rFonts w:ascii="Arial" w:hAnsi="Arial" w:cs="Arial"/>
        </w:rPr>
        <w:t>T</w:t>
      </w:r>
      <w:r w:rsidR="009D2B03" w:rsidRPr="00723E4E">
        <w:rPr>
          <w:rFonts w:ascii="Arial" w:hAnsi="Arial" w:cs="Arial"/>
        </w:rPr>
        <w:t xml:space="preserve">he </w:t>
      </w:r>
      <w:r w:rsidR="00723E4E" w:rsidRPr="00723E4E">
        <w:rPr>
          <w:rFonts w:ascii="Arial" w:hAnsi="Arial" w:cs="Arial"/>
        </w:rPr>
        <w:t xml:space="preserve">entire board served as </w:t>
      </w:r>
      <w:r w:rsidR="009D2B03" w:rsidRPr="00723E4E">
        <w:rPr>
          <w:rFonts w:ascii="Arial" w:hAnsi="Arial" w:cs="Arial"/>
        </w:rPr>
        <w:t>members of the Scholarship Committee</w:t>
      </w:r>
      <w:r w:rsidR="009424FB" w:rsidRPr="00723E4E">
        <w:rPr>
          <w:rFonts w:ascii="Arial" w:hAnsi="Arial" w:cs="Arial"/>
        </w:rPr>
        <w:t>.</w:t>
      </w:r>
    </w:p>
    <w:p w14:paraId="3E300C07" w14:textId="6D4F7F89" w:rsidR="00AB5035" w:rsidRDefault="00AB5035" w:rsidP="00AB5035">
      <w:pPr>
        <w:pStyle w:val="Heading1"/>
      </w:pPr>
      <w:r w:rsidRPr="00DF4600">
        <w:t xml:space="preserve">VI. </w:t>
      </w:r>
      <w:r>
        <w:t>Young Professionals / Early Career</w:t>
      </w:r>
    </w:p>
    <w:p w14:paraId="1DDC9C37" w14:textId="30F15609" w:rsidR="00AB5035" w:rsidRPr="00AB5035" w:rsidRDefault="00AB5035" w:rsidP="00AB5035">
      <w:r>
        <w:br/>
      </w:r>
      <w:r>
        <w:rPr>
          <w:rFonts w:ascii="Arial" w:hAnsi="Arial" w:cs="Arial"/>
        </w:rPr>
        <w:t>This committee</w:t>
      </w:r>
      <w:r>
        <w:rPr>
          <w:rFonts w:ascii="Arial" w:hAnsi="Arial" w:cs="Arial"/>
        </w:rPr>
        <w:t xml:space="preserve"> promotes AGA</w:t>
      </w:r>
      <w:r w:rsidR="00B66417">
        <w:rPr>
          <w:rFonts w:ascii="Arial" w:hAnsi="Arial" w:cs="Arial"/>
        </w:rPr>
        <w:t xml:space="preserve"> </w:t>
      </w:r>
      <w:r>
        <w:rPr>
          <w:rFonts w:ascii="Arial" w:hAnsi="Arial" w:cs="Arial"/>
        </w:rPr>
        <w:t>membership and careers in government financial management to students</w:t>
      </w:r>
      <w:r w:rsidR="00B66417">
        <w:rPr>
          <w:rFonts w:ascii="Arial" w:hAnsi="Arial" w:cs="Arial"/>
        </w:rPr>
        <w:t>,</w:t>
      </w:r>
      <w:r>
        <w:rPr>
          <w:rFonts w:ascii="Arial" w:hAnsi="Arial" w:cs="Arial"/>
        </w:rPr>
        <w:t xml:space="preserve"> and</w:t>
      </w:r>
      <w:r w:rsidR="00B66417">
        <w:rPr>
          <w:rFonts w:ascii="Arial" w:hAnsi="Arial" w:cs="Arial"/>
        </w:rPr>
        <w:t xml:space="preserve"> to those early in their careers.  The committee is </w:t>
      </w:r>
      <w:r>
        <w:rPr>
          <w:rFonts w:ascii="Arial" w:hAnsi="Arial" w:cs="Arial"/>
        </w:rPr>
        <w:t xml:space="preserve">co-chaired by </w:t>
      </w:r>
      <w:proofErr w:type="spellStart"/>
      <w:r>
        <w:rPr>
          <w:rFonts w:ascii="Arial" w:hAnsi="Arial" w:cs="Arial"/>
        </w:rPr>
        <w:t>Getzamany</w:t>
      </w:r>
      <w:proofErr w:type="spellEnd"/>
      <w:r>
        <w:rPr>
          <w:rFonts w:ascii="Arial" w:hAnsi="Arial" w:cs="Arial"/>
        </w:rPr>
        <w:t xml:space="preserve"> Aragon and Marvin </w:t>
      </w:r>
      <w:proofErr w:type="spellStart"/>
      <w:r>
        <w:rPr>
          <w:rFonts w:ascii="Arial" w:hAnsi="Arial" w:cs="Arial"/>
        </w:rPr>
        <w:t>Mendieta</w:t>
      </w:r>
      <w:proofErr w:type="spellEnd"/>
      <w:r>
        <w:rPr>
          <w:rFonts w:ascii="Arial" w:hAnsi="Arial" w:cs="Arial"/>
        </w:rPr>
        <w:t>.</w:t>
      </w:r>
      <w:r w:rsidR="00B66417">
        <w:rPr>
          <w:rFonts w:ascii="Arial" w:hAnsi="Arial" w:cs="Arial"/>
        </w:rPr>
        <w:t xml:space="preserve">  During the year, the committee gave a presentation at Grand Canyon University to the student accounting club.  Additionally, they sponsored a discussion by AGA National President, John </w:t>
      </w:r>
      <w:proofErr w:type="spellStart"/>
      <w:r w:rsidR="00B66417">
        <w:rPr>
          <w:rFonts w:ascii="Arial" w:hAnsi="Arial" w:cs="Arial"/>
        </w:rPr>
        <w:t>Lynskey</w:t>
      </w:r>
      <w:proofErr w:type="spellEnd"/>
      <w:r w:rsidR="00B66417">
        <w:rPr>
          <w:rFonts w:ascii="Arial" w:hAnsi="Arial" w:cs="Arial"/>
        </w:rPr>
        <w:t>, at the Department of Administration, to State of Arizona accounting and finance interns, as well as early career employees.</w:t>
      </w:r>
    </w:p>
    <w:p w14:paraId="653C6069" w14:textId="544A3891" w:rsidR="0060390A" w:rsidRPr="00DF4600" w:rsidRDefault="00101894" w:rsidP="00DF4600">
      <w:pPr>
        <w:pStyle w:val="Heading1"/>
      </w:pPr>
      <w:r w:rsidRPr="00DF4600">
        <w:t>VI</w:t>
      </w:r>
      <w:r w:rsidR="00AB5035">
        <w:t>I</w:t>
      </w:r>
      <w:r w:rsidR="004F1004" w:rsidRPr="00DF4600">
        <w:t>. CGFM</w:t>
      </w:r>
    </w:p>
    <w:p w14:paraId="584B77DB" w14:textId="77777777" w:rsidR="006717CA" w:rsidRPr="00CB4209" w:rsidRDefault="006717CA" w:rsidP="009F5790">
      <w:pPr>
        <w:outlineLvl w:val="0"/>
        <w:rPr>
          <w:rFonts w:ascii="Arial" w:hAnsi="Arial" w:cs="Arial"/>
          <w:b/>
          <w:sz w:val="16"/>
          <w:szCs w:val="16"/>
        </w:rPr>
      </w:pPr>
    </w:p>
    <w:p w14:paraId="6241F2FC" w14:textId="190454D6" w:rsidR="00530320" w:rsidRDefault="0060390A" w:rsidP="009F5790">
      <w:pPr>
        <w:outlineLvl w:val="0"/>
        <w:rPr>
          <w:rFonts w:ascii="Arial" w:hAnsi="Arial" w:cs="Arial"/>
        </w:rPr>
      </w:pPr>
      <w:r>
        <w:rPr>
          <w:rFonts w:ascii="Arial" w:hAnsi="Arial" w:cs="Arial"/>
        </w:rPr>
        <w:t xml:space="preserve">This committee promotes and assists individuals in obtaining AGA’s Certified Government Financial Manager certification.  </w:t>
      </w:r>
      <w:proofErr w:type="spellStart"/>
      <w:r w:rsidR="005809F3">
        <w:rPr>
          <w:rFonts w:ascii="Arial" w:hAnsi="Arial" w:cs="Arial"/>
        </w:rPr>
        <w:t>Gergana</w:t>
      </w:r>
      <w:proofErr w:type="spellEnd"/>
      <w:r w:rsidR="005809F3">
        <w:rPr>
          <w:rFonts w:ascii="Arial" w:hAnsi="Arial" w:cs="Arial"/>
        </w:rPr>
        <w:t xml:space="preserve"> </w:t>
      </w:r>
      <w:proofErr w:type="spellStart"/>
      <w:r w:rsidR="005809F3">
        <w:rPr>
          <w:rFonts w:ascii="Arial" w:hAnsi="Arial" w:cs="Arial"/>
        </w:rPr>
        <w:t>Kovatcheva</w:t>
      </w:r>
      <w:proofErr w:type="spellEnd"/>
      <w:r w:rsidR="00101894">
        <w:rPr>
          <w:rFonts w:ascii="Arial" w:hAnsi="Arial" w:cs="Arial"/>
        </w:rPr>
        <w:t xml:space="preserve"> </w:t>
      </w:r>
      <w:r w:rsidR="00795903">
        <w:rPr>
          <w:rFonts w:ascii="Arial" w:hAnsi="Arial" w:cs="Arial"/>
        </w:rPr>
        <w:t>was</w:t>
      </w:r>
      <w:r w:rsidR="00101894">
        <w:rPr>
          <w:rFonts w:ascii="Arial" w:hAnsi="Arial" w:cs="Arial"/>
        </w:rPr>
        <w:t xml:space="preserve"> the Chair of the CGFM Committee.  </w:t>
      </w:r>
      <w:r>
        <w:rPr>
          <w:rFonts w:ascii="Arial" w:hAnsi="Arial" w:cs="Arial"/>
        </w:rPr>
        <w:t xml:space="preserve">During the </w:t>
      </w:r>
      <w:r w:rsidR="006717CA">
        <w:rPr>
          <w:rFonts w:ascii="Arial" w:hAnsi="Arial" w:cs="Arial"/>
        </w:rPr>
        <w:t>Program Year</w:t>
      </w:r>
      <w:r>
        <w:rPr>
          <w:rFonts w:ascii="Arial" w:hAnsi="Arial" w:cs="Arial"/>
        </w:rPr>
        <w:t xml:space="preserve">, </w:t>
      </w:r>
      <w:r w:rsidR="006717CA">
        <w:rPr>
          <w:rFonts w:ascii="Arial" w:hAnsi="Arial" w:cs="Arial"/>
        </w:rPr>
        <w:t>the CGFM Committee made available CGFM exam study guides f</w:t>
      </w:r>
      <w:r>
        <w:rPr>
          <w:rFonts w:ascii="Arial" w:hAnsi="Arial" w:cs="Arial"/>
        </w:rPr>
        <w:t xml:space="preserve">or members to </w:t>
      </w:r>
      <w:r w:rsidR="00101894">
        <w:rPr>
          <w:rFonts w:ascii="Arial" w:hAnsi="Arial" w:cs="Arial"/>
        </w:rPr>
        <w:t>borrow</w:t>
      </w:r>
      <w:r>
        <w:rPr>
          <w:rFonts w:ascii="Arial" w:hAnsi="Arial" w:cs="Arial"/>
        </w:rPr>
        <w:t xml:space="preserve"> </w:t>
      </w:r>
      <w:r w:rsidR="006717CA">
        <w:rPr>
          <w:rFonts w:ascii="Arial" w:hAnsi="Arial" w:cs="Arial"/>
        </w:rPr>
        <w:t xml:space="preserve">for exam preparation. </w:t>
      </w:r>
      <w:r>
        <w:rPr>
          <w:rFonts w:ascii="Arial" w:hAnsi="Arial" w:cs="Arial"/>
        </w:rPr>
        <w:t xml:space="preserve">  The CGFM committee also offer</w:t>
      </w:r>
      <w:r w:rsidR="00795903">
        <w:rPr>
          <w:rFonts w:ascii="Arial" w:hAnsi="Arial" w:cs="Arial"/>
        </w:rPr>
        <w:t>ed</w:t>
      </w:r>
      <w:r>
        <w:rPr>
          <w:rFonts w:ascii="Arial" w:hAnsi="Arial" w:cs="Arial"/>
        </w:rPr>
        <w:t xml:space="preserve"> scholarships to individuals who pass portions of the CGFM certification examination</w:t>
      </w:r>
      <w:r w:rsidR="00B70740">
        <w:rPr>
          <w:rFonts w:ascii="Arial" w:hAnsi="Arial" w:cs="Arial"/>
        </w:rPr>
        <w:t xml:space="preserve">  </w:t>
      </w:r>
    </w:p>
    <w:p w14:paraId="64FB3E97" w14:textId="3E68EC37" w:rsidR="0051044C" w:rsidRPr="00DF4600" w:rsidRDefault="00101894" w:rsidP="00DF4600">
      <w:pPr>
        <w:pStyle w:val="Heading1"/>
      </w:pPr>
      <w:r w:rsidRPr="00DF4600">
        <w:t>VII</w:t>
      </w:r>
      <w:r w:rsidR="00AB5035">
        <w:t>I</w:t>
      </w:r>
      <w:r w:rsidR="004F1004" w:rsidRPr="00DF4600">
        <w:t>. Membership</w:t>
      </w:r>
    </w:p>
    <w:p w14:paraId="159D0DA9" w14:textId="77777777" w:rsidR="006717CA" w:rsidRPr="00CB4209" w:rsidRDefault="006717CA" w:rsidP="009F5790">
      <w:pPr>
        <w:outlineLvl w:val="0"/>
        <w:rPr>
          <w:rFonts w:ascii="Arial" w:hAnsi="Arial" w:cs="Arial"/>
          <w:b/>
          <w:sz w:val="16"/>
          <w:szCs w:val="16"/>
        </w:rPr>
      </w:pPr>
    </w:p>
    <w:p w14:paraId="4521C7F6" w14:textId="642D228B" w:rsidR="0051044C" w:rsidRDefault="0051044C" w:rsidP="009F5790">
      <w:pPr>
        <w:outlineLvl w:val="0"/>
        <w:rPr>
          <w:rFonts w:ascii="Arial" w:hAnsi="Arial" w:cs="Arial"/>
        </w:rPr>
      </w:pPr>
      <w:r w:rsidRPr="00DE558C">
        <w:rPr>
          <w:rFonts w:ascii="Arial" w:hAnsi="Arial" w:cs="Arial"/>
        </w:rPr>
        <w:t xml:space="preserve">For the </w:t>
      </w:r>
      <w:r w:rsidRPr="005D7B93">
        <w:rPr>
          <w:rFonts w:ascii="Arial" w:hAnsi="Arial" w:cs="Arial"/>
        </w:rPr>
        <w:t>20</w:t>
      </w:r>
      <w:r w:rsidR="00442918" w:rsidRPr="005D7B93">
        <w:rPr>
          <w:rFonts w:ascii="Arial" w:hAnsi="Arial" w:cs="Arial"/>
        </w:rPr>
        <w:t>1</w:t>
      </w:r>
      <w:r w:rsidR="00507CB3">
        <w:rPr>
          <w:rFonts w:ascii="Arial" w:hAnsi="Arial" w:cs="Arial"/>
        </w:rPr>
        <w:t>8</w:t>
      </w:r>
      <w:r w:rsidRPr="005D7B93">
        <w:rPr>
          <w:rFonts w:ascii="Arial" w:hAnsi="Arial" w:cs="Arial"/>
        </w:rPr>
        <w:t>-</w:t>
      </w:r>
      <w:r w:rsidR="00101894" w:rsidRPr="005D7B93">
        <w:rPr>
          <w:rFonts w:ascii="Arial" w:hAnsi="Arial" w:cs="Arial"/>
        </w:rPr>
        <w:t>20</w:t>
      </w:r>
      <w:r w:rsidR="00B12F53" w:rsidRPr="005D7B93">
        <w:rPr>
          <w:rFonts w:ascii="Arial" w:hAnsi="Arial" w:cs="Arial"/>
        </w:rPr>
        <w:t>1</w:t>
      </w:r>
      <w:r w:rsidR="00507CB3">
        <w:rPr>
          <w:rFonts w:ascii="Arial" w:hAnsi="Arial" w:cs="Arial"/>
        </w:rPr>
        <w:t>9</w:t>
      </w:r>
      <w:r w:rsidRPr="005D7B93">
        <w:rPr>
          <w:rFonts w:ascii="Arial" w:hAnsi="Arial" w:cs="Arial"/>
        </w:rPr>
        <w:t xml:space="preserve"> </w:t>
      </w:r>
      <w:r w:rsidR="006717CA" w:rsidRPr="005D7B93">
        <w:rPr>
          <w:rFonts w:ascii="Arial" w:hAnsi="Arial" w:cs="Arial"/>
        </w:rPr>
        <w:t>Program Year</w:t>
      </w:r>
      <w:r w:rsidRPr="005D7B93">
        <w:rPr>
          <w:rFonts w:ascii="Arial" w:hAnsi="Arial" w:cs="Arial"/>
        </w:rPr>
        <w:t>, the Phoenix Chapter</w:t>
      </w:r>
      <w:r w:rsidR="00122F12" w:rsidRPr="005D7B93">
        <w:rPr>
          <w:rFonts w:ascii="Arial" w:hAnsi="Arial" w:cs="Arial"/>
        </w:rPr>
        <w:t xml:space="preserve"> of AGA</w:t>
      </w:r>
      <w:r w:rsidRPr="005D7B93">
        <w:rPr>
          <w:rFonts w:ascii="Arial" w:hAnsi="Arial" w:cs="Arial"/>
        </w:rPr>
        <w:t xml:space="preserve"> had </w:t>
      </w:r>
      <w:r w:rsidR="004F1004" w:rsidRPr="005D7B93">
        <w:rPr>
          <w:rFonts w:ascii="Arial" w:hAnsi="Arial" w:cs="Arial"/>
        </w:rPr>
        <w:t>1</w:t>
      </w:r>
      <w:r w:rsidR="00507CB3">
        <w:rPr>
          <w:rFonts w:ascii="Arial" w:hAnsi="Arial" w:cs="Arial"/>
        </w:rPr>
        <w:t>61</w:t>
      </w:r>
      <w:r w:rsidR="004B61C0" w:rsidRPr="005D7B93">
        <w:rPr>
          <w:rFonts w:ascii="Arial" w:hAnsi="Arial" w:cs="Arial"/>
        </w:rPr>
        <w:t xml:space="preserve"> </w:t>
      </w:r>
      <w:r w:rsidRPr="005D7B93">
        <w:rPr>
          <w:rFonts w:ascii="Arial" w:hAnsi="Arial" w:cs="Arial"/>
        </w:rPr>
        <w:t xml:space="preserve">members, </w:t>
      </w:r>
      <w:r w:rsidR="00507CB3">
        <w:rPr>
          <w:rFonts w:ascii="Arial" w:hAnsi="Arial" w:cs="Arial"/>
        </w:rPr>
        <w:t>down</w:t>
      </w:r>
      <w:r w:rsidR="007F1173" w:rsidRPr="005D7B93">
        <w:rPr>
          <w:rFonts w:ascii="Arial" w:hAnsi="Arial" w:cs="Arial"/>
        </w:rPr>
        <w:t xml:space="preserve"> </w:t>
      </w:r>
      <w:r w:rsidR="008568B5" w:rsidRPr="005D7B93">
        <w:rPr>
          <w:rFonts w:ascii="Arial" w:hAnsi="Arial" w:cs="Arial"/>
        </w:rPr>
        <w:t xml:space="preserve">slightly from </w:t>
      </w:r>
      <w:r w:rsidR="00507CB3">
        <w:rPr>
          <w:rFonts w:ascii="Arial" w:hAnsi="Arial" w:cs="Arial"/>
        </w:rPr>
        <w:t xml:space="preserve">166 </w:t>
      </w:r>
      <w:r w:rsidRPr="005D7B93">
        <w:rPr>
          <w:rFonts w:ascii="Arial" w:hAnsi="Arial" w:cs="Arial"/>
        </w:rPr>
        <w:t>in 20</w:t>
      </w:r>
      <w:r w:rsidR="00690AB9" w:rsidRPr="005D7B93">
        <w:rPr>
          <w:rFonts w:ascii="Arial" w:hAnsi="Arial" w:cs="Arial"/>
        </w:rPr>
        <w:t>1</w:t>
      </w:r>
      <w:r w:rsidR="00507CB3">
        <w:rPr>
          <w:rFonts w:ascii="Arial" w:hAnsi="Arial" w:cs="Arial"/>
        </w:rPr>
        <w:t>7</w:t>
      </w:r>
      <w:r w:rsidR="00690AB9" w:rsidRPr="005D7B93">
        <w:rPr>
          <w:rFonts w:ascii="Arial" w:hAnsi="Arial" w:cs="Arial"/>
        </w:rPr>
        <w:t>-201</w:t>
      </w:r>
      <w:r w:rsidR="00507CB3">
        <w:rPr>
          <w:rFonts w:ascii="Arial" w:hAnsi="Arial" w:cs="Arial"/>
        </w:rPr>
        <w:t>8</w:t>
      </w:r>
      <w:r w:rsidRPr="005D7B93">
        <w:rPr>
          <w:rFonts w:ascii="Arial" w:hAnsi="Arial" w:cs="Arial"/>
        </w:rPr>
        <w:t>.</w:t>
      </w:r>
      <w:r w:rsidR="006F67C7" w:rsidRPr="005D7B93">
        <w:rPr>
          <w:rFonts w:ascii="Arial" w:hAnsi="Arial" w:cs="Arial"/>
        </w:rPr>
        <w:t xml:space="preserve">  </w:t>
      </w:r>
      <w:r w:rsidR="007C2843" w:rsidRPr="005D7B93">
        <w:rPr>
          <w:rFonts w:ascii="Arial" w:hAnsi="Arial" w:cs="Arial"/>
        </w:rPr>
        <w:t>To increase our</w:t>
      </w:r>
      <w:r w:rsidR="007C2843" w:rsidRPr="00DE558C">
        <w:rPr>
          <w:rFonts w:ascii="Arial" w:hAnsi="Arial" w:cs="Arial"/>
        </w:rPr>
        <w:t xml:space="preserve"> membership, we </w:t>
      </w:r>
      <w:r w:rsidR="00B53908" w:rsidRPr="00DE558C">
        <w:rPr>
          <w:rFonts w:ascii="Arial" w:hAnsi="Arial" w:cs="Arial"/>
        </w:rPr>
        <w:t xml:space="preserve">are reaching out to non-renewing members to </w:t>
      </w:r>
      <w:r w:rsidR="007C2843" w:rsidRPr="00DE558C">
        <w:rPr>
          <w:rFonts w:ascii="Arial" w:hAnsi="Arial" w:cs="Arial"/>
        </w:rPr>
        <w:t>see how we can meet their needs and reaching out to no</w:t>
      </w:r>
      <w:r w:rsidR="008523DB">
        <w:rPr>
          <w:rFonts w:ascii="Arial" w:hAnsi="Arial" w:cs="Arial"/>
        </w:rPr>
        <w:t xml:space="preserve">n-members to encourage </w:t>
      </w:r>
      <w:r w:rsidR="007C2843" w:rsidRPr="00DE558C">
        <w:rPr>
          <w:rFonts w:ascii="Arial" w:hAnsi="Arial" w:cs="Arial"/>
        </w:rPr>
        <w:t>them to join.</w:t>
      </w:r>
    </w:p>
    <w:p w14:paraId="302AC90A" w14:textId="5E4BC3E8" w:rsidR="00B66417" w:rsidRDefault="00B66417" w:rsidP="00B66417">
      <w:pPr>
        <w:pStyle w:val="Heading1"/>
      </w:pPr>
      <w:r>
        <w:t>IX</w:t>
      </w:r>
      <w:r w:rsidRPr="00DF4600">
        <w:t xml:space="preserve">. </w:t>
      </w:r>
      <w:r>
        <w:t xml:space="preserve">Sponsorship </w:t>
      </w:r>
    </w:p>
    <w:p w14:paraId="1BA77918" w14:textId="092024F6" w:rsidR="00B66417" w:rsidRPr="00B66417" w:rsidRDefault="00B66417" w:rsidP="00B66417">
      <w:r>
        <w:br/>
      </w:r>
      <w:r>
        <w:rPr>
          <w:rFonts w:ascii="Arial" w:hAnsi="Arial" w:cs="Arial"/>
        </w:rPr>
        <w:t>The Chapter formalized a sponsorship program in 2018-2019, as way to bring in business partners that want to support what AGA is doing, and can help us achieve our goals.  This committee was chaired by Anthony St. George.  The committee approved a flyer for use that outlines the sponsorship opportunities with the Chapter.  Potential sponsors were identified</w:t>
      </w:r>
      <w:r w:rsidR="0031336F">
        <w:rPr>
          <w:rFonts w:ascii="Arial" w:hAnsi="Arial" w:cs="Arial"/>
        </w:rPr>
        <w:t xml:space="preserve"> and the flyer was shared with these organizations.  Three organizations sponsored our PDT in 2018-2019.</w:t>
      </w:r>
      <w:r>
        <w:rPr>
          <w:rFonts w:ascii="Arial" w:hAnsi="Arial" w:cs="Arial"/>
        </w:rPr>
        <w:t xml:space="preserve">    </w:t>
      </w:r>
      <w:bookmarkStart w:id="0" w:name="_GoBack"/>
      <w:bookmarkEnd w:id="0"/>
    </w:p>
    <w:p w14:paraId="357E6E1D" w14:textId="77777777" w:rsidR="00B66417" w:rsidRDefault="00B66417" w:rsidP="009F5790">
      <w:pPr>
        <w:outlineLvl w:val="0"/>
        <w:rPr>
          <w:rFonts w:ascii="Arial" w:hAnsi="Arial" w:cs="Arial"/>
        </w:rPr>
      </w:pPr>
    </w:p>
    <w:p w14:paraId="10118229" w14:textId="746F43CB" w:rsidR="0051044C" w:rsidRPr="00DF4600" w:rsidRDefault="00AB5035" w:rsidP="00DF4600">
      <w:pPr>
        <w:pStyle w:val="Heading1"/>
      </w:pPr>
      <w:r>
        <w:t>X</w:t>
      </w:r>
      <w:r w:rsidR="004F1004" w:rsidRPr="00DF4600">
        <w:t>. Newsletters</w:t>
      </w:r>
    </w:p>
    <w:p w14:paraId="0ABB08DC" w14:textId="77777777" w:rsidR="006717CA" w:rsidRPr="00CB4209" w:rsidRDefault="006717CA" w:rsidP="009F5790">
      <w:pPr>
        <w:outlineLvl w:val="0"/>
        <w:rPr>
          <w:rFonts w:ascii="Arial" w:hAnsi="Arial" w:cs="Arial"/>
          <w:b/>
          <w:sz w:val="16"/>
          <w:szCs w:val="16"/>
        </w:rPr>
      </w:pPr>
    </w:p>
    <w:p w14:paraId="444F889C" w14:textId="51F66F16" w:rsidR="0051044C" w:rsidRDefault="0051044C" w:rsidP="009F5790">
      <w:pPr>
        <w:outlineLvl w:val="0"/>
        <w:rPr>
          <w:rFonts w:ascii="Arial" w:hAnsi="Arial" w:cs="Arial"/>
        </w:rPr>
      </w:pPr>
      <w:r w:rsidRPr="004B61C0">
        <w:rPr>
          <w:rFonts w:ascii="Arial" w:hAnsi="Arial" w:cs="Arial"/>
        </w:rPr>
        <w:t xml:space="preserve">The Phoenix Chapter published </w:t>
      </w:r>
      <w:r w:rsidR="004B61C0" w:rsidRPr="004B61C0">
        <w:rPr>
          <w:rFonts w:ascii="Arial" w:hAnsi="Arial" w:cs="Arial"/>
        </w:rPr>
        <w:t>twelve</w:t>
      </w:r>
      <w:r w:rsidRPr="004B61C0">
        <w:rPr>
          <w:rFonts w:ascii="Arial" w:hAnsi="Arial" w:cs="Arial"/>
        </w:rPr>
        <w:t xml:space="preserve"> newsletters in the </w:t>
      </w:r>
      <w:r w:rsidR="00B12F53" w:rsidRPr="004B61C0">
        <w:rPr>
          <w:rFonts w:ascii="Arial" w:hAnsi="Arial" w:cs="Arial"/>
        </w:rPr>
        <w:t>201</w:t>
      </w:r>
      <w:r w:rsidR="00507CB3">
        <w:rPr>
          <w:rFonts w:ascii="Arial" w:hAnsi="Arial" w:cs="Arial"/>
        </w:rPr>
        <w:t>8</w:t>
      </w:r>
      <w:r w:rsidR="004B61C0" w:rsidRPr="004B61C0">
        <w:rPr>
          <w:rFonts w:ascii="Arial" w:hAnsi="Arial" w:cs="Arial"/>
        </w:rPr>
        <w:t>-201</w:t>
      </w:r>
      <w:r w:rsidR="00507CB3">
        <w:rPr>
          <w:rFonts w:ascii="Arial" w:hAnsi="Arial" w:cs="Arial"/>
        </w:rPr>
        <w:t>9</w:t>
      </w:r>
      <w:r w:rsidR="00B12F53" w:rsidRPr="004B61C0">
        <w:rPr>
          <w:rFonts w:ascii="Arial" w:hAnsi="Arial" w:cs="Arial"/>
        </w:rPr>
        <w:t xml:space="preserve"> </w:t>
      </w:r>
      <w:r w:rsidR="006717CA" w:rsidRPr="004B61C0">
        <w:rPr>
          <w:rFonts w:ascii="Arial" w:hAnsi="Arial" w:cs="Arial"/>
        </w:rPr>
        <w:t>Program Year</w:t>
      </w:r>
      <w:r w:rsidR="00101894" w:rsidRPr="004B61C0">
        <w:rPr>
          <w:rFonts w:ascii="Arial" w:hAnsi="Arial" w:cs="Arial"/>
        </w:rPr>
        <w:t xml:space="preserve">, between </w:t>
      </w:r>
      <w:r w:rsidR="00974B33" w:rsidRPr="004B61C0">
        <w:rPr>
          <w:rFonts w:ascii="Arial" w:hAnsi="Arial" w:cs="Arial"/>
        </w:rPr>
        <w:t>July</w:t>
      </w:r>
      <w:r w:rsidR="00507CB3">
        <w:rPr>
          <w:rFonts w:ascii="Arial" w:hAnsi="Arial" w:cs="Arial"/>
        </w:rPr>
        <w:t xml:space="preserve"> 2018</w:t>
      </w:r>
      <w:r w:rsidR="00101894" w:rsidRPr="004B61C0">
        <w:rPr>
          <w:rFonts w:ascii="Arial" w:hAnsi="Arial" w:cs="Arial"/>
        </w:rPr>
        <w:t xml:space="preserve"> and</w:t>
      </w:r>
      <w:r w:rsidRPr="004B61C0">
        <w:rPr>
          <w:rFonts w:ascii="Arial" w:hAnsi="Arial" w:cs="Arial"/>
        </w:rPr>
        <w:t xml:space="preserve"> </w:t>
      </w:r>
      <w:r w:rsidR="004F1004" w:rsidRPr="004B61C0">
        <w:rPr>
          <w:rFonts w:ascii="Arial" w:hAnsi="Arial" w:cs="Arial"/>
        </w:rPr>
        <w:t>June</w:t>
      </w:r>
      <w:r w:rsidR="00690AB9" w:rsidRPr="004B61C0">
        <w:rPr>
          <w:rFonts w:ascii="Arial" w:hAnsi="Arial" w:cs="Arial"/>
        </w:rPr>
        <w:t xml:space="preserve"> 201</w:t>
      </w:r>
      <w:r w:rsidR="00507CB3">
        <w:rPr>
          <w:rFonts w:ascii="Arial" w:hAnsi="Arial" w:cs="Arial"/>
        </w:rPr>
        <w:t>9</w:t>
      </w:r>
      <w:r w:rsidRPr="004B61C0">
        <w:rPr>
          <w:rFonts w:ascii="Arial" w:hAnsi="Arial" w:cs="Arial"/>
        </w:rPr>
        <w:t xml:space="preserve">.  The newsletters were </w:t>
      </w:r>
      <w:r w:rsidR="006F67C7" w:rsidRPr="004B61C0">
        <w:rPr>
          <w:rFonts w:ascii="Arial" w:hAnsi="Arial" w:cs="Arial"/>
        </w:rPr>
        <w:t>produced</w:t>
      </w:r>
      <w:r w:rsidRPr="004B61C0">
        <w:rPr>
          <w:rFonts w:ascii="Arial" w:hAnsi="Arial" w:cs="Arial"/>
        </w:rPr>
        <w:t xml:space="preserve"> by </w:t>
      </w:r>
      <w:r w:rsidR="00442918" w:rsidRPr="004B61C0">
        <w:rPr>
          <w:rFonts w:ascii="Arial" w:hAnsi="Arial" w:cs="Arial"/>
        </w:rPr>
        <w:t xml:space="preserve">Michelle </w:t>
      </w:r>
      <w:proofErr w:type="spellStart"/>
      <w:r w:rsidR="00E22BA2">
        <w:rPr>
          <w:rFonts w:ascii="Arial" w:hAnsi="Arial" w:cs="Arial"/>
        </w:rPr>
        <w:t>Huckabay</w:t>
      </w:r>
      <w:proofErr w:type="spellEnd"/>
      <w:r w:rsidRPr="004B61C0">
        <w:rPr>
          <w:rFonts w:ascii="Arial" w:hAnsi="Arial" w:cs="Arial"/>
        </w:rPr>
        <w:t xml:space="preserve">, </w:t>
      </w:r>
      <w:r w:rsidR="006F67C7" w:rsidRPr="004B61C0">
        <w:rPr>
          <w:rFonts w:ascii="Arial" w:hAnsi="Arial" w:cs="Arial"/>
        </w:rPr>
        <w:t>Newsletter Editor</w:t>
      </w:r>
      <w:r w:rsidR="00442918" w:rsidRPr="004B61C0">
        <w:rPr>
          <w:rFonts w:ascii="Arial" w:hAnsi="Arial" w:cs="Arial"/>
        </w:rPr>
        <w:t>.  Michelle</w:t>
      </w:r>
      <w:r w:rsidR="006F67C7" w:rsidRPr="004B61C0">
        <w:rPr>
          <w:rFonts w:ascii="Arial" w:hAnsi="Arial" w:cs="Arial"/>
        </w:rPr>
        <w:t xml:space="preserve"> informed members of upcoming events, training, and job opportunities.</w:t>
      </w:r>
      <w:r w:rsidR="006F67C7">
        <w:rPr>
          <w:rFonts w:ascii="Arial" w:hAnsi="Arial" w:cs="Arial"/>
        </w:rPr>
        <w:t xml:space="preserve">  </w:t>
      </w:r>
    </w:p>
    <w:p w14:paraId="27A005B5" w14:textId="6B88C7AB" w:rsidR="008F2D76" w:rsidRPr="00DF4600" w:rsidRDefault="00101894" w:rsidP="00DF4600">
      <w:pPr>
        <w:pStyle w:val="Heading1"/>
      </w:pPr>
      <w:r w:rsidRPr="00DF4600">
        <w:t>X</w:t>
      </w:r>
      <w:r w:rsidR="00B66417">
        <w:t>I</w:t>
      </w:r>
      <w:r w:rsidR="004F1004" w:rsidRPr="00DF4600">
        <w:t>. Website</w:t>
      </w:r>
    </w:p>
    <w:p w14:paraId="4107AF65" w14:textId="77777777" w:rsidR="006717CA" w:rsidRPr="00CB4209" w:rsidRDefault="006717CA" w:rsidP="009F5790">
      <w:pPr>
        <w:outlineLvl w:val="0"/>
        <w:rPr>
          <w:rFonts w:ascii="Arial" w:hAnsi="Arial" w:cs="Arial"/>
          <w:b/>
          <w:sz w:val="16"/>
          <w:szCs w:val="16"/>
        </w:rPr>
      </w:pPr>
    </w:p>
    <w:p w14:paraId="49E6BA27" w14:textId="60E8A91C" w:rsidR="00C9203C" w:rsidRDefault="00122F12" w:rsidP="009F5790">
      <w:pPr>
        <w:outlineLvl w:val="0"/>
        <w:rPr>
          <w:rFonts w:ascii="Arial" w:hAnsi="Arial" w:cs="Arial"/>
        </w:rPr>
      </w:pPr>
      <w:r>
        <w:rPr>
          <w:rFonts w:ascii="Arial" w:hAnsi="Arial" w:cs="Arial"/>
        </w:rPr>
        <w:t>The Phoenix</w:t>
      </w:r>
      <w:r w:rsidR="008F2D76">
        <w:rPr>
          <w:rFonts w:ascii="Arial" w:hAnsi="Arial" w:cs="Arial"/>
        </w:rPr>
        <w:t xml:space="preserve"> Chapter</w:t>
      </w:r>
      <w:r>
        <w:rPr>
          <w:rFonts w:ascii="Arial" w:hAnsi="Arial" w:cs="Arial"/>
        </w:rPr>
        <w:t xml:space="preserve"> of AGA</w:t>
      </w:r>
      <w:r w:rsidR="008F2D76">
        <w:rPr>
          <w:rFonts w:ascii="Arial" w:hAnsi="Arial" w:cs="Arial"/>
        </w:rPr>
        <w:t xml:space="preserve"> maintains a web site at </w:t>
      </w:r>
      <w:hyperlink r:id="rId9" w:history="1">
        <w:r w:rsidR="001F062A" w:rsidRPr="000C6F11">
          <w:rPr>
            <w:rStyle w:val="Hyperlink"/>
            <w:rFonts w:ascii="Arial" w:hAnsi="Arial" w:cs="Arial"/>
          </w:rPr>
          <w:t>https://www.agacgfm.org/Chapters/Phoenix-Chapter/Home.aspx</w:t>
        </w:r>
      </w:hyperlink>
      <w:r w:rsidR="00507CB3" w:rsidRPr="001F062A">
        <w:rPr>
          <w:rStyle w:val="Hyperlink"/>
          <w:rFonts w:ascii="Arial" w:hAnsi="Arial" w:cs="Arial"/>
          <w:color w:val="auto"/>
          <w:u w:val="none"/>
        </w:rPr>
        <w:t>.</w:t>
      </w:r>
      <w:r w:rsidR="001F062A">
        <w:rPr>
          <w:rStyle w:val="Hyperlink"/>
          <w:rFonts w:ascii="Arial" w:hAnsi="Arial" w:cs="Arial"/>
          <w:color w:val="auto"/>
          <w:u w:val="none"/>
        </w:rPr>
        <w:t xml:space="preserve"> </w:t>
      </w:r>
      <w:r w:rsidR="00F12689">
        <w:rPr>
          <w:rFonts w:ascii="Arial" w:hAnsi="Arial" w:cs="Arial"/>
        </w:rPr>
        <w:t xml:space="preserve">The Webmaster, Michelle </w:t>
      </w:r>
      <w:proofErr w:type="spellStart"/>
      <w:r w:rsidR="00F12689">
        <w:rPr>
          <w:rFonts w:ascii="Arial" w:hAnsi="Arial" w:cs="Arial"/>
        </w:rPr>
        <w:t>Huckabay</w:t>
      </w:r>
      <w:proofErr w:type="spellEnd"/>
      <w:r w:rsidR="00CB4209">
        <w:rPr>
          <w:rFonts w:ascii="Arial" w:hAnsi="Arial" w:cs="Arial"/>
        </w:rPr>
        <w:t>,</w:t>
      </w:r>
      <w:r w:rsidR="006F67C7">
        <w:rPr>
          <w:rFonts w:ascii="Arial" w:hAnsi="Arial" w:cs="Arial"/>
        </w:rPr>
        <w:t xml:space="preserve"> kept information on our website</w:t>
      </w:r>
      <w:r w:rsidR="00AA47DD" w:rsidRPr="00AA47DD">
        <w:rPr>
          <w:rFonts w:ascii="Arial" w:hAnsi="Arial" w:cs="Arial"/>
        </w:rPr>
        <w:t xml:space="preserve"> </w:t>
      </w:r>
      <w:r w:rsidR="00AA47DD">
        <w:rPr>
          <w:rFonts w:ascii="Arial" w:hAnsi="Arial" w:cs="Arial"/>
        </w:rPr>
        <w:t>current</w:t>
      </w:r>
      <w:r w:rsidR="006F67C7">
        <w:rPr>
          <w:rFonts w:ascii="Arial" w:hAnsi="Arial" w:cs="Arial"/>
        </w:rPr>
        <w:t>.</w:t>
      </w:r>
      <w:r w:rsidR="00AA47DD">
        <w:rPr>
          <w:rFonts w:ascii="Arial" w:hAnsi="Arial" w:cs="Arial"/>
        </w:rPr>
        <w:t xml:space="preserve">  The website includes the Ch</w:t>
      </w:r>
      <w:r w:rsidR="0092182B">
        <w:rPr>
          <w:rFonts w:ascii="Arial" w:hAnsi="Arial" w:cs="Arial"/>
        </w:rPr>
        <w:t>apter Vision, Mission and Goals;</w:t>
      </w:r>
      <w:r w:rsidR="00AA47DD">
        <w:rPr>
          <w:rFonts w:ascii="Arial" w:hAnsi="Arial" w:cs="Arial"/>
        </w:rPr>
        <w:t xml:space="preserve"> How to become a member</w:t>
      </w:r>
      <w:r w:rsidR="0092182B">
        <w:rPr>
          <w:rFonts w:ascii="Arial" w:hAnsi="Arial" w:cs="Arial"/>
        </w:rPr>
        <w:t>;</w:t>
      </w:r>
      <w:r w:rsidR="00AA47DD">
        <w:rPr>
          <w:rFonts w:ascii="Arial" w:hAnsi="Arial" w:cs="Arial"/>
        </w:rPr>
        <w:t xml:space="preserve"> Newsletters, Minutes, and Treasurer Reports; Community Service information; Scholarship information; Job Postings; and Contact information for Board Members, as well as AGA Nationals news</w:t>
      </w:r>
      <w:r w:rsidR="001F062A">
        <w:rPr>
          <w:rFonts w:ascii="Arial" w:hAnsi="Arial" w:cs="Arial"/>
        </w:rPr>
        <w:t>.</w:t>
      </w:r>
    </w:p>
    <w:p w14:paraId="5EE089D6" w14:textId="27CEF701" w:rsidR="008F2D76" w:rsidRDefault="005809F3" w:rsidP="009F5790">
      <w:pPr>
        <w:outlineLvl w:val="0"/>
        <w:rPr>
          <w:rFonts w:ascii="Arial" w:hAnsi="Arial" w:cs="Arial"/>
        </w:rPr>
      </w:pPr>
      <w:r>
        <w:rPr>
          <w:rFonts w:ascii="Arial" w:hAnsi="Arial" w:cs="Arial"/>
        </w:rPr>
        <w:t xml:space="preserve"> </w:t>
      </w:r>
    </w:p>
    <w:p w14:paraId="1FAD36F8" w14:textId="7960CDF3" w:rsidR="008F2D76" w:rsidRDefault="00101894" w:rsidP="00DF4600">
      <w:pPr>
        <w:pStyle w:val="Heading1"/>
      </w:pPr>
      <w:r w:rsidRPr="00DF4600">
        <w:t>X</w:t>
      </w:r>
      <w:r w:rsidR="00AB5035">
        <w:t>I</w:t>
      </w:r>
      <w:r w:rsidR="00B66417">
        <w:t>I</w:t>
      </w:r>
      <w:r w:rsidR="00AB5035">
        <w:t xml:space="preserve">. </w:t>
      </w:r>
      <w:r w:rsidR="008F2D76" w:rsidRPr="00DF4600">
        <w:t>Chapter Recognition Program</w:t>
      </w:r>
    </w:p>
    <w:p w14:paraId="40957E26" w14:textId="77777777" w:rsidR="00CB4209" w:rsidRPr="00CB4209" w:rsidRDefault="00CB4209" w:rsidP="00CB4209">
      <w:pPr>
        <w:rPr>
          <w:sz w:val="16"/>
          <w:szCs w:val="16"/>
        </w:rPr>
      </w:pPr>
    </w:p>
    <w:p w14:paraId="6CA944AF" w14:textId="62764D86" w:rsidR="00AA47DD" w:rsidRDefault="00122F12" w:rsidP="009F5790">
      <w:pPr>
        <w:outlineLvl w:val="0"/>
        <w:rPr>
          <w:rFonts w:ascii="Arial" w:hAnsi="Arial" w:cs="Arial"/>
        </w:rPr>
      </w:pPr>
      <w:r>
        <w:rPr>
          <w:rFonts w:ascii="Arial" w:hAnsi="Arial" w:cs="Arial"/>
        </w:rPr>
        <w:t>The Phoenix</w:t>
      </w:r>
      <w:r w:rsidR="008F2D76">
        <w:rPr>
          <w:rFonts w:ascii="Arial" w:hAnsi="Arial" w:cs="Arial"/>
        </w:rPr>
        <w:t xml:space="preserve"> Chapter </w:t>
      </w:r>
      <w:r>
        <w:rPr>
          <w:rFonts w:ascii="Arial" w:hAnsi="Arial" w:cs="Arial"/>
        </w:rPr>
        <w:t xml:space="preserve">of AGA </w:t>
      </w:r>
      <w:r w:rsidR="008F2D76">
        <w:rPr>
          <w:rFonts w:ascii="Arial" w:hAnsi="Arial" w:cs="Arial"/>
        </w:rPr>
        <w:t xml:space="preserve">earned </w:t>
      </w:r>
      <w:r w:rsidR="00D318AD">
        <w:rPr>
          <w:rFonts w:ascii="Arial" w:hAnsi="Arial" w:cs="Arial"/>
        </w:rPr>
        <w:t>sufficient</w:t>
      </w:r>
      <w:r w:rsidR="008F2D76">
        <w:rPr>
          <w:rFonts w:ascii="Arial" w:hAnsi="Arial" w:cs="Arial"/>
        </w:rPr>
        <w:t xml:space="preserve"> Chapter Recognition Points during th</w:t>
      </w:r>
      <w:r w:rsidR="00101894">
        <w:rPr>
          <w:rFonts w:ascii="Arial" w:hAnsi="Arial" w:cs="Arial"/>
        </w:rPr>
        <w:t>e</w:t>
      </w:r>
      <w:r w:rsidR="008F2D76">
        <w:rPr>
          <w:rFonts w:ascii="Arial" w:hAnsi="Arial" w:cs="Arial"/>
        </w:rPr>
        <w:t xml:space="preserve"> </w:t>
      </w:r>
      <w:r w:rsidR="00B12F53">
        <w:rPr>
          <w:rFonts w:ascii="Arial" w:hAnsi="Arial" w:cs="Arial"/>
        </w:rPr>
        <w:t>201</w:t>
      </w:r>
      <w:r w:rsidR="001F062A">
        <w:rPr>
          <w:rFonts w:ascii="Arial" w:hAnsi="Arial" w:cs="Arial"/>
        </w:rPr>
        <w:t>8</w:t>
      </w:r>
      <w:r w:rsidR="00B12F53">
        <w:rPr>
          <w:rFonts w:ascii="Arial" w:hAnsi="Arial" w:cs="Arial"/>
        </w:rPr>
        <w:t>-201</w:t>
      </w:r>
      <w:r w:rsidR="001F062A">
        <w:rPr>
          <w:rFonts w:ascii="Arial" w:hAnsi="Arial" w:cs="Arial"/>
        </w:rPr>
        <w:t>9</w:t>
      </w:r>
      <w:r w:rsidR="00B12F53">
        <w:rPr>
          <w:rFonts w:ascii="Arial" w:hAnsi="Arial" w:cs="Arial"/>
        </w:rPr>
        <w:t xml:space="preserve"> </w:t>
      </w:r>
      <w:r w:rsidR="006717CA">
        <w:rPr>
          <w:rFonts w:ascii="Arial" w:hAnsi="Arial" w:cs="Arial"/>
        </w:rPr>
        <w:t>Program Year</w:t>
      </w:r>
      <w:r w:rsidR="00D318AD">
        <w:rPr>
          <w:rFonts w:ascii="Arial" w:hAnsi="Arial" w:cs="Arial"/>
        </w:rPr>
        <w:t xml:space="preserve"> to be</w:t>
      </w:r>
      <w:r w:rsidR="00AA47DD">
        <w:rPr>
          <w:rFonts w:ascii="Arial" w:hAnsi="Arial" w:cs="Arial"/>
        </w:rPr>
        <w:t xml:space="preserve"> the recipient of the </w:t>
      </w:r>
      <w:r w:rsidR="00E22BA2" w:rsidRPr="00D54981">
        <w:rPr>
          <w:rFonts w:ascii="Arial" w:hAnsi="Arial" w:cs="Arial"/>
        </w:rPr>
        <w:t>Platinum</w:t>
      </w:r>
      <w:r w:rsidR="00E22BA2" w:rsidRPr="00D54981">
        <w:rPr>
          <w:rFonts w:ascii="Arial" w:hAnsi="Arial" w:cs="Arial"/>
        </w:rPr>
        <w:tab/>
      </w:r>
      <w:r w:rsidR="00AA47DD" w:rsidRPr="00D54981">
        <w:rPr>
          <w:rFonts w:ascii="Arial" w:hAnsi="Arial" w:cs="Arial"/>
        </w:rPr>
        <w:t>Chapter Designation</w:t>
      </w:r>
      <w:r w:rsidR="00AA47DD">
        <w:rPr>
          <w:rFonts w:ascii="Arial" w:hAnsi="Arial" w:cs="Arial"/>
        </w:rPr>
        <w:t xml:space="preserve"> Award from AGA National</w:t>
      </w:r>
      <w:r w:rsidR="004F1004">
        <w:rPr>
          <w:rFonts w:ascii="Arial" w:hAnsi="Arial" w:cs="Arial"/>
        </w:rPr>
        <w:t>.</w:t>
      </w:r>
    </w:p>
    <w:p w14:paraId="301B5A7B" w14:textId="11C9D399" w:rsidR="00B70740" w:rsidRDefault="00B70740" w:rsidP="00B70740">
      <w:pPr>
        <w:pStyle w:val="Heading1"/>
      </w:pPr>
      <w:r w:rsidRPr="00DF4600">
        <w:t>X</w:t>
      </w:r>
      <w:r>
        <w:t>I</w:t>
      </w:r>
      <w:r w:rsidR="00AB5035">
        <w:t>I</w:t>
      </w:r>
      <w:r w:rsidR="00B66417">
        <w:t>I</w:t>
      </w:r>
      <w:r>
        <w:t xml:space="preserve">. Accountability </w:t>
      </w:r>
    </w:p>
    <w:p w14:paraId="314C85BD" w14:textId="4F5C9CD4" w:rsidR="00CC7D3C" w:rsidRPr="00CC7D3C" w:rsidRDefault="00CC7D3C" w:rsidP="00CC7D3C">
      <w:pPr>
        <w:outlineLvl w:val="0"/>
      </w:pPr>
      <w:r>
        <w:rPr>
          <w:rFonts w:ascii="Arial" w:hAnsi="Arial" w:cs="Arial"/>
        </w:rPr>
        <w:br/>
        <w:t>The Accountability Committee is chaired by Kim Prendergast.  On behalf of the Phoenix Chapter, Kim prepared the FY1</w:t>
      </w:r>
      <w:r w:rsidR="001F062A">
        <w:rPr>
          <w:rFonts w:ascii="Arial" w:hAnsi="Arial" w:cs="Arial"/>
        </w:rPr>
        <w:t>8</w:t>
      </w:r>
      <w:r>
        <w:rPr>
          <w:rFonts w:ascii="Arial" w:hAnsi="Arial" w:cs="Arial"/>
        </w:rPr>
        <w:t xml:space="preserve"> Citiz</w:t>
      </w:r>
      <w:r w:rsidR="001F062A">
        <w:rPr>
          <w:rFonts w:ascii="Arial" w:hAnsi="Arial" w:cs="Arial"/>
        </w:rPr>
        <w:t xml:space="preserve">en Centric Report, marking the fourth </w:t>
      </w:r>
      <w:r>
        <w:rPr>
          <w:rFonts w:ascii="Arial" w:hAnsi="Arial" w:cs="Arial"/>
        </w:rPr>
        <w:t>year that the Chapter has prepared this meaningful report.  The report is made available to members of the Chapter, and the general public, on the AGA Phoenix Chapter website.</w:t>
      </w:r>
    </w:p>
    <w:p w14:paraId="32A647C0" w14:textId="77777777" w:rsidR="00B70740" w:rsidRDefault="00B70740" w:rsidP="009F5790">
      <w:pPr>
        <w:outlineLvl w:val="0"/>
        <w:rPr>
          <w:rFonts w:ascii="Arial" w:hAnsi="Arial" w:cs="Arial"/>
        </w:rPr>
      </w:pPr>
    </w:p>
    <w:sectPr w:rsidR="00B70740" w:rsidSect="00CB4209">
      <w:footerReference w:type="default" r:id="rId10"/>
      <w:pgSz w:w="12240" w:h="15840"/>
      <w:pgMar w:top="1440" w:right="1800" w:bottom="99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BFA555" w14:textId="77777777" w:rsidR="00B94D1F" w:rsidRDefault="00B94D1F">
      <w:r>
        <w:separator/>
      </w:r>
    </w:p>
  </w:endnote>
  <w:endnote w:type="continuationSeparator" w:id="0">
    <w:p w14:paraId="2C425C0C" w14:textId="77777777" w:rsidR="00B94D1F" w:rsidRDefault="00B94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0ADCF" w14:textId="3AD8BC84" w:rsidR="006717CA" w:rsidRPr="006717CA" w:rsidRDefault="006717CA">
    <w:pPr>
      <w:pStyle w:val="Footer"/>
      <w:jc w:val="center"/>
      <w:rPr>
        <w:rFonts w:ascii="Arial" w:hAnsi="Arial" w:cs="Arial"/>
      </w:rPr>
    </w:pPr>
    <w:r w:rsidRPr="006717CA">
      <w:rPr>
        <w:rFonts w:ascii="Arial" w:hAnsi="Arial" w:cs="Arial"/>
      </w:rPr>
      <w:fldChar w:fldCharType="begin"/>
    </w:r>
    <w:r w:rsidRPr="006717CA">
      <w:rPr>
        <w:rFonts w:ascii="Arial" w:hAnsi="Arial" w:cs="Arial"/>
      </w:rPr>
      <w:instrText xml:space="preserve"> PAGE   \* MERGEFORMAT </w:instrText>
    </w:r>
    <w:r w:rsidRPr="006717CA">
      <w:rPr>
        <w:rFonts w:ascii="Arial" w:hAnsi="Arial" w:cs="Arial"/>
      </w:rPr>
      <w:fldChar w:fldCharType="separate"/>
    </w:r>
    <w:r w:rsidR="0031336F">
      <w:rPr>
        <w:rFonts w:ascii="Arial" w:hAnsi="Arial" w:cs="Arial"/>
        <w:noProof/>
      </w:rPr>
      <w:t>1</w:t>
    </w:r>
    <w:r w:rsidRPr="006717CA">
      <w:rPr>
        <w:rFonts w:ascii="Arial" w:hAnsi="Arial" w:cs="Arial"/>
      </w:rPr>
      <w:fldChar w:fldCharType="end"/>
    </w:r>
    <w:r w:rsidRPr="006717CA">
      <w:rPr>
        <w:rFonts w:ascii="Arial" w:hAnsi="Arial" w:cs="Arial"/>
      </w:rPr>
      <w:t xml:space="preserve"> of </w:t>
    </w:r>
    <w:r w:rsidR="00C9203C">
      <w:rPr>
        <w:rFonts w:ascii="Arial" w:hAnsi="Arial" w:cs="Arial"/>
      </w:rPr>
      <w:t>6</w:t>
    </w:r>
  </w:p>
  <w:p w14:paraId="0E58B053" w14:textId="77777777" w:rsidR="006717CA" w:rsidRDefault="006717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89E5C" w14:textId="77777777" w:rsidR="00B94D1F" w:rsidRDefault="00B94D1F">
      <w:r>
        <w:separator/>
      </w:r>
    </w:p>
  </w:footnote>
  <w:footnote w:type="continuationSeparator" w:id="0">
    <w:p w14:paraId="490A0A40" w14:textId="77777777" w:rsidR="00B94D1F" w:rsidRDefault="00B94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650"/>
    <w:multiLevelType w:val="hybridMultilevel"/>
    <w:tmpl w:val="CE9607D8"/>
    <w:lvl w:ilvl="0" w:tplc="2E8AB7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C240E6"/>
    <w:multiLevelType w:val="hybridMultilevel"/>
    <w:tmpl w:val="426EC1F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CC2730"/>
    <w:multiLevelType w:val="hybridMultilevel"/>
    <w:tmpl w:val="FD1A8DC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06D9B"/>
    <w:multiLevelType w:val="hybridMultilevel"/>
    <w:tmpl w:val="287C981E"/>
    <w:lvl w:ilvl="0" w:tplc="921A689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A0159"/>
    <w:multiLevelType w:val="hybridMultilevel"/>
    <w:tmpl w:val="2BB6426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2320BA"/>
    <w:multiLevelType w:val="hybridMultilevel"/>
    <w:tmpl w:val="05E8D754"/>
    <w:lvl w:ilvl="0" w:tplc="0409000F">
      <w:start w:val="5"/>
      <w:numFmt w:val="decimal"/>
      <w:lvlText w:val="%1."/>
      <w:lvlJc w:val="left"/>
      <w:pPr>
        <w:tabs>
          <w:tab w:val="num" w:pos="720"/>
        </w:tabs>
        <w:ind w:left="720" w:hanging="360"/>
      </w:pPr>
      <w:rPr>
        <w:rFonts w:hint="default"/>
      </w:rPr>
    </w:lvl>
    <w:lvl w:ilvl="1" w:tplc="334EC2D8">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5F5671"/>
    <w:multiLevelType w:val="hybridMultilevel"/>
    <w:tmpl w:val="E8A00714"/>
    <w:lvl w:ilvl="0" w:tplc="64102C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063E3E"/>
    <w:multiLevelType w:val="hybridMultilevel"/>
    <w:tmpl w:val="EE0A8B0C"/>
    <w:lvl w:ilvl="0" w:tplc="407E82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E8F6E4A"/>
    <w:multiLevelType w:val="hybridMultilevel"/>
    <w:tmpl w:val="8FCAAE1A"/>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3091E3F"/>
    <w:multiLevelType w:val="hybridMultilevel"/>
    <w:tmpl w:val="0BEE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E6779E"/>
    <w:multiLevelType w:val="hybridMultilevel"/>
    <w:tmpl w:val="05E46270"/>
    <w:lvl w:ilvl="0" w:tplc="313E83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DB26829"/>
    <w:multiLevelType w:val="hybridMultilevel"/>
    <w:tmpl w:val="41F48B70"/>
    <w:lvl w:ilvl="0" w:tplc="3B548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56E07C5"/>
    <w:multiLevelType w:val="hybridMultilevel"/>
    <w:tmpl w:val="5F5A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4977F1"/>
    <w:multiLevelType w:val="hybridMultilevel"/>
    <w:tmpl w:val="5F0A56C4"/>
    <w:lvl w:ilvl="0" w:tplc="A4921E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AD4077B"/>
    <w:multiLevelType w:val="hybridMultilevel"/>
    <w:tmpl w:val="2C147808"/>
    <w:lvl w:ilvl="0" w:tplc="5A7012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5CA0774"/>
    <w:multiLevelType w:val="hybridMultilevel"/>
    <w:tmpl w:val="0E648480"/>
    <w:lvl w:ilvl="0" w:tplc="98EE6F2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E8A362B"/>
    <w:multiLevelType w:val="hybridMultilevel"/>
    <w:tmpl w:val="BE762636"/>
    <w:lvl w:ilvl="0" w:tplc="64FC6EF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5"/>
  </w:num>
  <w:num w:numId="3">
    <w:abstractNumId w:val="5"/>
  </w:num>
  <w:num w:numId="4">
    <w:abstractNumId w:val="16"/>
  </w:num>
  <w:num w:numId="5">
    <w:abstractNumId w:val="1"/>
  </w:num>
  <w:num w:numId="6">
    <w:abstractNumId w:val="8"/>
  </w:num>
  <w:num w:numId="7">
    <w:abstractNumId w:val="4"/>
  </w:num>
  <w:num w:numId="8">
    <w:abstractNumId w:val="2"/>
  </w:num>
  <w:num w:numId="9">
    <w:abstractNumId w:val="14"/>
  </w:num>
  <w:num w:numId="10">
    <w:abstractNumId w:val="6"/>
  </w:num>
  <w:num w:numId="11">
    <w:abstractNumId w:val="0"/>
  </w:num>
  <w:num w:numId="12">
    <w:abstractNumId w:val="13"/>
  </w:num>
  <w:num w:numId="13">
    <w:abstractNumId w:val="7"/>
  </w:num>
  <w:num w:numId="14">
    <w:abstractNumId w:val="10"/>
  </w:num>
  <w:num w:numId="15">
    <w:abstractNumId w:val="12"/>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4CF"/>
    <w:rsid w:val="00004434"/>
    <w:rsid w:val="00012055"/>
    <w:rsid w:val="000354CF"/>
    <w:rsid w:val="0003672E"/>
    <w:rsid w:val="00037184"/>
    <w:rsid w:val="00054EFA"/>
    <w:rsid w:val="00061AB5"/>
    <w:rsid w:val="000765A3"/>
    <w:rsid w:val="000765D7"/>
    <w:rsid w:val="000B7C58"/>
    <w:rsid w:val="000C38A5"/>
    <w:rsid w:val="000C7D17"/>
    <w:rsid w:val="000D6ABD"/>
    <w:rsid w:val="00100724"/>
    <w:rsid w:val="00101894"/>
    <w:rsid w:val="001200A0"/>
    <w:rsid w:val="00122CA5"/>
    <w:rsid w:val="00122F12"/>
    <w:rsid w:val="00125DC6"/>
    <w:rsid w:val="00127DB6"/>
    <w:rsid w:val="00141084"/>
    <w:rsid w:val="0015523D"/>
    <w:rsid w:val="00161F32"/>
    <w:rsid w:val="00162C98"/>
    <w:rsid w:val="001671F0"/>
    <w:rsid w:val="0017307E"/>
    <w:rsid w:val="00183712"/>
    <w:rsid w:val="001851F6"/>
    <w:rsid w:val="00186DD4"/>
    <w:rsid w:val="00192BAB"/>
    <w:rsid w:val="001B5E2D"/>
    <w:rsid w:val="001B6E60"/>
    <w:rsid w:val="001C2EE0"/>
    <w:rsid w:val="001D6818"/>
    <w:rsid w:val="001D7A74"/>
    <w:rsid w:val="001F062A"/>
    <w:rsid w:val="00200F52"/>
    <w:rsid w:val="00203D9A"/>
    <w:rsid w:val="0020570F"/>
    <w:rsid w:val="00207BA8"/>
    <w:rsid w:val="0021341D"/>
    <w:rsid w:val="002161E6"/>
    <w:rsid w:val="0021632E"/>
    <w:rsid w:val="00221BCF"/>
    <w:rsid w:val="0024066D"/>
    <w:rsid w:val="00243EC9"/>
    <w:rsid w:val="00251F88"/>
    <w:rsid w:val="00254B18"/>
    <w:rsid w:val="0025738A"/>
    <w:rsid w:val="00266AD1"/>
    <w:rsid w:val="002727D5"/>
    <w:rsid w:val="00281602"/>
    <w:rsid w:val="00282736"/>
    <w:rsid w:val="002849AD"/>
    <w:rsid w:val="00284D13"/>
    <w:rsid w:val="002961E6"/>
    <w:rsid w:val="00296C1A"/>
    <w:rsid w:val="002A6E01"/>
    <w:rsid w:val="002C00FD"/>
    <w:rsid w:val="002C676B"/>
    <w:rsid w:val="002D0C2A"/>
    <w:rsid w:val="002D2172"/>
    <w:rsid w:val="002D30CB"/>
    <w:rsid w:val="002D57F0"/>
    <w:rsid w:val="002D58EC"/>
    <w:rsid w:val="002E0D0C"/>
    <w:rsid w:val="002E5912"/>
    <w:rsid w:val="003054A1"/>
    <w:rsid w:val="0031336F"/>
    <w:rsid w:val="00316E1C"/>
    <w:rsid w:val="00320538"/>
    <w:rsid w:val="0034076E"/>
    <w:rsid w:val="00354C49"/>
    <w:rsid w:val="00355467"/>
    <w:rsid w:val="003756C7"/>
    <w:rsid w:val="00392E74"/>
    <w:rsid w:val="003A494C"/>
    <w:rsid w:val="003A5157"/>
    <w:rsid w:val="003A7E19"/>
    <w:rsid w:val="003C13A7"/>
    <w:rsid w:val="003C3389"/>
    <w:rsid w:val="003C4823"/>
    <w:rsid w:val="003F02BA"/>
    <w:rsid w:val="003F1EB5"/>
    <w:rsid w:val="003F7C3C"/>
    <w:rsid w:val="00404C85"/>
    <w:rsid w:val="00405F7F"/>
    <w:rsid w:val="00406D72"/>
    <w:rsid w:val="0040784F"/>
    <w:rsid w:val="004111F2"/>
    <w:rsid w:val="00415ABC"/>
    <w:rsid w:val="004331C0"/>
    <w:rsid w:val="004352BB"/>
    <w:rsid w:val="00442918"/>
    <w:rsid w:val="004452C7"/>
    <w:rsid w:val="004514D3"/>
    <w:rsid w:val="00451794"/>
    <w:rsid w:val="00460FA1"/>
    <w:rsid w:val="00472A2C"/>
    <w:rsid w:val="00482A72"/>
    <w:rsid w:val="00485019"/>
    <w:rsid w:val="0048759C"/>
    <w:rsid w:val="00492DDF"/>
    <w:rsid w:val="00495700"/>
    <w:rsid w:val="00497622"/>
    <w:rsid w:val="00497887"/>
    <w:rsid w:val="004A2795"/>
    <w:rsid w:val="004A52B3"/>
    <w:rsid w:val="004A65A7"/>
    <w:rsid w:val="004B2661"/>
    <w:rsid w:val="004B4CDB"/>
    <w:rsid w:val="004B61C0"/>
    <w:rsid w:val="004C3648"/>
    <w:rsid w:val="004D3EEA"/>
    <w:rsid w:val="004E3044"/>
    <w:rsid w:val="004E4445"/>
    <w:rsid w:val="004F1004"/>
    <w:rsid w:val="004F1E29"/>
    <w:rsid w:val="004F4CA8"/>
    <w:rsid w:val="00500BBD"/>
    <w:rsid w:val="00505EF9"/>
    <w:rsid w:val="00507CB3"/>
    <w:rsid w:val="0051044C"/>
    <w:rsid w:val="00512F50"/>
    <w:rsid w:val="00516949"/>
    <w:rsid w:val="00527039"/>
    <w:rsid w:val="00530320"/>
    <w:rsid w:val="00537ECC"/>
    <w:rsid w:val="0054125E"/>
    <w:rsid w:val="005440A0"/>
    <w:rsid w:val="00546D12"/>
    <w:rsid w:val="005521D9"/>
    <w:rsid w:val="0055251E"/>
    <w:rsid w:val="0056553E"/>
    <w:rsid w:val="00566094"/>
    <w:rsid w:val="005809F3"/>
    <w:rsid w:val="005946B4"/>
    <w:rsid w:val="005A71EF"/>
    <w:rsid w:val="005B051A"/>
    <w:rsid w:val="005B12FE"/>
    <w:rsid w:val="005B4D72"/>
    <w:rsid w:val="005B5599"/>
    <w:rsid w:val="005B5895"/>
    <w:rsid w:val="005B6319"/>
    <w:rsid w:val="005D7B93"/>
    <w:rsid w:val="005E15D0"/>
    <w:rsid w:val="005E2A82"/>
    <w:rsid w:val="005E56B3"/>
    <w:rsid w:val="005F7512"/>
    <w:rsid w:val="0060390A"/>
    <w:rsid w:val="00621592"/>
    <w:rsid w:val="00621765"/>
    <w:rsid w:val="0063532D"/>
    <w:rsid w:val="00643A2E"/>
    <w:rsid w:val="0065193D"/>
    <w:rsid w:val="00653C6A"/>
    <w:rsid w:val="0066183A"/>
    <w:rsid w:val="00670222"/>
    <w:rsid w:val="006717CA"/>
    <w:rsid w:val="00690AB9"/>
    <w:rsid w:val="006974E6"/>
    <w:rsid w:val="006A1CB4"/>
    <w:rsid w:val="006A3777"/>
    <w:rsid w:val="006A3CA6"/>
    <w:rsid w:val="006A591E"/>
    <w:rsid w:val="006B062C"/>
    <w:rsid w:val="006C69B5"/>
    <w:rsid w:val="006D79CA"/>
    <w:rsid w:val="006E3673"/>
    <w:rsid w:val="006E563E"/>
    <w:rsid w:val="006E6845"/>
    <w:rsid w:val="006E718B"/>
    <w:rsid w:val="006F34AE"/>
    <w:rsid w:val="006F67C7"/>
    <w:rsid w:val="00701640"/>
    <w:rsid w:val="00707C2B"/>
    <w:rsid w:val="00723E4E"/>
    <w:rsid w:val="00726490"/>
    <w:rsid w:val="00735C44"/>
    <w:rsid w:val="00746257"/>
    <w:rsid w:val="007501AE"/>
    <w:rsid w:val="00753AFF"/>
    <w:rsid w:val="00765B95"/>
    <w:rsid w:val="00780CE6"/>
    <w:rsid w:val="00795903"/>
    <w:rsid w:val="00797504"/>
    <w:rsid w:val="007A2629"/>
    <w:rsid w:val="007A6006"/>
    <w:rsid w:val="007A66FA"/>
    <w:rsid w:val="007C2843"/>
    <w:rsid w:val="007D2AE9"/>
    <w:rsid w:val="007D46D2"/>
    <w:rsid w:val="007F1173"/>
    <w:rsid w:val="007F1AB4"/>
    <w:rsid w:val="00807BF9"/>
    <w:rsid w:val="008138A1"/>
    <w:rsid w:val="00817083"/>
    <w:rsid w:val="00821C6F"/>
    <w:rsid w:val="00822536"/>
    <w:rsid w:val="00824EE9"/>
    <w:rsid w:val="00827F21"/>
    <w:rsid w:val="008356EA"/>
    <w:rsid w:val="0083608D"/>
    <w:rsid w:val="008472FA"/>
    <w:rsid w:val="008523DB"/>
    <w:rsid w:val="00852F1B"/>
    <w:rsid w:val="008538E9"/>
    <w:rsid w:val="008568B5"/>
    <w:rsid w:val="008630B2"/>
    <w:rsid w:val="00865202"/>
    <w:rsid w:val="00867F59"/>
    <w:rsid w:val="00891B6A"/>
    <w:rsid w:val="008B5E18"/>
    <w:rsid w:val="008C1A33"/>
    <w:rsid w:val="008D0874"/>
    <w:rsid w:val="008E4834"/>
    <w:rsid w:val="008E7CB4"/>
    <w:rsid w:val="008F2D76"/>
    <w:rsid w:val="008F2DBA"/>
    <w:rsid w:val="008F37A5"/>
    <w:rsid w:val="008F73C5"/>
    <w:rsid w:val="00910072"/>
    <w:rsid w:val="00920F5E"/>
    <w:rsid w:val="0092182B"/>
    <w:rsid w:val="00935ED0"/>
    <w:rsid w:val="00937ED2"/>
    <w:rsid w:val="009424FB"/>
    <w:rsid w:val="0094563E"/>
    <w:rsid w:val="009726A3"/>
    <w:rsid w:val="00974B33"/>
    <w:rsid w:val="009750FF"/>
    <w:rsid w:val="00975DDF"/>
    <w:rsid w:val="009A4297"/>
    <w:rsid w:val="009A7EDF"/>
    <w:rsid w:val="009C6CCA"/>
    <w:rsid w:val="009D2B03"/>
    <w:rsid w:val="009F157E"/>
    <w:rsid w:val="009F1C8F"/>
    <w:rsid w:val="009F5790"/>
    <w:rsid w:val="00A02877"/>
    <w:rsid w:val="00A21617"/>
    <w:rsid w:val="00A2444D"/>
    <w:rsid w:val="00A255F7"/>
    <w:rsid w:val="00A27954"/>
    <w:rsid w:val="00A27C17"/>
    <w:rsid w:val="00A5456F"/>
    <w:rsid w:val="00A60774"/>
    <w:rsid w:val="00A704BA"/>
    <w:rsid w:val="00A74782"/>
    <w:rsid w:val="00A8196B"/>
    <w:rsid w:val="00A92C58"/>
    <w:rsid w:val="00AA329B"/>
    <w:rsid w:val="00AA47DD"/>
    <w:rsid w:val="00AB4EEE"/>
    <w:rsid w:val="00AB5035"/>
    <w:rsid w:val="00AC0BF1"/>
    <w:rsid w:val="00AC64D4"/>
    <w:rsid w:val="00AC6BFA"/>
    <w:rsid w:val="00AE7187"/>
    <w:rsid w:val="00AF04F3"/>
    <w:rsid w:val="00AF5701"/>
    <w:rsid w:val="00B12F53"/>
    <w:rsid w:val="00B30E79"/>
    <w:rsid w:val="00B3539A"/>
    <w:rsid w:val="00B51FBC"/>
    <w:rsid w:val="00B53908"/>
    <w:rsid w:val="00B60C2E"/>
    <w:rsid w:val="00B66417"/>
    <w:rsid w:val="00B70740"/>
    <w:rsid w:val="00B7101A"/>
    <w:rsid w:val="00B76B75"/>
    <w:rsid w:val="00B94D1F"/>
    <w:rsid w:val="00BA593A"/>
    <w:rsid w:val="00BA69CF"/>
    <w:rsid w:val="00BB0896"/>
    <w:rsid w:val="00BB366E"/>
    <w:rsid w:val="00BB7815"/>
    <w:rsid w:val="00BC0894"/>
    <w:rsid w:val="00BC1A4C"/>
    <w:rsid w:val="00BC6771"/>
    <w:rsid w:val="00BE0A4E"/>
    <w:rsid w:val="00BF1344"/>
    <w:rsid w:val="00BF2A23"/>
    <w:rsid w:val="00C16DF9"/>
    <w:rsid w:val="00C22CDB"/>
    <w:rsid w:val="00C2346B"/>
    <w:rsid w:val="00C23507"/>
    <w:rsid w:val="00C341B5"/>
    <w:rsid w:val="00C41679"/>
    <w:rsid w:val="00C47D28"/>
    <w:rsid w:val="00C542BF"/>
    <w:rsid w:val="00C555DF"/>
    <w:rsid w:val="00C65914"/>
    <w:rsid w:val="00C6739F"/>
    <w:rsid w:val="00C820C8"/>
    <w:rsid w:val="00C83DAB"/>
    <w:rsid w:val="00C9203C"/>
    <w:rsid w:val="00C9688E"/>
    <w:rsid w:val="00CA0356"/>
    <w:rsid w:val="00CA12AE"/>
    <w:rsid w:val="00CA3652"/>
    <w:rsid w:val="00CB4209"/>
    <w:rsid w:val="00CB5AC3"/>
    <w:rsid w:val="00CB7D4C"/>
    <w:rsid w:val="00CC1AAA"/>
    <w:rsid w:val="00CC1E6A"/>
    <w:rsid w:val="00CC2C3F"/>
    <w:rsid w:val="00CC7D3C"/>
    <w:rsid w:val="00CE550A"/>
    <w:rsid w:val="00D02155"/>
    <w:rsid w:val="00D058AE"/>
    <w:rsid w:val="00D067D4"/>
    <w:rsid w:val="00D216F9"/>
    <w:rsid w:val="00D239D7"/>
    <w:rsid w:val="00D252B7"/>
    <w:rsid w:val="00D27729"/>
    <w:rsid w:val="00D30BF5"/>
    <w:rsid w:val="00D318AD"/>
    <w:rsid w:val="00D35E7A"/>
    <w:rsid w:val="00D4547A"/>
    <w:rsid w:val="00D54981"/>
    <w:rsid w:val="00D55BBC"/>
    <w:rsid w:val="00D6196F"/>
    <w:rsid w:val="00D63FB7"/>
    <w:rsid w:val="00D67091"/>
    <w:rsid w:val="00D72D3A"/>
    <w:rsid w:val="00D76AE4"/>
    <w:rsid w:val="00D85809"/>
    <w:rsid w:val="00D8753C"/>
    <w:rsid w:val="00DA1D65"/>
    <w:rsid w:val="00DB1657"/>
    <w:rsid w:val="00DB3E5D"/>
    <w:rsid w:val="00DC209F"/>
    <w:rsid w:val="00DC3672"/>
    <w:rsid w:val="00DE558C"/>
    <w:rsid w:val="00DE6457"/>
    <w:rsid w:val="00DE6F13"/>
    <w:rsid w:val="00DF3161"/>
    <w:rsid w:val="00DF31EA"/>
    <w:rsid w:val="00DF4600"/>
    <w:rsid w:val="00E02BED"/>
    <w:rsid w:val="00E035ED"/>
    <w:rsid w:val="00E058C4"/>
    <w:rsid w:val="00E22BA2"/>
    <w:rsid w:val="00E33FCC"/>
    <w:rsid w:val="00E4581D"/>
    <w:rsid w:val="00E51871"/>
    <w:rsid w:val="00E61C2E"/>
    <w:rsid w:val="00E61D06"/>
    <w:rsid w:val="00E639A5"/>
    <w:rsid w:val="00E67C07"/>
    <w:rsid w:val="00E70991"/>
    <w:rsid w:val="00E70F77"/>
    <w:rsid w:val="00E80E6C"/>
    <w:rsid w:val="00EA27F0"/>
    <w:rsid w:val="00EA5AD7"/>
    <w:rsid w:val="00EA5C62"/>
    <w:rsid w:val="00EA5E93"/>
    <w:rsid w:val="00EC2A06"/>
    <w:rsid w:val="00EC68C8"/>
    <w:rsid w:val="00EE0078"/>
    <w:rsid w:val="00EE57F7"/>
    <w:rsid w:val="00EF3E68"/>
    <w:rsid w:val="00F069CA"/>
    <w:rsid w:val="00F12689"/>
    <w:rsid w:val="00F223E6"/>
    <w:rsid w:val="00F25EB7"/>
    <w:rsid w:val="00F33D4B"/>
    <w:rsid w:val="00F41418"/>
    <w:rsid w:val="00F448AB"/>
    <w:rsid w:val="00F463DB"/>
    <w:rsid w:val="00F57387"/>
    <w:rsid w:val="00F63313"/>
    <w:rsid w:val="00F64EE1"/>
    <w:rsid w:val="00F658A5"/>
    <w:rsid w:val="00F858F0"/>
    <w:rsid w:val="00F960C1"/>
    <w:rsid w:val="00FA347B"/>
    <w:rsid w:val="00FB34F1"/>
    <w:rsid w:val="00FB5D4F"/>
    <w:rsid w:val="00FB7983"/>
    <w:rsid w:val="00FB7C3B"/>
    <w:rsid w:val="00FC0694"/>
    <w:rsid w:val="00FD01DF"/>
    <w:rsid w:val="00FE339E"/>
    <w:rsid w:val="00FE3537"/>
    <w:rsid w:val="00FE4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57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1E6"/>
  </w:style>
  <w:style w:type="paragraph" w:styleId="Heading1">
    <w:name w:val="heading 1"/>
    <w:basedOn w:val="Normal"/>
    <w:next w:val="Normal"/>
    <w:link w:val="Heading1Char"/>
    <w:uiPriority w:val="9"/>
    <w:qFormat/>
    <w:rsid w:val="002961E6"/>
    <w:pPr>
      <w:keepNext/>
      <w:keepLines/>
      <w:spacing w:before="320" w:after="0" w:line="240" w:lineRule="auto"/>
      <w:outlineLvl w:val="0"/>
    </w:pPr>
    <w:rPr>
      <w:rFonts w:asciiTheme="majorHAnsi" w:eastAsiaTheme="majorEastAsia" w:hAnsiTheme="majorHAnsi" w:cstheme="majorBidi"/>
      <w:color w:val="2790A5" w:themeColor="accent1" w:themeShade="BF"/>
      <w:sz w:val="32"/>
      <w:szCs w:val="32"/>
    </w:rPr>
  </w:style>
  <w:style w:type="paragraph" w:styleId="Heading2">
    <w:name w:val="heading 2"/>
    <w:basedOn w:val="Normal"/>
    <w:next w:val="Normal"/>
    <w:link w:val="Heading2Char"/>
    <w:uiPriority w:val="9"/>
    <w:unhideWhenUsed/>
    <w:qFormat/>
    <w:rsid w:val="002961E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2961E6"/>
    <w:pPr>
      <w:keepNext/>
      <w:keepLines/>
      <w:spacing w:before="40" w:after="0" w:line="240" w:lineRule="auto"/>
      <w:outlineLvl w:val="2"/>
    </w:pPr>
    <w:rPr>
      <w:rFonts w:asciiTheme="majorHAnsi" w:eastAsiaTheme="majorEastAsia" w:hAnsiTheme="majorHAnsi" w:cstheme="majorBidi"/>
      <w:color w:val="545454" w:themeColor="text2"/>
      <w:sz w:val="24"/>
      <w:szCs w:val="24"/>
    </w:rPr>
  </w:style>
  <w:style w:type="paragraph" w:styleId="Heading4">
    <w:name w:val="heading 4"/>
    <w:basedOn w:val="Normal"/>
    <w:next w:val="Normal"/>
    <w:link w:val="Heading4Char"/>
    <w:uiPriority w:val="9"/>
    <w:semiHidden/>
    <w:unhideWhenUsed/>
    <w:qFormat/>
    <w:rsid w:val="002961E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2961E6"/>
    <w:pPr>
      <w:keepNext/>
      <w:keepLines/>
      <w:spacing w:before="40" w:after="0"/>
      <w:outlineLvl w:val="4"/>
    </w:pPr>
    <w:rPr>
      <w:rFonts w:asciiTheme="majorHAnsi" w:eastAsiaTheme="majorEastAsia" w:hAnsiTheme="majorHAnsi" w:cstheme="majorBidi"/>
      <w:color w:val="545454" w:themeColor="text2"/>
      <w:sz w:val="22"/>
      <w:szCs w:val="22"/>
    </w:rPr>
  </w:style>
  <w:style w:type="paragraph" w:styleId="Heading6">
    <w:name w:val="heading 6"/>
    <w:basedOn w:val="Normal"/>
    <w:next w:val="Normal"/>
    <w:link w:val="Heading6Char"/>
    <w:uiPriority w:val="9"/>
    <w:semiHidden/>
    <w:unhideWhenUsed/>
    <w:qFormat/>
    <w:rsid w:val="002961E6"/>
    <w:pPr>
      <w:keepNext/>
      <w:keepLines/>
      <w:spacing w:before="40" w:after="0"/>
      <w:outlineLvl w:val="5"/>
    </w:pPr>
    <w:rPr>
      <w:rFonts w:asciiTheme="majorHAnsi" w:eastAsiaTheme="majorEastAsia" w:hAnsiTheme="majorHAnsi" w:cstheme="majorBidi"/>
      <w:i/>
      <w:iCs/>
      <w:color w:val="545454" w:themeColor="text2"/>
      <w:sz w:val="21"/>
      <w:szCs w:val="21"/>
    </w:rPr>
  </w:style>
  <w:style w:type="paragraph" w:styleId="Heading7">
    <w:name w:val="heading 7"/>
    <w:basedOn w:val="Normal"/>
    <w:next w:val="Normal"/>
    <w:link w:val="Heading7Char"/>
    <w:uiPriority w:val="9"/>
    <w:semiHidden/>
    <w:unhideWhenUsed/>
    <w:qFormat/>
    <w:rsid w:val="002961E6"/>
    <w:pPr>
      <w:keepNext/>
      <w:keepLines/>
      <w:spacing w:before="40" w:after="0"/>
      <w:outlineLvl w:val="6"/>
    </w:pPr>
    <w:rPr>
      <w:rFonts w:asciiTheme="majorHAnsi" w:eastAsiaTheme="majorEastAsia" w:hAnsiTheme="majorHAnsi" w:cstheme="majorBidi"/>
      <w:i/>
      <w:iCs/>
      <w:color w:val="1A616F" w:themeColor="accent1" w:themeShade="80"/>
      <w:sz w:val="21"/>
      <w:szCs w:val="21"/>
    </w:rPr>
  </w:style>
  <w:style w:type="paragraph" w:styleId="Heading8">
    <w:name w:val="heading 8"/>
    <w:basedOn w:val="Normal"/>
    <w:next w:val="Normal"/>
    <w:link w:val="Heading8Char"/>
    <w:uiPriority w:val="9"/>
    <w:semiHidden/>
    <w:unhideWhenUsed/>
    <w:qFormat/>
    <w:rsid w:val="002961E6"/>
    <w:pPr>
      <w:keepNext/>
      <w:keepLines/>
      <w:spacing w:before="40" w:after="0"/>
      <w:outlineLvl w:val="7"/>
    </w:pPr>
    <w:rPr>
      <w:rFonts w:asciiTheme="majorHAnsi" w:eastAsiaTheme="majorEastAsia" w:hAnsiTheme="majorHAnsi" w:cstheme="majorBidi"/>
      <w:b/>
      <w:bCs/>
      <w:color w:val="545454" w:themeColor="text2"/>
    </w:rPr>
  </w:style>
  <w:style w:type="paragraph" w:styleId="Heading9">
    <w:name w:val="heading 9"/>
    <w:basedOn w:val="Normal"/>
    <w:next w:val="Normal"/>
    <w:link w:val="Heading9Char"/>
    <w:uiPriority w:val="9"/>
    <w:semiHidden/>
    <w:unhideWhenUsed/>
    <w:qFormat/>
    <w:rsid w:val="002961E6"/>
    <w:pPr>
      <w:keepNext/>
      <w:keepLines/>
      <w:spacing w:before="40" w:after="0"/>
      <w:outlineLvl w:val="8"/>
    </w:pPr>
    <w:rPr>
      <w:rFonts w:asciiTheme="majorHAnsi" w:eastAsiaTheme="majorEastAsia" w:hAnsiTheme="majorHAnsi" w:cstheme="majorBidi"/>
      <w:b/>
      <w:bCs/>
      <w:i/>
      <w:iCs/>
      <w:color w:val="54545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DC209F"/>
    <w:pPr>
      <w:shd w:val="clear" w:color="auto" w:fill="000080"/>
    </w:pPr>
    <w:rPr>
      <w:rFonts w:ascii="Tahoma" w:hAnsi="Tahoma" w:cs="Tahoma"/>
    </w:rPr>
  </w:style>
  <w:style w:type="paragraph" w:styleId="Header">
    <w:name w:val="header"/>
    <w:basedOn w:val="Normal"/>
    <w:rsid w:val="00746257"/>
    <w:pPr>
      <w:tabs>
        <w:tab w:val="center" w:pos="4320"/>
        <w:tab w:val="right" w:pos="8640"/>
      </w:tabs>
    </w:pPr>
  </w:style>
  <w:style w:type="paragraph" w:styleId="Footer">
    <w:name w:val="footer"/>
    <w:basedOn w:val="Normal"/>
    <w:link w:val="FooterChar"/>
    <w:uiPriority w:val="99"/>
    <w:rsid w:val="00746257"/>
    <w:pPr>
      <w:tabs>
        <w:tab w:val="center" w:pos="4320"/>
        <w:tab w:val="right" w:pos="8640"/>
      </w:tabs>
    </w:pPr>
  </w:style>
  <w:style w:type="character" w:styleId="PageNumber">
    <w:name w:val="page number"/>
    <w:basedOn w:val="DefaultParagraphFont"/>
    <w:rsid w:val="00746257"/>
  </w:style>
  <w:style w:type="character" w:styleId="Hyperlink">
    <w:name w:val="Hyperlink"/>
    <w:basedOn w:val="DefaultParagraphFont"/>
    <w:rsid w:val="006974E6"/>
    <w:rPr>
      <w:color w:val="0000FF"/>
      <w:u w:val="single"/>
    </w:rPr>
  </w:style>
  <w:style w:type="paragraph" w:styleId="BalloonText">
    <w:name w:val="Balloon Text"/>
    <w:basedOn w:val="Normal"/>
    <w:link w:val="BalloonTextChar"/>
    <w:rsid w:val="00C341B5"/>
    <w:rPr>
      <w:rFonts w:ascii="Tahoma" w:hAnsi="Tahoma" w:cs="Tahoma"/>
      <w:sz w:val="16"/>
      <w:szCs w:val="16"/>
    </w:rPr>
  </w:style>
  <w:style w:type="character" w:customStyle="1" w:styleId="BalloonTextChar">
    <w:name w:val="Balloon Text Char"/>
    <w:basedOn w:val="DefaultParagraphFont"/>
    <w:link w:val="BalloonText"/>
    <w:rsid w:val="00C341B5"/>
    <w:rPr>
      <w:rFonts w:ascii="Tahoma" w:hAnsi="Tahoma" w:cs="Tahoma"/>
      <w:sz w:val="16"/>
      <w:szCs w:val="16"/>
    </w:rPr>
  </w:style>
  <w:style w:type="paragraph" w:styleId="ListParagraph">
    <w:name w:val="List Paragraph"/>
    <w:basedOn w:val="Normal"/>
    <w:uiPriority w:val="34"/>
    <w:qFormat/>
    <w:rsid w:val="00EA5E93"/>
    <w:pPr>
      <w:ind w:left="720"/>
      <w:contextualSpacing/>
    </w:pPr>
  </w:style>
  <w:style w:type="table" w:styleId="TableGrid">
    <w:name w:val="Table Grid"/>
    <w:basedOn w:val="TableNormal"/>
    <w:rsid w:val="00EA27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6F67C7"/>
    <w:pPr>
      <w:spacing w:before="100" w:beforeAutospacing="1" w:after="100" w:afterAutospacing="1"/>
    </w:pPr>
  </w:style>
  <w:style w:type="character" w:customStyle="1" w:styleId="FooterChar">
    <w:name w:val="Footer Char"/>
    <w:basedOn w:val="DefaultParagraphFont"/>
    <w:link w:val="Footer"/>
    <w:uiPriority w:val="99"/>
    <w:rsid w:val="006717CA"/>
    <w:rPr>
      <w:sz w:val="24"/>
      <w:szCs w:val="24"/>
    </w:rPr>
  </w:style>
  <w:style w:type="character" w:styleId="CommentReference">
    <w:name w:val="annotation reference"/>
    <w:basedOn w:val="DefaultParagraphFont"/>
    <w:rsid w:val="00780CE6"/>
    <w:rPr>
      <w:sz w:val="16"/>
      <w:szCs w:val="16"/>
    </w:rPr>
  </w:style>
  <w:style w:type="paragraph" w:styleId="CommentText">
    <w:name w:val="annotation text"/>
    <w:basedOn w:val="Normal"/>
    <w:link w:val="CommentTextChar"/>
    <w:rsid w:val="00780CE6"/>
  </w:style>
  <w:style w:type="character" w:customStyle="1" w:styleId="CommentTextChar">
    <w:name w:val="Comment Text Char"/>
    <w:basedOn w:val="DefaultParagraphFont"/>
    <w:link w:val="CommentText"/>
    <w:rsid w:val="00780CE6"/>
  </w:style>
  <w:style w:type="paragraph" w:styleId="CommentSubject">
    <w:name w:val="annotation subject"/>
    <w:basedOn w:val="CommentText"/>
    <w:next w:val="CommentText"/>
    <w:link w:val="CommentSubjectChar"/>
    <w:rsid w:val="00780CE6"/>
    <w:rPr>
      <w:b/>
      <w:bCs/>
    </w:rPr>
  </w:style>
  <w:style w:type="character" w:customStyle="1" w:styleId="CommentSubjectChar">
    <w:name w:val="Comment Subject Char"/>
    <w:basedOn w:val="CommentTextChar"/>
    <w:link w:val="CommentSubject"/>
    <w:rsid w:val="00780CE6"/>
    <w:rPr>
      <w:b/>
      <w:bCs/>
    </w:rPr>
  </w:style>
  <w:style w:type="paragraph" w:styleId="Title">
    <w:name w:val="Title"/>
    <w:basedOn w:val="Normal"/>
    <w:next w:val="Normal"/>
    <w:link w:val="TitleChar"/>
    <w:uiPriority w:val="10"/>
    <w:qFormat/>
    <w:rsid w:val="002961E6"/>
    <w:pPr>
      <w:spacing w:after="0" w:line="240" w:lineRule="auto"/>
      <w:contextualSpacing/>
    </w:pPr>
    <w:rPr>
      <w:rFonts w:asciiTheme="majorHAnsi" w:eastAsiaTheme="majorEastAsia" w:hAnsiTheme="majorHAnsi" w:cstheme="majorBidi"/>
      <w:color w:val="40BAD2" w:themeColor="accent1"/>
      <w:spacing w:val="-10"/>
      <w:sz w:val="56"/>
      <w:szCs w:val="56"/>
    </w:rPr>
  </w:style>
  <w:style w:type="character" w:customStyle="1" w:styleId="TitleChar">
    <w:name w:val="Title Char"/>
    <w:basedOn w:val="DefaultParagraphFont"/>
    <w:link w:val="Title"/>
    <w:uiPriority w:val="10"/>
    <w:rsid w:val="002961E6"/>
    <w:rPr>
      <w:rFonts w:asciiTheme="majorHAnsi" w:eastAsiaTheme="majorEastAsia" w:hAnsiTheme="majorHAnsi" w:cstheme="majorBidi"/>
      <w:color w:val="40BAD2" w:themeColor="accent1"/>
      <w:spacing w:val="-10"/>
      <w:sz w:val="56"/>
      <w:szCs w:val="56"/>
    </w:rPr>
  </w:style>
  <w:style w:type="paragraph" w:styleId="Subtitle">
    <w:name w:val="Subtitle"/>
    <w:basedOn w:val="Normal"/>
    <w:next w:val="Normal"/>
    <w:link w:val="SubtitleChar"/>
    <w:uiPriority w:val="11"/>
    <w:qFormat/>
    <w:rsid w:val="002961E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961E6"/>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2961E6"/>
    <w:rPr>
      <w:rFonts w:asciiTheme="majorHAnsi" w:eastAsiaTheme="majorEastAsia" w:hAnsiTheme="majorHAnsi" w:cstheme="majorBidi"/>
      <w:color w:val="2790A5" w:themeColor="accent1" w:themeShade="BF"/>
      <w:sz w:val="32"/>
      <w:szCs w:val="32"/>
    </w:rPr>
  </w:style>
  <w:style w:type="character" w:customStyle="1" w:styleId="Heading2Char">
    <w:name w:val="Heading 2 Char"/>
    <w:basedOn w:val="DefaultParagraphFont"/>
    <w:link w:val="Heading2"/>
    <w:uiPriority w:val="9"/>
    <w:rsid w:val="002961E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2961E6"/>
    <w:rPr>
      <w:rFonts w:asciiTheme="majorHAnsi" w:eastAsiaTheme="majorEastAsia" w:hAnsiTheme="majorHAnsi" w:cstheme="majorBidi"/>
      <w:color w:val="545454" w:themeColor="text2"/>
      <w:sz w:val="24"/>
      <w:szCs w:val="24"/>
    </w:rPr>
  </w:style>
  <w:style w:type="character" w:customStyle="1" w:styleId="Heading4Char">
    <w:name w:val="Heading 4 Char"/>
    <w:basedOn w:val="DefaultParagraphFont"/>
    <w:link w:val="Heading4"/>
    <w:uiPriority w:val="9"/>
    <w:semiHidden/>
    <w:rsid w:val="002961E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2961E6"/>
    <w:rPr>
      <w:rFonts w:asciiTheme="majorHAnsi" w:eastAsiaTheme="majorEastAsia" w:hAnsiTheme="majorHAnsi" w:cstheme="majorBidi"/>
      <w:color w:val="545454" w:themeColor="text2"/>
      <w:sz w:val="22"/>
      <w:szCs w:val="22"/>
    </w:rPr>
  </w:style>
  <w:style w:type="character" w:customStyle="1" w:styleId="Heading6Char">
    <w:name w:val="Heading 6 Char"/>
    <w:basedOn w:val="DefaultParagraphFont"/>
    <w:link w:val="Heading6"/>
    <w:uiPriority w:val="9"/>
    <w:semiHidden/>
    <w:rsid w:val="002961E6"/>
    <w:rPr>
      <w:rFonts w:asciiTheme="majorHAnsi" w:eastAsiaTheme="majorEastAsia" w:hAnsiTheme="majorHAnsi" w:cstheme="majorBidi"/>
      <w:i/>
      <w:iCs/>
      <w:color w:val="545454" w:themeColor="text2"/>
      <w:sz w:val="21"/>
      <w:szCs w:val="21"/>
    </w:rPr>
  </w:style>
  <w:style w:type="character" w:customStyle="1" w:styleId="Heading7Char">
    <w:name w:val="Heading 7 Char"/>
    <w:basedOn w:val="DefaultParagraphFont"/>
    <w:link w:val="Heading7"/>
    <w:uiPriority w:val="9"/>
    <w:semiHidden/>
    <w:rsid w:val="002961E6"/>
    <w:rPr>
      <w:rFonts w:asciiTheme="majorHAnsi" w:eastAsiaTheme="majorEastAsia" w:hAnsiTheme="majorHAnsi" w:cstheme="majorBidi"/>
      <w:i/>
      <w:iCs/>
      <w:color w:val="1A616F" w:themeColor="accent1" w:themeShade="80"/>
      <w:sz w:val="21"/>
      <w:szCs w:val="21"/>
    </w:rPr>
  </w:style>
  <w:style w:type="character" w:customStyle="1" w:styleId="Heading8Char">
    <w:name w:val="Heading 8 Char"/>
    <w:basedOn w:val="DefaultParagraphFont"/>
    <w:link w:val="Heading8"/>
    <w:uiPriority w:val="9"/>
    <w:semiHidden/>
    <w:rsid w:val="002961E6"/>
    <w:rPr>
      <w:rFonts w:asciiTheme="majorHAnsi" w:eastAsiaTheme="majorEastAsia" w:hAnsiTheme="majorHAnsi" w:cstheme="majorBidi"/>
      <w:b/>
      <w:bCs/>
      <w:color w:val="545454" w:themeColor="text2"/>
    </w:rPr>
  </w:style>
  <w:style w:type="character" w:customStyle="1" w:styleId="Heading9Char">
    <w:name w:val="Heading 9 Char"/>
    <w:basedOn w:val="DefaultParagraphFont"/>
    <w:link w:val="Heading9"/>
    <w:uiPriority w:val="9"/>
    <w:semiHidden/>
    <w:rsid w:val="002961E6"/>
    <w:rPr>
      <w:rFonts w:asciiTheme="majorHAnsi" w:eastAsiaTheme="majorEastAsia" w:hAnsiTheme="majorHAnsi" w:cstheme="majorBidi"/>
      <w:b/>
      <w:bCs/>
      <w:i/>
      <w:iCs/>
      <w:color w:val="545454" w:themeColor="text2"/>
    </w:rPr>
  </w:style>
  <w:style w:type="paragraph" w:styleId="Caption">
    <w:name w:val="caption"/>
    <w:basedOn w:val="Normal"/>
    <w:next w:val="Normal"/>
    <w:uiPriority w:val="35"/>
    <w:semiHidden/>
    <w:unhideWhenUsed/>
    <w:qFormat/>
    <w:rsid w:val="002961E6"/>
    <w:pPr>
      <w:spacing w:line="240" w:lineRule="auto"/>
    </w:pPr>
    <w:rPr>
      <w:b/>
      <w:bCs/>
      <w:smallCaps/>
      <w:color w:val="595959" w:themeColor="text1" w:themeTint="A6"/>
      <w:spacing w:val="6"/>
    </w:rPr>
  </w:style>
  <w:style w:type="character" w:styleId="Strong">
    <w:name w:val="Strong"/>
    <w:basedOn w:val="DefaultParagraphFont"/>
    <w:uiPriority w:val="22"/>
    <w:qFormat/>
    <w:rsid w:val="002961E6"/>
    <w:rPr>
      <w:b/>
      <w:bCs/>
    </w:rPr>
  </w:style>
  <w:style w:type="character" w:styleId="Emphasis">
    <w:name w:val="Emphasis"/>
    <w:basedOn w:val="DefaultParagraphFont"/>
    <w:uiPriority w:val="20"/>
    <w:qFormat/>
    <w:rsid w:val="002961E6"/>
    <w:rPr>
      <w:i/>
      <w:iCs/>
    </w:rPr>
  </w:style>
  <w:style w:type="paragraph" w:styleId="NoSpacing">
    <w:name w:val="No Spacing"/>
    <w:uiPriority w:val="1"/>
    <w:qFormat/>
    <w:rsid w:val="002961E6"/>
    <w:pPr>
      <w:spacing w:after="0" w:line="240" w:lineRule="auto"/>
    </w:pPr>
  </w:style>
  <w:style w:type="paragraph" w:styleId="Quote">
    <w:name w:val="Quote"/>
    <w:basedOn w:val="Normal"/>
    <w:next w:val="Normal"/>
    <w:link w:val="QuoteChar"/>
    <w:uiPriority w:val="29"/>
    <w:qFormat/>
    <w:rsid w:val="002961E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961E6"/>
    <w:rPr>
      <w:i/>
      <w:iCs/>
      <w:color w:val="404040" w:themeColor="text1" w:themeTint="BF"/>
    </w:rPr>
  </w:style>
  <w:style w:type="paragraph" w:styleId="IntenseQuote">
    <w:name w:val="Intense Quote"/>
    <w:basedOn w:val="Normal"/>
    <w:next w:val="Normal"/>
    <w:link w:val="IntenseQuoteChar"/>
    <w:uiPriority w:val="30"/>
    <w:qFormat/>
    <w:rsid w:val="002961E6"/>
    <w:pPr>
      <w:pBdr>
        <w:left w:val="single" w:sz="18" w:space="12" w:color="40BAD2" w:themeColor="accent1"/>
      </w:pBdr>
      <w:spacing w:before="100" w:beforeAutospacing="1" w:line="300" w:lineRule="auto"/>
      <w:ind w:left="1224" w:right="1224"/>
    </w:pPr>
    <w:rPr>
      <w:rFonts w:asciiTheme="majorHAnsi" w:eastAsiaTheme="majorEastAsia" w:hAnsiTheme="majorHAnsi" w:cstheme="majorBidi"/>
      <w:color w:val="40BAD2" w:themeColor="accent1"/>
      <w:sz w:val="28"/>
      <w:szCs w:val="28"/>
    </w:rPr>
  </w:style>
  <w:style w:type="character" w:customStyle="1" w:styleId="IntenseQuoteChar">
    <w:name w:val="Intense Quote Char"/>
    <w:basedOn w:val="DefaultParagraphFont"/>
    <w:link w:val="IntenseQuote"/>
    <w:uiPriority w:val="30"/>
    <w:rsid w:val="002961E6"/>
    <w:rPr>
      <w:rFonts w:asciiTheme="majorHAnsi" w:eastAsiaTheme="majorEastAsia" w:hAnsiTheme="majorHAnsi" w:cstheme="majorBidi"/>
      <w:color w:val="40BAD2" w:themeColor="accent1"/>
      <w:sz w:val="28"/>
      <w:szCs w:val="28"/>
    </w:rPr>
  </w:style>
  <w:style w:type="character" w:styleId="SubtleEmphasis">
    <w:name w:val="Subtle Emphasis"/>
    <w:basedOn w:val="DefaultParagraphFont"/>
    <w:uiPriority w:val="19"/>
    <w:qFormat/>
    <w:rsid w:val="002961E6"/>
    <w:rPr>
      <w:i/>
      <w:iCs/>
      <w:color w:val="404040" w:themeColor="text1" w:themeTint="BF"/>
    </w:rPr>
  </w:style>
  <w:style w:type="character" w:styleId="IntenseEmphasis">
    <w:name w:val="Intense Emphasis"/>
    <w:basedOn w:val="DefaultParagraphFont"/>
    <w:uiPriority w:val="21"/>
    <w:qFormat/>
    <w:rsid w:val="002961E6"/>
    <w:rPr>
      <w:b/>
      <w:bCs/>
      <w:i/>
      <w:iCs/>
    </w:rPr>
  </w:style>
  <w:style w:type="character" w:styleId="SubtleReference">
    <w:name w:val="Subtle Reference"/>
    <w:basedOn w:val="DefaultParagraphFont"/>
    <w:uiPriority w:val="31"/>
    <w:qFormat/>
    <w:rsid w:val="002961E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961E6"/>
    <w:rPr>
      <w:b/>
      <w:bCs/>
      <w:smallCaps/>
      <w:spacing w:val="5"/>
      <w:u w:val="single"/>
    </w:rPr>
  </w:style>
  <w:style w:type="character" w:styleId="BookTitle">
    <w:name w:val="Book Title"/>
    <w:basedOn w:val="DefaultParagraphFont"/>
    <w:uiPriority w:val="33"/>
    <w:qFormat/>
    <w:rsid w:val="002961E6"/>
    <w:rPr>
      <w:b/>
      <w:bCs/>
      <w:smallCaps/>
    </w:rPr>
  </w:style>
  <w:style w:type="paragraph" w:styleId="TOCHeading">
    <w:name w:val="TOC Heading"/>
    <w:basedOn w:val="Heading1"/>
    <w:next w:val="Normal"/>
    <w:uiPriority w:val="39"/>
    <w:semiHidden/>
    <w:unhideWhenUsed/>
    <w:qFormat/>
    <w:rsid w:val="002961E6"/>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uiPriority="35"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1E6"/>
  </w:style>
  <w:style w:type="paragraph" w:styleId="Heading1">
    <w:name w:val="heading 1"/>
    <w:basedOn w:val="Normal"/>
    <w:next w:val="Normal"/>
    <w:link w:val="Heading1Char"/>
    <w:uiPriority w:val="9"/>
    <w:qFormat/>
    <w:rsid w:val="002961E6"/>
    <w:pPr>
      <w:keepNext/>
      <w:keepLines/>
      <w:spacing w:before="320" w:after="0" w:line="240" w:lineRule="auto"/>
      <w:outlineLvl w:val="0"/>
    </w:pPr>
    <w:rPr>
      <w:rFonts w:asciiTheme="majorHAnsi" w:eastAsiaTheme="majorEastAsia" w:hAnsiTheme="majorHAnsi" w:cstheme="majorBidi"/>
      <w:color w:val="2790A5" w:themeColor="accent1" w:themeShade="BF"/>
      <w:sz w:val="32"/>
      <w:szCs w:val="32"/>
    </w:rPr>
  </w:style>
  <w:style w:type="paragraph" w:styleId="Heading2">
    <w:name w:val="heading 2"/>
    <w:basedOn w:val="Normal"/>
    <w:next w:val="Normal"/>
    <w:link w:val="Heading2Char"/>
    <w:uiPriority w:val="9"/>
    <w:unhideWhenUsed/>
    <w:qFormat/>
    <w:rsid w:val="002961E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2961E6"/>
    <w:pPr>
      <w:keepNext/>
      <w:keepLines/>
      <w:spacing w:before="40" w:after="0" w:line="240" w:lineRule="auto"/>
      <w:outlineLvl w:val="2"/>
    </w:pPr>
    <w:rPr>
      <w:rFonts w:asciiTheme="majorHAnsi" w:eastAsiaTheme="majorEastAsia" w:hAnsiTheme="majorHAnsi" w:cstheme="majorBidi"/>
      <w:color w:val="545454" w:themeColor="text2"/>
      <w:sz w:val="24"/>
      <w:szCs w:val="24"/>
    </w:rPr>
  </w:style>
  <w:style w:type="paragraph" w:styleId="Heading4">
    <w:name w:val="heading 4"/>
    <w:basedOn w:val="Normal"/>
    <w:next w:val="Normal"/>
    <w:link w:val="Heading4Char"/>
    <w:uiPriority w:val="9"/>
    <w:semiHidden/>
    <w:unhideWhenUsed/>
    <w:qFormat/>
    <w:rsid w:val="002961E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2961E6"/>
    <w:pPr>
      <w:keepNext/>
      <w:keepLines/>
      <w:spacing w:before="40" w:after="0"/>
      <w:outlineLvl w:val="4"/>
    </w:pPr>
    <w:rPr>
      <w:rFonts w:asciiTheme="majorHAnsi" w:eastAsiaTheme="majorEastAsia" w:hAnsiTheme="majorHAnsi" w:cstheme="majorBidi"/>
      <w:color w:val="545454" w:themeColor="text2"/>
      <w:sz w:val="22"/>
      <w:szCs w:val="22"/>
    </w:rPr>
  </w:style>
  <w:style w:type="paragraph" w:styleId="Heading6">
    <w:name w:val="heading 6"/>
    <w:basedOn w:val="Normal"/>
    <w:next w:val="Normal"/>
    <w:link w:val="Heading6Char"/>
    <w:uiPriority w:val="9"/>
    <w:semiHidden/>
    <w:unhideWhenUsed/>
    <w:qFormat/>
    <w:rsid w:val="002961E6"/>
    <w:pPr>
      <w:keepNext/>
      <w:keepLines/>
      <w:spacing w:before="40" w:after="0"/>
      <w:outlineLvl w:val="5"/>
    </w:pPr>
    <w:rPr>
      <w:rFonts w:asciiTheme="majorHAnsi" w:eastAsiaTheme="majorEastAsia" w:hAnsiTheme="majorHAnsi" w:cstheme="majorBidi"/>
      <w:i/>
      <w:iCs/>
      <w:color w:val="545454" w:themeColor="text2"/>
      <w:sz w:val="21"/>
      <w:szCs w:val="21"/>
    </w:rPr>
  </w:style>
  <w:style w:type="paragraph" w:styleId="Heading7">
    <w:name w:val="heading 7"/>
    <w:basedOn w:val="Normal"/>
    <w:next w:val="Normal"/>
    <w:link w:val="Heading7Char"/>
    <w:uiPriority w:val="9"/>
    <w:semiHidden/>
    <w:unhideWhenUsed/>
    <w:qFormat/>
    <w:rsid w:val="002961E6"/>
    <w:pPr>
      <w:keepNext/>
      <w:keepLines/>
      <w:spacing w:before="40" w:after="0"/>
      <w:outlineLvl w:val="6"/>
    </w:pPr>
    <w:rPr>
      <w:rFonts w:asciiTheme="majorHAnsi" w:eastAsiaTheme="majorEastAsia" w:hAnsiTheme="majorHAnsi" w:cstheme="majorBidi"/>
      <w:i/>
      <w:iCs/>
      <w:color w:val="1A616F" w:themeColor="accent1" w:themeShade="80"/>
      <w:sz w:val="21"/>
      <w:szCs w:val="21"/>
    </w:rPr>
  </w:style>
  <w:style w:type="paragraph" w:styleId="Heading8">
    <w:name w:val="heading 8"/>
    <w:basedOn w:val="Normal"/>
    <w:next w:val="Normal"/>
    <w:link w:val="Heading8Char"/>
    <w:uiPriority w:val="9"/>
    <w:semiHidden/>
    <w:unhideWhenUsed/>
    <w:qFormat/>
    <w:rsid w:val="002961E6"/>
    <w:pPr>
      <w:keepNext/>
      <w:keepLines/>
      <w:spacing w:before="40" w:after="0"/>
      <w:outlineLvl w:val="7"/>
    </w:pPr>
    <w:rPr>
      <w:rFonts w:asciiTheme="majorHAnsi" w:eastAsiaTheme="majorEastAsia" w:hAnsiTheme="majorHAnsi" w:cstheme="majorBidi"/>
      <w:b/>
      <w:bCs/>
      <w:color w:val="545454" w:themeColor="text2"/>
    </w:rPr>
  </w:style>
  <w:style w:type="paragraph" w:styleId="Heading9">
    <w:name w:val="heading 9"/>
    <w:basedOn w:val="Normal"/>
    <w:next w:val="Normal"/>
    <w:link w:val="Heading9Char"/>
    <w:uiPriority w:val="9"/>
    <w:semiHidden/>
    <w:unhideWhenUsed/>
    <w:qFormat/>
    <w:rsid w:val="002961E6"/>
    <w:pPr>
      <w:keepNext/>
      <w:keepLines/>
      <w:spacing w:before="40" w:after="0"/>
      <w:outlineLvl w:val="8"/>
    </w:pPr>
    <w:rPr>
      <w:rFonts w:asciiTheme="majorHAnsi" w:eastAsiaTheme="majorEastAsia" w:hAnsiTheme="majorHAnsi" w:cstheme="majorBidi"/>
      <w:b/>
      <w:bCs/>
      <w:i/>
      <w:iCs/>
      <w:color w:val="54545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DC209F"/>
    <w:pPr>
      <w:shd w:val="clear" w:color="auto" w:fill="000080"/>
    </w:pPr>
    <w:rPr>
      <w:rFonts w:ascii="Tahoma" w:hAnsi="Tahoma" w:cs="Tahoma"/>
    </w:rPr>
  </w:style>
  <w:style w:type="paragraph" w:styleId="Header">
    <w:name w:val="header"/>
    <w:basedOn w:val="Normal"/>
    <w:rsid w:val="00746257"/>
    <w:pPr>
      <w:tabs>
        <w:tab w:val="center" w:pos="4320"/>
        <w:tab w:val="right" w:pos="8640"/>
      </w:tabs>
    </w:pPr>
  </w:style>
  <w:style w:type="paragraph" w:styleId="Footer">
    <w:name w:val="footer"/>
    <w:basedOn w:val="Normal"/>
    <w:link w:val="FooterChar"/>
    <w:uiPriority w:val="99"/>
    <w:rsid w:val="00746257"/>
    <w:pPr>
      <w:tabs>
        <w:tab w:val="center" w:pos="4320"/>
        <w:tab w:val="right" w:pos="8640"/>
      </w:tabs>
    </w:pPr>
  </w:style>
  <w:style w:type="character" w:styleId="PageNumber">
    <w:name w:val="page number"/>
    <w:basedOn w:val="DefaultParagraphFont"/>
    <w:rsid w:val="00746257"/>
  </w:style>
  <w:style w:type="character" w:styleId="Hyperlink">
    <w:name w:val="Hyperlink"/>
    <w:basedOn w:val="DefaultParagraphFont"/>
    <w:rsid w:val="006974E6"/>
    <w:rPr>
      <w:color w:val="0000FF"/>
      <w:u w:val="single"/>
    </w:rPr>
  </w:style>
  <w:style w:type="paragraph" w:styleId="BalloonText">
    <w:name w:val="Balloon Text"/>
    <w:basedOn w:val="Normal"/>
    <w:link w:val="BalloonTextChar"/>
    <w:rsid w:val="00C341B5"/>
    <w:rPr>
      <w:rFonts w:ascii="Tahoma" w:hAnsi="Tahoma" w:cs="Tahoma"/>
      <w:sz w:val="16"/>
      <w:szCs w:val="16"/>
    </w:rPr>
  </w:style>
  <w:style w:type="character" w:customStyle="1" w:styleId="BalloonTextChar">
    <w:name w:val="Balloon Text Char"/>
    <w:basedOn w:val="DefaultParagraphFont"/>
    <w:link w:val="BalloonText"/>
    <w:rsid w:val="00C341B5"/>
    <w:rPr>
      <w:rFonts w:ascii="Tahoma" w:hAnsi="Tahoma" w:cs="Tahoma"/>
      <w:sz w:val="16"/>
      <w:szCs w:val="16"/>
    </w:rPr>
  </w:style>
  <w:style w:type="paragraph" w:styleId="ListParagraph">
    <w:name w:val="List Paragraph"/>
    <w:basedOn w:val="Normal"/>
    <w:uiPriority w:val="34"/>
    <w:qFormat/>
    <w:rsid w:val="00EA5E93"/>
    <w:pPr>
      <w:ind w:left="720"/>
      <w:contextualSpacing/>
    </w:pPr>
  </w:style>
  <w:style w:type="table" w:styleId="TableGrid">
    <w:name w:val="Table Grid"/>
    <w:basedOn w:val="TableNormal"/>
    <w:rsid w:val="00EA27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6F67C7"/>
    <w:pPr>
      <w:spacing w:before="100" w:beforeAutospacing="1" w:after="100" w:afterAutospacing="1"/>
    </w:pPr>
  </w:style>
  <w:style w:type="character" w:customStyle="1" w:styleId="FooterChar">
    <w:name w:val="Footer Char"/>
    <w:basedOn w:val="DefaultParagraphFont"/>
    <w:link w:val="Footer"/>
    <w:uiPriority w:val="99"/>
    <w:rsid w:val="006717CA"/>
    <w:rPr>
      <w:sz w:val="24"/>
      <w:szCs w:val="24"/>
    </w:rPr>
  </w:style>
  <w:style w:type="character" w:styleId="CommentReference">
    <w:name w:val="annotation reference"/>
    <w:basedOn w:val="DefaultParagraphFont"/>
    <w:rsid w:val="00780CE6"/>
    <w:rPr>
      <w:sz w:val="16"/>
      <w:szCs w:val="16"/>
    </w:rPr>
  </w:style>
  <w:style w:type="paragraph" w:styleId="CommentText">
    <w:name w:val="annotation text"/>
    <w:basedOn w:val="Normal"/>
    <w:link w:val="CommentTextChar"/>
    <w:rsid w:val="00780CE6"/>
  </w:style>
  <w:style w:type="character" w:customStyle="1" w:styleId="CommentTextChar">
    <w:name w:val="Comment Text Char"/>
    <w:basedOn w:val="DefaultParagraphFont"/>
    <w:link w:val="CommentText"/>
    <w:rsid w:val="00780CE6"/>
  </w:style>
  <w:style w:type="paragraph" w:styleId="CommentSubject">
    <w:name w:val="annotation subject"/>
    <w:basedOn w:val="CommentText"/>
    <w:next w:val="CommentText"/>
    <w:link w:val="CommentSubjectChar"/>
    <w:rsid w:val="00780CE6"/>
    <w:rPr>
      <w:b/>
      <w:bCs/>
    </w:rPr>
  </w:style>
  <w:style w:type="character" w:customStyle="1" w:styleId="CommentSubjectChar">
    <w:name w:val="Comment Subject Char"/>
    <w:basedOn w:val="CommentTextChar"/>
    <w:link w:val="CommentSubject"/>
    <w:rsid w:val="00780CE6"/>
    <w:rPr>
      <w:b/>
      <w:bCs/>
    </w:rPr>
  </w:style>
  <w:style w:type="paragraph" w:styleId="Title">
    <w:name w:val="Title"/>
    <w:basedOn w:val="Normal"/>
    <w:next w:val="Normal"/>
    <w:link w:val="TitleChar"/>
    <w:uiPriority w:val="10"/>
    <w:qFormat/>
    <w:rsid w:val="002961E6"/>
    <w:pPr>
      <w:spacing w:after="0" w:line="240" w:lineRule="auto"/>
      <w:contextualSpacing/>
    </w:pPr>
    <w:rPr>
      <w:rFonts w:asciiTheme="majorHAnsi" w:eastAsiaTheme="majorEastAsia" w:hAnsiTheme="majorHAnsi" w:cstheme="majorBidi"/>
      <w:color w:val="40BAD2" w:themeColor="accent1"/>
      <w:spacing w:val="-10"/>
      <w:sz w:val="56"/>
      <w:szCs w:val="56"/>
    </w:rPr>
  </w:style>
  <w:style w:type="character" w:customStyle="1" w:styleId="TitleChar">
    <w:name w:val="Title Char"/>
    <w:basedOn w:val="DefaultParagraphFont"/>
    <w:link w:val="Title"/>
    <w:uiPriority w:val="10"/>
    <w:rsid w:val="002961E6"/>
    <w:rPr>
      <w:rFonts w:asciiTheme="majorHAnsi" w:eastAsiaTheme="majorEastAsia" w:hAnsiTheme="majorHAnsi" w:cstheme="majorBidi"/>
      <w:color w:val="40BAD2" w:themeColor="accent1"/>
      <w:spacing w:val="-10"/>
      <w:sz w:val="56"/>
      <w:szCs w:val="56"/>
    </w:rPr>
  </w:style>
  <w:style w:type="paragraph" w:styleId="Subtitle">
    <w:name w:val="Subtitle"/>
    <w:basedOn w:val="Normal"/>
    <w:next w:val="Normal"/>
    <w:link w:val="SubtitleChar"/>
    <w:uiPriority w:val="11"/>
    <w:qFormat/>
    <w:rsid w:val="002961E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961E6"/>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2961E6"/>
    <w:rPr>
      <w:rFonts w:asciiTheme="majorHAnsi" w:eastAsiaTheme="majorEastAsia" w:hAnsiTheme="majorHAnsi" w:cstheme="majorBidi"/>
      <w:color w:val="2790A5" w:themeColor="accent1" w:themeShade="BF"/>
      <w:sz w:val="32"/>
      <w:szCs w:val="32"/>
    </w:rPr>
  </w:style>
  <w:style w:type="character" w:customStyle="1" w:styleId="Heading2Char">
    <w:name w:val="Heading 2 Char"/>
    <w:basedOn w:val="DefaultParagraphFont"/>
    <w:link w:val="Heading2"/>
    <w:uiPriority w:val="9"/>
    <w:rsid w:val="002961E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2961E6"/>
    <w:rPr>
      <w:rFonts w:asciiTheme="majorHAnsi" w:eastAsiaTheme="majorEastAsia" w:hAnsiTheme="majorHAnsi" w:cstheme="majorBidi"/>
      <w:color w:val="545454" w:themeColor="text2"/>
      <w:sz w:val="24"/>
      <w:szCs w:val="24"/>
    </w:rPr>
  </w:style>
  <w:style w:type="character" w:customStyle="1" w:styleId="Heading4Char">
    <w:name w:val="Heading 4 Char"/>
    <w:basedOn w:val="DefaultParagraphFont"/>
    <w:link w:val="Heading4"/>
    <w:uiPriority w:val="9"/>
    <w:semiHidden/>
    <w:rsid w:val="002961E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2961E6"/>
    <w:rPr>
      <w:rFonts w:asciiTheme="majorHAnsi" w:eastAsiaTheme="majorEastAsia" w:hAnsiTheme="majorHAnsi" w:cstheme="majorBidi"/>
      <w:color w:val="545454" w:themeColor="text2"/>
      <w:sz w:val="22"/>
      <w:szCs w:val="22"/>
    </w:rPr>
  </w:style>
  <w:style w:type="character" w:customStyle="1" w:styleId="Heading6Char">
    <w:name w:val="Heading 6 Char"/>
    <w:basedOn w:val="DefaultParagraphFont"/>
    <w:link w:val="Heading6"/>
    <w:uiPriority w:val="9"/>
    <w:semiHidden/>
    <w:rsid w:val="002961E6"/>
    <w:rPr>
      <w:rFonts w:asciiTheme="majorHAnsi" w:eastAsiaTheme="majorEastAsia" w:hAnsiTheme="majorHAnsi" w:cstheme="majorBidi"/>
      <w:i/>
      <w:iCs/>
      <w:color w:val="545454" w:themeColor="text2"/>
      <w:sz w:val="21"/>
      <w:szCs w:val="21"/>
    </w:rPr>
  </w:style>
  <w:style w:type="character" w:customStyle="1" w:styleId="Heading7Char">
    <w:name w:val="Heading 7 Char"/>
    <w:basedOn w:val="DefaultParagraphFont"/>
    <w:link w:val="Heading7"/>
    <w:uiPriority w:val="9"/>
    <w:semiHidden/>
    <w:rsid w:val="002961E6"/>
    <w:rPr>
      <w:rFonts w:asciiTheme="majorHAnsi" w:eastAsiaTheme="majorEastAsia" w:hAnsiTheme="majorHAnsi" w:cstheme="majorBidi"/>
      <w:i/>
      <w:iCs/>
      <w:color w:val="1A616F" w:themeColor="accent1" w:themeShade="80"/>
      <w:sz w:val="21"/>
      <w:szCs w:val="21"/>
    </w:rPr>
  </w:style>
  <w:style w:type="character" w:customStyle="1" w:styleId="Heading8Char">
    <w:name w:val="Heading 8 Char"/>
    <w:basedOn w:val="DefaultParagraphFont"/>
    <w:link w:val="Heading8"/>
    <w:uiPriority w:val="9"/>
    <w:semiHidden/>
    <w:rsid w:val="002961E6"/>
    <w:rPr>
      <w:rFonts w:asciiTheme="majorHAnsi" w:eastAsiaTheme="majorEastAsia" w:hAnsiTheme="majorHAnsi" w:cstheme="majorBidi"/>
      <w:b/>
      <w:bCs/>
      <w:color w:val="545454" w:themeColor="text2"/>
    </w:rPr>
  </w:style>
  <w:style w:type="character" w:customStyle="1" w:styleId="Heading9Char">
    <w:name w:val="Heading 9 Char"/>
    <w:basedOn w:val="DefaultParagraphFont"/>
    <w:link w:val="Heading9"/>
    <w:uiPriority w:val="9"/>
    <w:semiHidden/>
    <w:rsid w:val="002961E6"/>
    <w:rPr>
      <w:rFonts w:asciiTheme="majorHAnsi" w:eastAsiaTheme="majorEastAsia" w:hAnsiTheme="majorHAnsi" w:cstheme="majorBidi"/>
      <w:b/>
      <w:bCs/>
      <w:i/>
      <w:iCs/>
      <w:color w:val="545454" w:themeColor="text2"/>
    </w:rPr>
  </w:style>
  <w:style w:type="paragraph" w:styleId="Caption">
    <w:name w:val="caption"/>
    <w:basedOn w:val="Normal"/>
    <w:next w:val="Normal"/>
    <w:uiPriority w:val="35"/>
    <w:semiHidden/>
    <w:unhideWhenUsed/>
    <w:qFormat/>
    <w:rsid w:val="002961E6"/>
    <w:pPr>
      <w:spacing w:line="240" w:lineRule="auto"/>
    </w:pPr>
    <w:rPr>
      <w:b/>
      <w:bCs/>
      <w:smallCaps/>
      <w:color w:val="595959" w:themeColor="text1" w:themeTint="A6"/>
      <w:spacing w:val="6"/>
    </w:rPr>
  </w:style>
  <w:style w:type="character" w:styleId="Strong">
    <w:name w:val="Strong"/>
    <w:basedOn w:val="DefaultParagraphFont"/>
    <w:uiPriority w:val="22"/>
    <w:qFormat/>
    <w:rsid w:val="002961E6"/>
    <w:rPr>
      <w:b/>
      <w:bCs/>
    </w:rPr>
  </w:style>
  <w:style w:type="character" w:styleId="Emphasis">
    <w:name w:val="Emphasis"/>
    <w:basedOn w:val="DefaultParagraphFont"/>
    <w:uiPriority w:val="20"/>
    <w:qFormat/>
    <w:rsid w:val="002961E6"/>
    <w:rPr>
      <w:i/>
      <w:iCs/>
    </w:rPr>
  </w:style>
  <w:style w:type="paragraph" w:styleId="NoSpacing">
    <w:name w:val="No Spacing"/>
    <w:uiPriority w:val="1"/>
    <w:qFormat/>
    <w:rsid w:val="002961E6"/>
    <w:pPr>
      <w:spacing w:after="0" w:line="240" w:lineRule="auto"/>
    </w:pPr>
  </w:style>
  <w:style w:type="paragraph" w:styleId="Quote">
    <w:name w:val="Quote"/>
    <w:basedOn w:val="Normal"/>
    <w:next w:val="Normal"/>
    <w:link w:val="QuoteChar"/>
    <w:uiPriority w:val="29"/>
    <w:qFormat/>
    <w:rsid w:val="002961E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961E6"/>
    <w:rPr>
      <w:i/>
      <w:iCs/>
      <w:color w:val="404040" w:themeColor="text1" w:themeTint="BF"/>
    </w:rPr>
  </w:style>
  <w:style w:type="paragraph" w:styleId="IntenseQuote">
    <w:name w:val="Intense Quote"/>
    <w:basedOn w:val="Normal"/>
    <w:next w:val="Normal"/>
    <w:link w:val="IntenseQuoteChar"/>
    <w:uiPriority w:val="30"/>
    <w:qFormat/>
    <w:rsid w:val="002961E6"/>
    <w:pPr>
      <w:pBdr>
        <w:left w:val="single" w:sz="18" w:space="12" w:color="40BAD2" w:themeColor="accent1"/>
      </w:pBdr>
      <w:spacing w:before="100" w:beforeAutospacing="1" w:line="300" w:lineRule="auto"/>
      <w:ind w:left="1224" w:right="1224"/>
    </w:pPr>
    <w:rPr>
      <w:rFonts w:asciiTheme="majorHAnsi" w:eastAsiaTheme="majorEastAsia" w:hAnsiTheme="majorHAnsi" w:cstheme="majorBidi"/>
      <w:color w:val="40BAD2" w:themeColor="accent1"/>
      <w:sz w:val="28"/>
      <w:szCs w:val="28"/>
    </w:rPr>
  </w:style>
  <w:style w:type="character" w:customStyle="1" w:styleId="IntenseQuoteChar">
    <w:name w:val="Intense Quote Char"/>
    <w:basedOn w:val="DefaultParagraphFont"/>
    <w:link w:val="IntenseQuote"/>
    <w:uiPriority w:val="30"/>
    <w:rsid w:val="002961E6"/>
    <w:rPr>
      <w:rFonts w:asciiTheme="majorHAnsi" w:eastAsiaTheme="majorEastAsia" w:hAnsiTheme="majorHAnsi" w:cstheme="majorBidi"/>
      <w:color w:val="40BAD2" w:themeColor="accent1"/>
      <w:sz w:val="28"/>
      <w:szCs w:val="28"/>
    </w:rPr>
  </w:style>
  <w:style w:type="character" w:styleId="SubtleEmphasis">
    <w:name w:val="Subtle Emphasis"/>
    <w:basedOn w:val="DefaultParagraphFont"/>
    <w:uiPriority w:val="19"/>
    <w:qFormat/>
    <w:rsid w:val="002961E6"/>
    <w:rPr>
      <w:i/>
      <w:iCs/>
      <w:color w:val="404040" w:themeColor="text1" w:themeTint="BF"/>
    </w:rPr>
  </w:style>
  <w:style w:type="character" w:styleId="IntenseEmphasis">
    <w:name w:val="Intense Emphasis"/>
    <w:basedOn w:val="DefaultParagraphFont"/>
    <w:uiPriority w:val="21"/>
    <w:qFormat/>
    <w:rsid w:val="002961E6"/>
    <w:rPr>
      <w:b/>
      <w:bCs/>
      <w:i/>
      <w:iCs/>
    </w:rPr>
  </w:style>
  <w:style w:type="character" w:styleId="SubtleReference">
    <w:name w:val="Subtle Reference"/>
    <w:basedOn w:val="DefaultParagraphFont"/>
    <w:uiPriority w:val="31"/>
    <w:qFormat/>
    <w:rsid w:val="002961E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961E6"/>
    <w:rPr>
      <w:b/>
      <w:bCs/>
      <w:smallCaps/>
      <w:spacing w:val="5"/>
      <w:u w:val="single"/>
    </w:rPr>
  </w:style>
  <w:style w:type="character" w:styleId="BookTitle">
    <w:name w:val="Book Title"/>
    <w:basedOn w:val="DefaultParagraphFont"/>
    <w:uiPriority w:val="33"/>
    <w:qFormat/>
    <w:rsid w:val="002961E6"/>
    <w:rPr>
      <w:b/>
      <w:bCs/>
      <w:smallCaps/>
    </w:rPr>
  </w:style>
  <w:style w:type="paragraph" w:styleId="TOCHeading">
    <w:name w:val="TOC Heading"/>
    <w:basedOn w:val="Heading1"/>
    <w:next w:val="Normal"/>
    <w:uiPriority w:val="39"/>
    <w:semiHidden/>
    <w:unhideWhenUsed/>
    <w:qFormat/>
    <w:rsid w:val="002961E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1896">
      <w:bodyDiv w:val="1"/>
      <w:marLeft w:val="0"/>
      <w:marRight w:val="0"/>
      <w:marTop w:val="0"/>
      <w:marBottom w:val="0"/>
      <w:divBdr>
        <w:top w:val="none" w:sz="0" w:space="0" w:color="auto"/>
        <w:left w:val="none" w:sz="0" w:space="0" w:color="auto"/>
        <w:bottom w:val="none" w:sz="0" w:space="0" w:color="auto"/>
        <w:right w:val="none" w:sz="0" w:space="0" w:color="auto"/>
      </w:divBdr>
    </w:div>
    <w:div w:id="182326347">
      <w:bodyDiv w:val="1"/>
      <w:marLeft w:val="0"/>
      <w:marRight w:val="0"/>
      <w:marTop w:val="0"/>
      <w:marBottom w:val="0"/>
      <w:divBdr>
        <w:top w:val="none" w:sz="0" w:space="0" w:color="auto"/>
        <w:left w:val="none" w:sz="0" w:space="0" w:color="auto"/>
        <w:bottom w:val="none" w:sz="0" w:space="0" w:color="auto"/>
        <w:right w:val="none" w:sz="0" w:space="0" w:color="auto"/>
      </w:divBdr>
    </w:div>
    <w:div w:id="922495068">
      <w:bodyDiv w:val="1"/>
      <w:marLeft w:val="0"/>
      <w:marRight w:val="0"/>
      <w:marTop w:val="0"/>
      <w:marBottom w:val="0"/>
      <w:divBdr>
        <w:top w:val="none" w:sz="0" w:space="0" w:color="auto"/>
        <w:left w:val="none" w:sz="0" w:space="0" w:color="auto"/>
        <w:bottom w:val="none" w:sz="0" w:space="0" w:color="auto"/>
        <w:right w:val="none" w:sz="0" w:space="0" w:color="auto"/>
      </w:divBdr>
    </w:div>
    <w:div w:id="1445883356">
      <w:bodyDiv w:val="1"/>
      <w:marLeft w:val="0"/>
      <w:marRight w:val="0"/>
      <w:marTop w:val="0"/>
      <w:marBottom w:val="0"/>
      <w:divBdr>
        <w:top w:val="none" w:sz="0" w:space="0" w:color="auto"/>
        <w:left w:val="none" w:sz="0" w:space="0" w:color="auto"/>
        <w:bottom w:val="none" w:sz="0" w:space="0" w:color="auto"/>
        <w:right w:val="none" w:sz="0" w:space="0" w:color="auto"/>
      </w:divBdr>
    </w:div>
    <w:div w:id="204539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agacgfm.org/Chapters/Phoenix-Chapter/Home.aspx" TargetMode="External"/></Relationships>
</file>

<file path=word/theme/theme1.xml><?xml version="1.0" encoding="utf-8"?>
<a:theme xmlns:a="http://schemas.openxmlformats.org/drawingml/2006/main" name="Frame">
  <a:themeElements>
    <a:clrScheme name="Frame">
      <a:dk1>
        <a:srgbClr val="000000"/>
      </a:dk1>
      <a:lt1>
        <a:srgbClr val="FFFFFF"/>
      </a:lt1>
      <a:dk2>
        <a:srgbClr val="545454"/>
      </a:dk2>
      <a:lt2>
        <a:srgbClr val="BFBFBF"/>
      </a:lt2>
      <a:accent1>
        <a:srgbClr val="40BAD2"/>
      </a:accent1>
      <a:accent2>
        <a:srgbClr val="FAB900"/>
      </a:accent2>
      <a:accent3>
        <a:srgbClr val="90BB23"/>
      </a:accent3>
      <a:accent4>
        <a:srgbClr val="EE7008"/>
      </a:accent4>
      <a:accent5>
        <a:srgbClr val="1AB39F"/>
      </a:accent5>
      <a:accent6>
        <a:srgbClr val="D5393D"/>
      </a:accent6>
      <a:hlink>
        <a:srgbClr val="90BB23"/>
      </a:hlink>
      <a:folHlink>
        <a:srgbClr val="EE7008"/>
      </a:folHlink>
    </a:clrScheme>
    <a:fontScheme name="Frame">
      <a:majorFont>
        <a:latin typeface="Corbe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Frame">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xmlns="" name="Frame" id="{F226E7A2-7162-461C-9490-D27D9DC04E43}" vid="{629A0216-3BBD-45C0-B63F-2683BEA18F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D88E4-AA9D-4161-9CFF-2A7D2F0D8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AGA – Phoenix Chapter</vt:lpstr>
    </vt:vector>
  </TitlesOfParts>
  <Company>Toshiba</Company>
  <LinksUpToDate>false</LinksUpToDate>
  <CharactersWithSpaces>10771</CharactersWithSpaces>
  <SharedDoc>false</SharedDoc>
  <HLinks>
    <vt:vector size="6" baseType="variant">
      <vt:variant>
        <vt:i4>65606</vt:i4>
      </vt:variant>
      <vt:variant>
        <vt:i4>0</vt:i4>
      </vt:variant>
      <vt:variant>
        <vt:i4>0</vt:i4>
      </vt:variant>
      <vt:variant>
        <vt:i4>5</vt:i4>
      </vt:variant>
      <vt:variant>
        <vt:lpwstr>http://www.agaphoenix.org/index.html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AGA – Phoenix Chapter</dc:title>
  <dc:creator>Prendergast</dc:creator>
  <cp:lastModifiedBy>Michelle Huckabay</cp:lastModifiedBy>
  <cp:revision>2</cp:revision>
  <cp:lastPrinted>2019-06-27T18:16:00Z</cp:lastPrinted>
  <dcterms:created xsi:type="dcterms:W3CDTF">2019-06-29T13:23:00Z</dcterms:created>
  <dcterms:modified xsi:type="dcterms:W3CDTF">2019-06-29T13:23:00Z</dcterms:modified>
</cp:coreProperties>
</file>