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11F9" w14:textId="77777777" w:rsidR="008720BF" w:rsidRDefault="003156A8">
      <w:r>
        <w:rPr>
          <w:b/>
          <w:noProof/>
          <w:color w:val="808080"/>
          <w:sz w:val="32"/>
          <w:szCs w:val="32"/>
        </w:rPr>
        <w:drawing>
          <wp:inline distT="0" distB="0" distL="0" distR="0" wp14:anchorId="7445FC92" wp14:editId="3BF76B4B">
            <wp:extent cx="1339850" cy="685800"/>
            <wp:effectExtent l="0" t="0" r="0" b="0"/>
            <wp:docPr id="2" name="Picture 2" descr="C:\Users\kalkhoury\Pictures\AGA_CMYK_PHOEN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lkhoury\Pictures\AGA_CMYK_PHOENI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9850" cy="685800"/>
                    </a:xfrm>
                    <a:prstGeom prst="rect">
                      <a:avLst/>
                    </a:prstGeom>
                    <a:noFill/>
                    <a:ln>
                      <a:noFill/>
                    </a:ln>
                  </pic:spPr>
                </pic:pic>
              </a:graphicData>
            </a:graphic>
          </wp:inline>
        </w:drawing>
      </w:r>
      <w:r>
        <w:rPr>
          <w:noProof/>
          <w:lang w:eastAsia="zh-TW"/>
        </w:rPr>
        <mc:AlternateContent>
          <mc:Choice Requires="wpg">
            <w:drawing>
              <wp:anchor distT="0" distB="0" distL="114300" distR="114300" simplePos="0" relativeHeight="251656192" behindDoc="0" locked="0" layoutInCell="0" allowOverlap="1" wp14:anchorId="1DDBF8A3" wp14:editId="1ADE3745">
                <wp:simplePos x="0" y="0"/>
                <wp:positionH relativeFrom="page">
                  <wp:posOffset>-48260</wp:posOffset>
                </wp:positionH>
                <wp:positionV relativeFrom="margin">
                  <wp:posOffset>92710</wp:posOffset>
                </wp:positionV>
                <wp:extent cx="7871460" cy="9269730"/>
                <wp:effectExtent l="8890" t="0" r="6350" b="635"/>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1460" cy="9269730"/>
                          <a:chOff x="0" y="1440"/>
                          <a:chExt cx="12239" cy="12755"/>
                        </a:xfrm>
                      </wpg:grpSpPr>
                      <wpg:grpSp>
                        <wpg:cNvPr id="5" name="Group 10"/>
                        <wpg:cNvGrpSpPr>
                          <a:grpSpLocks/>
                        </wpg:cNvGrpSpPr>
                        <wpg:grpSpPr bwMode="auto">
                          <a:xfrm>
                            <a:off x="0" y="9661"/>
                            <a:ext cx="12239" cy="4534"/>
                            <a:chOff x="-6" y="3399"/>
                            <a:chExt cx="12197" cy="4069"/>
                          </a:xfrm>
                        </wpg:grpSpPr>
                        <wpg:grpSp>
                          <wpg:cNvPr id="6" name="Group 11"/>
                          <wpg:cNvGrpSpPr>
                            <a:grpSpLocks/>
                          </wpg:cNvGrpSpPr>
                          <wpg:grpSpPr bwMode="auto">
                            <a:xfrm>
                              <a:off x="-6" y="3717"/>
                              <a:ext cx="12189" cy="3550"/>
                              <a:chOff x="18" y="7468"/>
                              <a:chExt cx="12189" cy="3550"/>
                            </a:xfrm>
                          </wpg:grpSpPr>
                          <wps:wsp>
                            <wps:cNvPr id="7" name="Freeform 12"/>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 name="Freeform 15"/>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4104" y="3399"/>
                              <a:ext cx="3985" cy="3387"/>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18" y="3399"/>
                              <a:ext cx="4086" cy="3726"/>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2077" y="3617"/>
                              <a:ext cx="5809"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Rectangle 21"/>
                        <wps:cNvSpPr>
                          <a:spLocks noChangeArrowheads="1"/>
                        </wps:cNvSpPr>
                        <wps:spPr bwMode="auto">
                          <a:xfrm>
                            <a:off x="1800" y="1440"/>
                            <a:ext cx="863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FA8E3" w14:textId="77777777" w:rsidR="008720BF" w:rsidRPr="008720BF" w:rsidRDefault="008720BF">
                              <w:pPr>
                                <w:rPr>
                                  <w:b/>
                                  <w:bCs/>
                                  <w:color w:val="808080"/>
                                  <w:sz w:val="32"/>
                                  <w:szCs w:val="32"/>
                                </w:rPr>
                              </w:pPr>
                            </w:p>
                          </w:txbxContent>
                        </wps:txbx>
                        <wps:bodyPr rot="0" vert="horz" wrap="square" lIns="91440" tIns="45720" rIns="91440" bIns="45720" anchor="t" anchorCtr="0" upright="1">
                          <a:spAutoFit/>
                        </wps:bodyPr>
                      </wps:wsp>
                      <wps:wsp>
                        <wps:cNvPr id="17" name="Rectangle 22"/>
                        <wps:cNvSpPr>
                          <a:spLocks noChangeArrowheads="1"/>
                        </wps:cNvSpPr>
                        <wps:spPr bwMode="auto">
                          <a:xfrm>
                            <a:off x="6494" y="11160"/>
                            <a:ext cx="4998" cy="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DDC39" w14:textId="77777777" w:rsidR="008720BF" w:rsidRPr="00987764" w:rsidRDefault="008720BF">
                              <w:pPr>
                                <w:jc w:val="right"/>
                                <w:rPr>
                                  <w:sz w:val="76"/>
                                  <w:szCs w:val="76"/>
                                </w:rPr>
                              </w:pPr>
                              <w:r w:rsidRPr="00987764">
                                <w:rPr>
                                  <w:sz w:val="76"/>
                                  <w:szCs w:val="76"/>
                                </w:rPr>
                                <w:t>20</w:t>
                              </w:r>
                              <w:r w:rsidR="00857C01">
                                <w:rPr>
                                  <w:sz w:val="76"/>
                                  <w:szCs w:val="76"/>
                                </w:rPr>
                                <w:t>2</w:t>
                              </w:r>
                              <w:r w:rsidR="00E604EF">
                                <w:rPr>
                                  <w:sz w:val="76"/>
                                  <w:szCs w:val="76"/>
                                </w:rPr>
                                <w:t>2</w:t>
                              </w:r>
                              <w:r w:rsidRPr="00987764">
                                <w:rPr>
                                  <w:sz w:val="76"/>
                                  <w:szCs w:val="76"/>
                                </w:rPr>
                                <w:t>-2</w:t>
                              </w:r>
                              <w:r w:rsidR="00857C01">
                                <w:rPr>
                                  <w:sz w:val="76"/>
                                  <w:szCs w:val="76"/>
                                </w:rPr>
                                <w:t>02</w:t>
                              </w:r>
                              <w:r w:rsidR="00E604EF">
                                <w:rPr>
                                  <w:sz w:val="76"/>
                                  <w:szCs w:val="76"/>
                                </w:rPr>
                                <w:t>3</w:t>
                              </w:r>
                            </w:p>
                          </w:txbxContent>
                        </wps:txbx>
                        <wps:bodyPr rot="0" vert="horz" wrap="square" lIns="91440" tIns="45720" rIns="91440" bIns="45720" anchor="t" anchorCtr="0" upright="1">
                          <a:spAutoFit/>
                        </wps:bodyPr>
                      </wps:wsp>
                      <wps:wsp>
                        <wps:cNvPr id="18" name="Rectangle 23"/>
                        <wps:cNvSpPr>
                          <a:spLocks noChangeArrowheads="1"/>
                        </wps:cNvSpPr>
                        <wps:spPr bwMode="auto">
                          <a:xfrm>
                            <a:off x="1800" y="2294"/>
                            <a:ext cx="8638" cy="7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9A26" w14:textId="77777777" w:rsidR="008720BF" w:rsidRDefault="008720BF" w:rsidP="00B139BA">
                              <w:pPr>
                                <w:jc w:val="center"/>
                                <w:rPr>
                                  <w:b/>
                                  <w:bCs/>
                                  <w:sz w:val="32"/>
                                  <w:szCs w:val="32"/>
                                </w:rPr>
                              </w:pPr>
                              <w:r>
                                <w:rPr>
                                  <w:b/>
                                  <w:bCs/>
                                  <w:sz w:val="32"/>
                                  <w:szCs w:val="32"/>
                                </w:rPr>
                                <w:t xml:space="preserve">     </w:t>
                              </w:r>
                              <w:r w:rsidR="00994CCC">
                                <w:rPr>
                                  <w:b/>
                                  <w:bCs/>
                                  <w:sz w:val="32"/>
                                  <w:szCs w:val="32"/>
                                </w:rPr>
                                <w:t xml:space="preserve">Education </w:t>
                              </w:r>
                              <w:r>
                                <w:rPr>
                                  <w:b/>
                                  <w:bCs/>
                                  <w:sz w:val="32"/>
                                  <w:szCs w:val="32"/>
                                </w:rPr>
                                <w:t xml:space="preserve">Scholarship </w:t>
                              </w:r>
                              <w:r w:rsidR="000A117C">
                                <w:rPr>
                                  <w:b/>
                                  <w:bCs/>
                                  <w:sz w:val="32"/>
                                  <w:szCs w:val="32"/>
                                </w:rPr>
                                <w:t>Opportunity</w:t>
                              </w:r>
                            </w:p>
                            <w:p w14:paraId="7FF86DD5" w14:textId="77777777" w:rsidR="00B139BA" w:rsidRDefault="00B139BA" w:rsidP="00B139BA">
                              <w:pPr>
                                <w:jc w:val="center"/>
                                <w:rPr>
                                  <w:sz w:val="22"/>
                                  <w:szCs w:val="22"/>
                                </w:rPr>
                              </w:pPr>
                            </w:p>
                            <w:p w14:paraId="789A6FE6" w14:textId="77777777" w:rsidR="00C56A25" w:rsidRDefault="008720BF" w:rsidP="00485FDB">
                              <w:pPr>
                                <w:jc w:val="both"/>
                                <w:rPr>
                                  <w:sz w:val="22"/>
                                  <w:szCs w:val="22"/>
                                </w:rPr>
                              </w:pPr>
                              <w:r>
                                <w:rPr>
                                  <w:sz w:val="22"/>
                                  <w:szCs w:val="22"/>
                                </w:rPr>
                                <w:t xml:space="preserve">The Phoenix Chapter AGA </w:t>
                              </w:r>
                              <w:r w:rsidR="00994CCC">
                                <w:rPr>
                                  <w:sz w:val="22"/>
                                  <w:szCs w:val="22"/>
                                </w:rPr>
                                <w:t xml:space="preserve">awards </w:t>
                              </w:r>
                              <w:r w:rsidR="005D1A9B">
                                <w:rPr>
                                  <w:sz w:val="22"/>
                                  <w:szCs w:val="22"/>
                                </w:rPr>
                                <w:t>one</w:t>
                              </w:r>
                              <w:r w:rsidR="00994CCC">
                                <w:rPr>
                                  <w:sz w:val="22"/>
                                  <w:szCs w:val="22"/>
                                </w:rPr>
                                <w:t xml:space="preserve"> annual</w:t>
                              </w:r>
                              <w:r>
                                <w:rPr>
                                  <w:sz w:val="22"/>
                                  <w:szCs w:val="22"/>
                                </w:rPr>
                                <w:t xml:space="preserve"> scholarship </w:t>
                              </w:r>
                              <w:r w:rsidR="00994CCC">
                                <w:rPr>
                                  <w:sz w:val="22"/>
                                  <w:szCs w:val="22"/>
                                </w:rPr>
                                <w:t>of $</w:t>
                              </w:r>
                              <w:r w:rsidR="005D1A9B">
                                <w:rPr>
                                  <w:sz w:val="22"/>
                                  <w:szCs w:val="22"/>
                                </w:rPr>
                                <w:t>1,000.00</w:t>
                              </w:r>
                              <w:r w:rsidR="00294410">
                                <w:rPr>
                                  <w:sz w:val="22"/>
                                  <w:szCs w:val="22"/>
                                </w:rPr>
                                <w:t>, with a possible second one of $500,</w:t>
                              </w:r>
                              <w:r w:rsidR="007A7955">
                                <w:rPr>
                                  <w:sz w:val="22"/>
                                  <w:szCs w:val="22"/>
                                </w:rPr>
                                <w:t xml:space="preserve"> in </w:t>
                              </w:r>
                              <w:r w:rsidR="003156A8">
                                <w:rPr>
                                  <w:sz w:val="22"/>
                                  <w:szCs w:val="22"/>
                                </w:rPr>
                                <w:t>February</w:t>
                              </w:r>
                              <w:r w:rsidR="00994CCC">
                                <w:rPr>
                                  <w:sz w:val="22"/>
                                  <w:szCs w:val="22"/>
                                </w:rPr>
                                <w:t xml:space="preserve"> 20</w:t>
                              </w:r>
                              <w:r w:rsidR="00857C01">
                                <w:rPr>
                                  <w:sz w:val="22"/>
                                  <w:szCs w:val="22"/>
                                </w:rPr>
                                <w:t>2</w:t>
                              </w:r>
                              <w:r w:rsidR="009E374A">
                                <w:rPr>
                                  <w:sz w:val="22"/>
                                  <w:szCs w:val="22"/>
                                </w:rPr>
                                <w:t>3</w:t>
                              </w:r>
                              <w:r w:rsidR="00CF42F6">
                                <w:rPr>
                                  <w:sz w:val="22"/>
                                  <w:szCs w:val="22"/>
                                </w:rPr>
                                <w:t xml:space="preserve"> </w:t>
                              </w:r>
                              <w:r w:rsidR="00994CCC">
                                <w:rPr>
                                  <w:sz w:val="22"/>
                                  <w:szCs w:val="22"/>
                                </w:rPr>
                                <w:t xml:space="preserve">to be used for student educational expenses. Scholarship recipients </w:t>
                              </w:r>
                              <w:r>
                                <w:rPr>
                                  <w:sz w:val="22"/>
                                  <w:szCs w:val="22"/>
                                </w:rPr>
                                <w:t>(undergraduate or graduate)</w:t>
                              </w:r>
                              <w:r w:rsidR="00994CCC">
                                <w:rPr>
                                  <w:sz w:val="22"/>
                                  <w:szCs w:val="22"/>
                                </w:rPr>
                                <w:t xml:space="preserve"> </w:t>
                              </w:r>
                              <w:r>
                                <w:rPr>
                                  <w:sz w:val="22"/>
                                  <w:szCs w:val="22"/>
                                </w:rPr>
                                <w:t>will</w:t>
                              </w:r>
                              <w:r w:rsidR="00994CCC">
                                <w:rPr>
                                  <w:sz w:val="22"/>
                                  <w:szCs w:val="22"/>
                                </w:rPr>
                                <w:t xml:space="preserve"> also</w:t>
                              </w:r>
                              <w:r>
                                <w:rPr>
                                  <w:sz w:val="22"/>
                                  <w:szCs w:val="22"/>
                                </w:rPr>
                                <w:t xml:space="preserve"> be awarded a one year Special Student Membership in the Phoenix Chapter AGA.</w:t>
                              </w:r>
                              <w:r w:rsidR="00994CCC">
                                <w:rPr>
                                  <w:sz w:val="22"/>
                                  <w:szCs w:val="22"/>
                                </w:rPr>
                                <w:t xml:space="preserve"> The Phoenix Chapter of AGA supports government accountability professionals.</w:t>
                              </w:r>
                              <w:r w:rsidR="004266EC">
                                <w:rPr>
                                  <w:sz w:val="22"/>
                                  <w:szCs w:val="22"/>
                                </w:rPr>
                                <w:t xml:space="preserve"> Visit our website at </w:t>
                              </w:r>
                              <w:hyperlink r:id="rId7" w:history="1">
                                <w:r w:rsidR="00C56A25" w:rsidRPr="00C56A25">
                                  <w:rPr>
                                    <w:rStyle w:val="Hyperlink"/>
                                    <w:sz w:val="22"/>
                                    <w:szCs w:val="22"/>
                                  </w:rPr>
                                  <w:t>http://www.agaphoenix.org/</w:t>
                                </w:r>
                              </w:hyperlink>
                            </w:p>
                            <w:p w14:paraId="57C3BD92" w14:textId="77777777" w:rsidR="00C56A25" w:rsidRDefault="00C56A25" w:rsidP="00485FDB">
                              <w:pPr>
                                <w:jc w:val="both"/>
                              </w:pPr>
                            </w:p>
                            <w:p w14:paraId="0B4C5CFD" w14:textId="77777777" w:rsidR="008720BF" w:rsidRDefault="008720BF" w:rsidP="00485FDB">
                              <w:pPr>
                                <w:jc w:val="both"/>
                                <w:rPr>
                                  <w:sz w:val="22"/>
                                  <w:szCs w:val="22"/>
                                </w:rPr>
                              </w:pPr>
                              <w:r>
                                <w:rPr>
                                  <w:sz w:val="22"/>
                                  <w:szCs w:val="22"/>
                                </w:rPr>
                                <w:t xml:space="preserve">Nationally, AGA has served the government financial management profession for over 50 years. AGA serves the professional interests of its membership that is drawn from federal, state, and local government, as well as higher education and public accounting firms. For additional information on AGA see </w:t>
                              </w:r>
                              <w:hyperlink r:id="rId8" w:history="1">
                                <w:r w:rsidRPr="007130EA">
                                  <w:rPr>
                                    <w:rStyle w:val="Hyperlink"/>
                                    <w:sz w:val="22"/>
                                    <w:szCs w:val="22"/>
                                  </w:rPr>
                                  <w:t>http://www.agacgfm.org</w:t>
                                </w:r>
                              </w:hyperlink>
                              <w:r>
                                <w:rPr>
                                  <w:sz w:val="22"/>
                                  <w:szCs w:val="22"/>
                                </w:rPr>
                                <w:t>. The goal of this scholarship program is to encourage students to graduate with a Bachelor’s or a Ma</w:t>
                              </w:r>
                              <w:r w:rsidR="00385F91">
                                <w:rPr>
                                  <w:sz w:val="22"/>
                                  <w:szCs w:val="22"/>
                                </w:rPr>
                                <w:t xml:space="preserve">ster’s degree in Accounting, Financial Management or Public Administration </w:t>
                              </w:r>
                              <w:r>
                                <w:rPr>
                                  <w:sz w:val="22"/>
                                  <w:szCs w:val="22"/>
                                </w:rPr>
                                <w:t>and to promote the pursuit of public financial management careers.</w:t>
                              </w:r>
                            </w:p>
                            <w:p w14:paraId="0B980C50" w14:textId="77777777" w:rsidR="008720BF" w:rsidRDefault="008720BF" w:rsidP="00485FDB">
                              <w:pPr>
                                <w:jc w:val="both"/>
                                <w:rPr>
                                  <w:sz w:val="22"/>
                                  <w:szCs w:val="22"/>
                                </w:rPr>
                              </w:pPr>
                            </w:p>
                            <w:p w14:paraId="631D0797" w14:textId="77777777" w:rsidR="008720BF" w:rsidRDefault="008720BF" w:rsidP="00485FDB">
                              <w:pPr>
                                <w:jc w:val="both"/>
                                <w:rPr>
                                  <w:sz w:val="22"/>
                                  <w:szCs w:val="22"/>
                                </w:rPr>
                              </w:pPr>
                              <w:r>
                                <w:rPr>
                                  <w:sz w:val="22"/>
                                  <w:szCs w:val="22"/>
                                </w:rPr>
                                <w:t>Eligibility:</w:t>
                              </w:r>
                            </w:p>
                            <w:p w14:paraId="6BB92456" w14:textId="77777777" w:rsidR="008720BF" w:rsidRDefault="008720BF" w:rsidP="00485FDB">
                              <w:pPr>
                                <w:jc w:val="both"/>
                                <w:rPr>
                                  <w:sz w:val="22"/>
                                  <w:szCs w:val="22"/>
                                </w:rPr>
                              </w:pPr>
                              <w:r>
                                <w:rPr>
                                  <w:sz w:val="22"/>
                                  <w:szCs w:val="22"/>
                                </w:rPr>
                                <w:t>All candidates must be at least a sophomore at the beginning of the semester for which the scholarship applies at either a</w:t>
                              </w:r>
                              <w:r w:rsidR="003156A8">
                                <w:rPr>
                                  <w:sz w:val="22"/>
                                  <w:szCs w:val="22"/>
                                </w:rPr>
                                <w:t>n Arizona</w:t>
                              </w:r>
                              <w:r>
                                <w:rPr>
                                  <w:sz w:val="22"/>
                                  <w:szCs w:val="22"/>
                                </w:rPr>
                                <w:t xml:space="preserve"> commu</w:t>
                              </w:r>
                              <w:r w:rsidR="00E25FC2">
                                <w:rPr>
                                  <w:sz w:val="22"/>
                                  <w:szCs w:val="22"/>
                                </w:rPr>
                                <w:t xml:space="preserve">nity college or university, </w:t>
                              </w:r>
                              <w:r>
                                <w:rPr>
                                  <w:sz w:val="22"/>
                                  <w:szCs w:val="22"/>
                                </w:rPr>
                                <w:t xml:space="preserve">be enrolled in an </w:t>
                              </w:r>
                              <w:r w:rsidR="00385F91">
                                <w:rPr>
                                  <w:sz w:val="22"/>
                                  <w:szCs w:val="22"/>
                                </w:rPr>
                                <w:t>Accounting,</w:t>
                              </w:r>
                              <w:r w:rsidR="00585126">
                                <w:rPr>
                                  <w:sz w:val="22"/>
                                  <w:szCs w:val="22"/>
                                </w:rPr>
                                <w:t xml:space="preserve"> </w:t>
                              </w:r>
                              <w:r>
                                <w:rPr>
                                  <w:sz w:val="22"/>
                                  <w:szCs w:val="22"/>
                                </w:rPr>
                                <w:t>Finance</w:t>
                              </w:r>
                              <w:r w:rsidR="00385F91">
                                <w:rPr>
                                  <w:sz w:val="22"/>
                                  <w:szCs w:val="22"/>
                                </w:rPr>
                                <w:t xml:space="preserve"> or Public Administration curriculum</w:t>
                              </w:r>
                              <w:r w:rsidR="00E25FC2">
                                <w:rPr>
                                  <w:sz w:val="22"/>
                                  <w:szCs w:val="22"/>
                                </w:rPr>
                                <w:t>, and must be considering a career in governmental financial management</w:t>
                              </w:r>
                              <w:r>
                                <w:rPr>
                                  <w:sz w:val="22"/>
                                  <w:szCs w:val="22"/>
                                </w:rPr>
                                <w:t>.</w:t>
                              </w:r>
                            </w:p>
                            <w:p w14:paraId="38B3FA71" w14:textId="77777777" w:rsidR="008720BF" w:rsidRDefault="008720BF" w:rsidP="00485FDB">
                              <w:pPr>
                                <w:jc w:val="both"/>
                                <w:rPr>
                                  <w:sz w:val="22"/>
                                  <w:szCs w:val="22"/>
                                </w:rPr>
                              </w:pPr>
                            </w:p>
                            <w:p w14:paraId="6B9B9CFC" w14:textId="77777777" w:rsidR="008720BF" w:rsidRDefault="008720BF" w:rsidP="00485FDB">
                              <w:pPr>
                                <w:jc w:val="both"/>
                                <w:rPr>
                                  <w:sz w:val="22"/>
                                  <w:szCs w:val="22"/>
                                </w:rPr>
                              </w:pPr>
                              <w:r>
                                <w:rPr>
                                  <w:sz w:val="22"/>
                                  <w:szCs w:val="22"/>
                                </w:rPr>
                                <w:t>Due Date:</w:t>
                              </w:r>
                            </w:p>
                            <w:p w14:paraId="4BE26AE1" w14:textId="77777777" w:rsidR="008720BF" w:rsidRDefault="008720BF" w:rsidP="00485FDB">
                              <w:pPr>
                                <w:jc w:val="both"/>
                                <w:rPr>
                                  <w:sz w:val="22"/>
                                  <w:szCs w:val="22"/>
                                </w:rPr>
                              </w:pPr>
                              <w:r>
                                <w:rPr>
                                  <w:sz w:val="22"/>
                                  <w:szCs w:val="22"/>
                                </w:rPr>
                                <w:t xml:space="preserve">The scholarship deadline is </w:t>
                              </w:r>
                              <w:r w:rsidR="003156A8">
                                <w:rPr>
                                  <w:sz w:val="22"/>
                                  <w:szCs w:val="22"/>
                                  <w:u w:val="single"/>
                                </w:rPr>
                                <w:t>January</w:t>
                              </w:r>
                              <w:r w:rsidR="007A7955">
                                <w:rPr>
                                  <w:sz w:val="22"/>
                                  <w:szCs w:val="22"/>
                                  <w:u w:val="single"/>
                                </w:rPr>
                                <w:t xml:space="preserve"> </w:t>
                              </w:r>
                              <w:r w:rsidR="003156A8">
                                <w:rPr>
                                  <w:sz w:val="22"/>
                                  <w:szCs w:val="22"/>
                                  <w:u w:val="single"/>
                                </w:rPr>
                                <w:t>31</w:t>
                              </w:r>
                              <w:r w:rsidRPr="00585126">
                                <w:rPr>
                                  <w:sz w:val="22"/>
                                  <w:szCs w:val="22"/>
                                  <w:u w:val="single"/>
                                </w:rPr>
                                <w:t>, 20</w:t>
                              </w:r>
                              <w:r w:rsidR="00294410">
                                <w:rPr>
                                  <w:sz w:val="22"/>
                                  <w:szCs w:val="22"/>
                                  <w:u w:val="single"/>
                                </w:rPr>
                                <w:t>2</w:t>
                              </w:r>
                              <w:r w:rsidR="003156A8">
                                <w:rPr>
                                  <w:sz w:val="22"/>
                                  <w:szCs w:val="22"/>
                                  <w:u w:val="single"/>
                                </w:rPr>
                                <w:t>3</w:t>
                              </w:r>
                              <w:r>
                                <w:rPr>
                                  <w:sz w:val="22"/>
                                  <w:szCs w:val="22"/>
                                </w:rPr>
                                <w:t>.</w:t>
                              </w:r>
                            </w:p>
                            <w:p w14:paraId="482B12FA" w14:textId="77777777" w:rsidR="00585126" w:rsidRDefault="00585126" w:rsidP="00485FDB">
                              <w:pPr>
                                <w:jc w:val="both"/>
                                <w:rPr>
                                  <w:sz w:val="22"/>
                                  <w:szCs w:val="22"/>
                                </w:rPr>
                              </w:pPr>
                            </w:p>
                            <w:p w14:paraId="3783E779" w14:textId="77777777" w:rsidR="008720BF" w:rsidRDefault="008720BF" w:rsidP="00485FDB">
                              <w:pPr>
                                <w:jc w:val="both"/>
                                <w:rPr>
                                  <w:sz w:val="22"/>
                                  <w:szCs w:val="22"/>
                                </w:rPr>
                              </w:pPr>
                              <w:r>
                                <w:rPr>
                                  <w:sz w:val="22"/>
                                  <w:szCs w:val="22"/>
                                </w:rPr>
                                <w:t>Requirements:</w:t>
                              </w:r>
                            </w:p>
                            <w:p w14:paraId="5A53E0F3" w14:textId="77777777" w:rsidR="008720BF" w:rsidRDefault="00A74794" w:rsidP="00485FDB">
                              <w:pPr>
                                <w:jc w:val="both"/>
                                <w:rPr>
                                  <w:sz w:val="22"/>
                                  <w:szCs w:val="22"/>
                                </w:rPr>
                              </w:pPr>
                              <w:r>
                                <w:rPr>
                                  <w:sz w:val="22"/>
                                  <w:szCs w:val="22"/>
                                </w:rPr>
                                <w:t xml:space="preserve">Candidates should </w:t>
                              </w:r>
                              <w:r w:rsidR="008720BF">
                                <w:rPr>
                                  <w:sz w:val="22"/>
                                  <w:szCs w:val="22"/>
                                </w:rPr>
                                <w:t>complete</w:t>
                              </w:r>
                              <w:r>
                                <w:rPr>
                                  <w:sz w:val="22"/>
                                  <w:szCs w:val="22"/>
                                </w:rPr>
                                <w:t xml:space="preserve"> the application and submit a copy of his/her </w:t>
                              </w:r>
                              <w:r w:rsidR="008720BF">
                                <w:rPr>
                                  <w:sz w:val="22"/>
                                  <w:szCs w:val="22"/>
                                </w:rPr>
                                <w:t>transcript (unofficial copy is fine) a</w:t>
                              </w:r>
                              <w:r>
                                <w:rPr>
                                  <w:sz w:val="22"/>
                                  <w:szCs w:val="22"/>
                                </w:rPr>
                                <w:t>long with</w:t>
                              </w:r>
                              <w:r w:rsidR="008720BF">
                                <w:rPr>
                                  <w:sz w:val="22"/>
                                  <w:szCs w:val="22"/>
                                </w:rPr>
                                <w:t xml:space="preserve"> a brief essay (no more than one pa</w:t>
                              </w:r>
                              <w:r w:rsidR="00994CCC">
                                <w:rPr>
                                  <w:sz w:val="22"/>
                                  <w:szCs w:val="22"/>
                                </w:rPr>
                                <w:t>ge</w:t>
                              </w:r>
                              <w:r w:rsidR="008720BF">
                                <w:rPr>
                                  <w:sz w:val="22"/>
                                  <w:szCs w:val="22"/>
                                </w:rPr>
                                <w:t xml:space="preserve"> double spaced). The</w:t>
                              </w:r>
                              <w:r w:rsidR="00B139BA">
                                <w:rPr>
                                  <w:sz w:val="22"/>
                                  <w:szCs w:val="22"/>
                                </w:rPr>
                                <w:t xml:space="preserve"> essay should answer the question:</w:t>
                              </w:r>
                            </w:p>
                            <w:p w14:paraId="5EE9BBDE" w14:textId="77777777" w:rsidR="00E25FC2" w:rsidRDefault="00E25FC2" w:rsidP="00485FDB">
                              <w:pPr>
                                <w:jc w:val="both"/>
                                <w:rPr>
                                  <w:sz w:val="22"/>
                                  <w:szCs w:val="22"/>
                                </w:rPr>
                              </w:pPr>
                            </w:p>
                            <w:p w14:paraId="47D91B93" w14:textId="77777777" w:rsidR="005D1A9B" w:rsidRDefault="00EC6F6E" w:rsidP="00485FDB">
                              <w:pPr>
                                <w:jc w:val="both"/>
                                <w:rPr>
                                  <w:b/>
                                  <w:bCs/>
                                  <w:sz w:val="22"/>
                                  <w:szCs w:val="22"/>
                                </w:rPr>
                              </w:pPr>
                              <w:r>
                                <w:rPr>
                                  <w:b/>
                                  <w:bCs/>
                                  <w:sz w:val="22"/>
                                  <w:szCs w:val="22"/>
                                </w:rPr>
                                <w:t>Why did you decide to pursue government finance and h</w:t>
                              </w:r>
                              <w:r w:rsidR="00E25FC2">
                                <w:rPr>
                                  <w:b/>
                                  <w:bCs/>
                                  <w:sz w:val="22"/>
                                  <w:szCs w:val="22"/>
                                </w:rPr>
                                <w:t>ow will you</w:t>
                              </w:r>
                              <w:r>
                                <w:rPr>
                                  <w:b/>
                                  <w:bCs/>
                                  <w:sz w:val="22"/>
                                  <w:szCs w:val="22"/>
                                </w:rPr>
                                <w:t xml:space="preserve"> make a difference in the world</w:t>
                              </w:r>
                              <w:r w:rsidR="00E25FC2">
                                <w:rPr>
                                  <w:b/>
                                  <w:bCs/>
                                  <w:sz w:val="22"/>
                                  <w:szCs w:val="22"/>
                                </w:rPr>
                                <w:t xml:space="preserve"> through your c</w:t>
                              </w:r>
                              <w:r>
                                <w:rPr>
                                  <w:b/>
                                  <w:bCs/>
                                  <w:sz w:val="22"/>
                                  <w:szCs w:val="22"/>
                                </w:rPr>
                                <w:t>areer</w:t>
                              </w:r>
                              <w:r w:rsidR="00E25FC2">
                                <w:rPr>
                                  <w:b/>
                                  <w:bCs/>
                                  <w:sz w:val="22"/>
                                  <w:szCs w:val="22"/>
                                </w:rPr>
                                <w:t>?</w:t>
                              </w:r>
                            </w:p>
                            <w:p w14:paraId="6F03ADC4" w14:textId="77777777" w:rsidR="00B139BA" w:rsidRPr="00585126" w:rsidRDefault="00B139BA" w:rsidP="00585126">
                              <w:pPr>
                                <w:jc w:val="center"/>
                                <w:rPr>
                                  <w:b/>
                                  <w:sz w:val="22"/>
                                  <w:szCs w:val="2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DDBF8A3" id="Group 9" o:spid="_x0000_s1026" style="position:absolute;margin-left:-3.8pt;margin-top:7.3pt;width:619.8pt;height:729.9pt;z-index:251656192;mso-position-horizontal-relative:page;mso-position-vertical-relative:margin;mso-height-relative:margin" coordorigin=",1440" coordsize="12239,1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" o:allowincell="f">
                <v:group id="Group 10" o:spid="_x0000_s1027" style="position:absolute;top:9661;width:12239;height:4534" coordorigin="-6,3399" coordsize="12197,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1"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" path="m,l17,2863,7132,2578r,-2378l,xe" fillcolor="#a7bfde" stroked="f">
                      <v:fill opacity="32896f"/>
                      <v:path arrowok="t" o:connecttype="custom" o:connectlocs="0,0;17,2863;7132,2578;7132,200;0,0" o:connectangles="0,0,0,0,0"/>
                    </v:shape>
                    <v:shape id="Freeform 13"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" path="m,569l,2930r3466,620l3466,,,569xe" fillcolor="#d3dfee" stroked="f">
                      <v:fill opacity="32896f"/>
                      <v:path arrowok="t" o:connecttype="custom" o:connectlocs="0,569;0,2930;3466,3550;3466,0;0,569" o:connectangles="0,0,0,0,0"/>
                    </v:shape>
                    <v:shape id="Freeform 14"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" path="m,l,3550,1591,2746r,-2009l,xe" fillcolor="#a7bfde" stroked="f">
                      <v:fill opacity="32896f"/>
                      <v:path arrowok="t" o:connecttype="custom" o:connectlocs="0,0;0,3550;1591,2746;1591,737;0,0" o:connectangles="0,0,0,0,0"/>
                    </v:shape>
                  </v:group>
                  <v:shape id="Freeform 15"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" path="m1,251l,2662r4120,251l4120,,1,251xe" fillcolor="#d8d8d8" stroked="f">
                    <v:path arrowok="t" o:connecttype="custom" o:connectlocs="1,251;0,2662;4120,2913;4120,0;1,251" o:connectangles="0,0,0,0,0"/>
                  </v:shape>
                  <v:shape id="Freeform 16" o:spid="_x0000_s1033" style="position:absolute;left:4104;top:3399;width:3985;height:3387;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" path="m,l,4236,3985,3349r,-2428l,xe" fillcolor="#bfbfbf" stroked="f">
                    <v:path arrowok="t" o:connecttype="custom" o:connectlocs="0,0;0,3387;3985,2678;3985,736;0,0" o:connectangles="0,0,0,0,0"/>
                  </v:shape>
                  <v:shape id="Freeform 17" o:spid="_x0000_s1034" style="position:absolute;left:18;top:3399;width:4086;height:3726;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" path="m4086,r-2,4253l,3198,,1072,4086,xe" fillcolor="#d8d8d8" stroked="f">
                    <v:path arrowok="t" o:connecttype="custom" o:connectlocs="4086,0;4084,3726;0,2802;0,939;4086,0" o:connectangles="0,0,0,0,0"/>
                  </v:shape>
                  <v:shape id="Freeform 18"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9" o:spid="_x0000_s1036" style="position:absolute;left:2077;top:3617;width:5809;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" path="m,l17,3835,6011,2629r,-1390l,xe" fillcolor="#a7bfde" stroked="f">
                    <v:fill opacity="46003f"/>
                    <v:path arrowok="t" o:connecttype="custom" o:connectlocs="0,0;16,3835;5809,2629;5809,1239;0,0" o:connectangles="0,0,0,0,0"/>
                  </v:shape>
                  <v:shape id="Freeform 20"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21" o:spid="_x0000_s1038" style="position:absolute;left:1800;top:1440;width:8638;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" filled="f" stroked="f">
                  <v:textbox style="mso-fit-shape-to-text:t">
                    <w:txbxContent>
                      <w:p w14:paraId="40FFA8E3" w14:textId="77777777" w:rsidR="008720BF" w:rsidRPr="008720BF" w:rsidRDefault="008720BF">
                        <w:pPr>
                          <w:rPr>
                            <w:b/>
                            <w:bCs/>
                            <w:color w:val="808080"/>
                            <w:sz w:val="32"/>
                            <w:szCs w:val="32"/>
                          </w:rPr>
                        </w:pPr>
                      </w:p>
                    </w:txbxContent>
                  </v:textbox>
                </v:rect>
                <v:rect id="Rectangle 22" o:spid="_x0000_s1039" style="position:absolute;left:6494;top:11160;width:4998;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" filled="f" stroked="f">
                  <v:textbox style="mso-fit-shape-to-text:t">
                    <w:txbxContent>
                      <w:p w14:paraId="118DDC39" w14:textId="77777777" w:rsidR="008720BF" w:rsidRPr="00987764" w:rsidRDefault="008720BF">
                        <w:pPr>
                          <w:jc w:val="right"/>
                          <w:rPr>
                            <w:sz w:val="76"/>
                            <w:szCs w:val="76"/>
                          </w:rPr>
                        </w:pPr>
                        <w:r w:rsidRPr="00987764">
                          <w:rPr>
                            <w:sz w:val="76"/>
                            <w:szCs w:val="76"/>
                          </w:rPr>
                          <w:t>20</w:t>
                        </w:r>
                        <w:r w:rsidR="00857C01">
                          <w:rPr>
                            <w:sz w:val="76"/>
                            <w:szCs w:val="76"/>
                          </w:rPr>
                          <w:t>2</w:t>
                        </w:r>
                        <w:r w:rsidR="00E604EF">
                          <w:rPr>
                            <w:sz w:val="76"/>
                            <w:szCs w:val="76"/>
                          </w:rPr>
                          <w:t>2</w:t>
                        </w:r>
                        <w:r w:rsidRPr="00987764">
                          <w:rPr>
                            <w:sz w:val="76"/>
                            <w:szCs w:val="76"/>
                          </w:rPr>
                          <w:t>-2</w:t>
                        </w:r>
                        <w:r w:rsidR="00857C01">
                          <w:rPr>
                            <w:sz w:val="76"/>
                            <w:szCs w:val="76"/>
                          </w:rPr>
                          <w:t>02</w:t>
                        </w:r>
                        <w:r w:rsidR="00E604EF">
                          <w:rPr>
                            <w:sz w:val="76"/>
                            <w:szCs w:val="76"/>
                          </w:rPr>
                          <w:t>3</w:t>
                        </w:r>
                      </w:p>
                    </w:txbxContent>
                  </v:textbox>
                </v:rect>
                <v:rect id="Rectangle 23" o:spid="_x0000_s1040" style="position:absolute;left:1800;top:2294;width:8638;height:78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" filled="f" stroked="f">
                  <v:textbox>
                    <w:txbxContent>
                      <w:p w14:paraId="43FA9A26" w14:textId="77777777" w:rsidR="008720BF" w:rsidRDefault="008720BF" w:rsidP="00B139BA">
                        <w:pPr>
                          <w:jc w:val="center"/>
                          <w:rPr>
                            <w:b/>
                            <w:bCs/>
                            <w:sz w:val="32"/>
                            <w:szCs w:val="32"/>
                          </w:rPr>
                        </w:pPr>
                        <w:r>
                          <w:rPr>
                            <w:b/>
                            <w:bCs/>
                            <w:sz w:val="32"/>
                            <w:szCs w:val="32"/>
                          </w:rPr>
                          <w:t xml:space="preserve">     </w:t>
                        </w:r>
                        <w:r w:rsidR="00994CCC">
                          <w:rPr>
                            <w:b/>
                            <w:bCs/>
                            <w:sz w:val="32"/>
                            <w:szCs w:val="32"/>
                          </w:rPr>
                          <w:t xml:space="preserve">Education </w:t>
                        </w:r>
                        <w:r>
                          <w:rPr>
                            <w:b/>
                            <w:bCs/>
                            <w:sz w:val="32"/>
                            <w:szCs w:val="32"/>
                          </w:rPr>
                          <w:t xml:space="preserve">Scholarship </w:t>
                        </w:r>
                        <w:r w:rsidR="000A117C">
                          <w:rPr>
                            <w:b/>
                            <w:bCs/>
                            <w:sz w:val="32"/>
                            <w:szCs w:val="32"/>
                          </w:rPr>
                          <w:t>Opportunity</w:t>
                        </w:r>
                      </w:p>
                      <w:p w14:paraId="7FF86DD5" w14:textId="77777777" w:rsidR="00B139BA" w:rsidRDefault="00B139BA" w:rsidP="00B139BA">
                        <w:pPr>
                          <w:jc w:val="center"/>
                          <w:rPr>
                            <w:sz w:val="22"/>
                            <w:szCs w:val="22"/>
                          </w:rPr>
                        </w:pPr>
                      </w:p>
                      <w:p w14:paraId="789A6FE6" w14:textId="77777777" w:rsidR="00C56A25" w:rsidRDefault="008720BF" w:rsidP="00485FDB">
                        <w:pPr>
                          <w:jc w:val="both"/>
                          <w:rPr>
                            <w:sz w:val="22"/>
                            <w:szCs w:val="22"/>
                          </w:rPr>
                        </w:pPr>
                        <w:r>
                          <w:rPr>
                            <w:sz w:val="22"/>
                            <w:szCs w:val="22"/>
                          </w:rPr>
                          <w:t xml:space="preserve">The Phoenix Chapter AGA </w:t>
                        </w:r>
                        <w:r w:rsidR="00994CCC">
                          <w:rPr>
                            <w:sz w:val="22"/>
                            <w:szCs w:val="22"/>
                          </w:rPr>
                          <w:t xml:space="preserve">awards </w:t>
                        </w:r>
                        <w:r w:rsidR="005D1A9B">
                          <w:rPr>
                            <w:sz w:val="22"/>
                            <w:szCs w:val="22"/>
                          </w:rPr>
                          <w:t>one</w:t>
                        </w:r>
                        <w:r w:rsidR="00994CCC">
                          <w:rPr>
                            <w:sz w:val="22"/>
                            <w:szCs w:val="22"/>
                          </w:rPr>
                          <w:t xml:space="preserve"> annual</w:t>
                        </w:r>
                        <w:r>
                          <w:rPr>
                            <w:sz w:val="22"/>
                            <w:szCs w:val="22"/>
                          </w:rPr>
                          <w:t xml:space="preserve"> scholarship </w:t>
                        </w:r>
                        <w:r w:rsidR="00994CCC">
                          <w:rPr>
                            <w:sz w:val="22"/>
                            <w:szCs w:val="22"/>
                          </w:rPr>
                          <w:t>of $</w:t>
                        </w:r>
                        <w:r w:rsidR="005D1A9B">
                          <w:rPr>
                            <w:sz w:val="22"/>
                            <w:szCs w:val="22"/>
                          </w:rPr>
                          <w:t>1,000.00</w:t>
                        </w:r>
                        <w:r w:rsidR="00294410">
                          <w:rPr>
                            <w:sz w:val="22"/>
                            <w:szCs w:val="22"/>
                          </w:rPr>
                          <w:t>, with a possible second one of $500,</w:t>
                        </w:r>
                        <w:r w:rsidR="007A7955">
                          <w:rPr>
                            <w:sz w:val="22"/>
                            <w:szCs w:val="22"/>
                          </w:rPr>
                          <w:t xml:space="preserve"> in </w:t>
                        </w:r>
                        <w:r w:rsidR="003156A8">
                          <w:rPr>
                            <w:sz w:val="22"/>
                            <w:szCs w:val="22"/>
                          </w:rPr>
                          <w:t>February</w:t>
                        </w:r>
                        <w:r w:rsidR="00994CCC">
                          <w:rPr>
                            <w:sz w:val="22"/>
                            <w:szCs w:val="22"/>
                          </w:rPr>
                          <w:t xml:space="preserve"> 20</w:t>
                        </w:r>
                        <w:r w:rsidR="00857C01">
                          <w:rPr>
                            <w:sz w:val="22"/>
                            <w:szCs w:val="22"/>
                          </w:rPr>
                          <w:t>2</w:t>
                        </w:r>
                        <w:r w:rsidR="009E374A">
                          <w:rPr>
                            <w:sz w:val="22"/>
                            <w:szCs w:val="22"/>
                          </w:rPr>
                          <w:t>3</w:t>
                        </w:r>
                        <w:r w:rsidR="00CF42F6">
                          <w:rPr>
                            <w:sz w:val="22"/>
                            <w:szCs w:val="22"/>
                          </w:rPr>
                          <w:t xml:space="preserve"> </w:t>
                        </w:r>
                        <w:r w:rsidR="00994CCC">
                          <w:rPr>
                            <w:sz w:val="22"/>
                            <w:szCs w:val="22"/>
                          </w:rPr>
                          <w:t xml:space="preserve">to be used for student educational expenses. Scholarship recipients </w:t>
                        </w:r>
                        <w:r>
                          <w:rPr>
                            <w:sz w:val="22"/>
                            <w:szCs w:val="22"/>
                          </w:rPr>
                          <w:t>(undergraduate or graduate)</w:t>
                        </w:r>
                        <w:r w:rsidR="00994CCC">
                          <w:rPr>
                            <w:sz w:val="22"/>
                            <w:szCs w:val="22"/>
                          </w:rPr>
                          <w:t xml:space="preserve"> </w:t>
                        </w:r>
                        <w:r>
                          <w:rPr>
                            <w:sz w:val="22"/>
                            <w:szCs w:val="22"/>
                          </w:rPr>
                          <w:t>will</w:t>
                        </w:r>
                        <w:r w:rsidR="00994CCC">
                          <w:rPr>
                            <w:sz w:val="22"/>
                            <w:szCs w:val="22"/>
                          </w:rPr>
                          <w:t xml:space="preserve"> also</w:t>
                        </w:r>
                        <w:r>
                          <w:rPr>
                            <w:sz w:val="22"/>
                            <w:szCs w:val="22"/>
                          </w:rPr>
                          <w:t xml:space="preserve"> be awarded a one year Special Student Membership in the Phoenix Chapter AGA.</w:t>
                        </w:r>
                        <w:r w:rsidR="00994CCC">
                          <w:rPr>
                            <w:sz w:val="22"/>
                            <w:szCs w:val="22"/>
                          </w:rPr>
                          <w:t xml:space="preserve"> The Phoenix Chapter of AGA supports government accountability professionals.</w:t>
                        </w:r>
                        <w:r w:rsidR="004266EC">
                          <w:rPr>
                            <w:sz w:val="22"/>
                            <w:szCs w:val="22"/>
                          </w:rPr>
                          <w:t xml:space="preserve"> Visit our website at </w:t>
                        </w:r>
                        <w:hyperlink r:id="rId9" w:history="1">
                          <w:r w:rsidR="00C56A25" w:rsidRPr="00C56A25">
                            <w:rPr>
                              <w:rStyle w:val="Hyperlink"/>
                              <w:sz w:val="22"/>
                              <w:szCs w:val="22"/>
                            </w:rPr>
                            <w:t>http://www.agaphoenix.org/</w:t>
                          </w:r>
                        </w:hyperlink>
                      </w:p>
                      <w:p w14:paraId="57C3BD92" w14:textId="77777777" w:rsidR="00C56A25" w:rsidRDefault="00C56A25" w:rsidP="00485FDB">
                        <w:pPr>
                          <w:jc w:val="both"/>
                        </w:pPr>
                      </w:p>
                      <w:p w14:paraId="0B4C5CFD" w14:textId="77777777" w:rsidR="008720BF" w:rsidRDefault="008720BF" w:rsidP="00485FDB">
                        <w:pPr>
                          <w:jc w:val="both"/>
                          <w:rPr>
                            <w:sz w:val="22"/>
                            <w:szCs w:val="22"/>
                          </w:rPr>
                        </w:pPr>
                        <w:r>
                          <w:rPr>
                            <w:sz w:val="22"/>
                            <w:szCs w:val="22"/>
                          </w:rPr>
                          <w:t xml:space="preserve">Nationally, AGA has served the government financial management profession for over 50 years. AGA serves the professional interests of its membership that is drawn from federal, state, and local government, as well as higher education and public accounting firms. For additional information on AGA see </w:t>
                        </w:r>
                        <w:hyperlink r:id="rId10" w:history="1">
                          <w:r w:rsidRPr="007130EA">
                            <w:rPr>
                              <w:rStyle w:val="Hyperlink"/>
                              <w:sz w:val="22"/>
                              <w:szCs w:val="22"/>
                            </w:rPr>
                            <w:t>http://www.agacgfm.org</w:t>
                          </w:r>
                        </w:hyperlink>
                        <w:r>
                          <w:rPr>
                            <w:sz w:val="22"/>
                            <w:szCs w:val="22"/>
                          </w:rPr>
                          <w:t>. The goal of this scholarship program is to encourage students to graduate with a Bachelor’s or a Ma</w:t>
                        </w:r>
                        <w:r w:rsidR="00385F91">
                          <w:rPr>
                            <w:sz w:val="22"/>
                            <w:szCs w:val="22"/>
                          </w:rPr>
                          <w:t xml:space="preserve">ster’s degree in Accounting, Financial Management or Public Administration </w:t>
                        </w:r>
                        <w:r>
                          <w:rPr>
                            <w:sz w:val="22"/>
                            <w:szCs w:val="22"/>
                          </w:rPr>
                          <w:t>and to promote the pursuit of public financial management careers.</w:t>
                        </w:r>
                      </w:p>
                      <w:p w14:paraId="0B980C50" w14:textId="77777777" w:rsidR="008720BF" w:rsidRDefault="008720BF" w:rsidP="00485FDB">
                        <w:pPr>
                          <w:jc w:val="both"/>
                          <w:rPr>
                            <w:sz w:val="22"/>
                            <w:szCs w:val="22"/>
                          </w:rPr>
                        </w:pPr>
                      </w:p>
                      <w:p w14:paraId="631D0797" w14:textId="77777777" w:rsidR="008720BF" w:rsidRDefault="008720BF" w:rsidP="00485FDB">
                        <w:pPr>
                          <w:jc w:val="both"/>
                          <w:rPr>
                            <w:sz w:val="22"/>
                            <w:szCs w:val="22"/>
                          </w:rPr>
                        </w:pPr>
                        <w:r>
                          <w:rPr>
                            <w:sz w:val="22"/>
                            <w:szCs w:val="22"/>
                          </w:rPr>
                          <w:t>Eligibility:</w:t>
                        </w:r>
                      </w:p>
                      <w:p w14:paraId="6BB92456" w14:textId="77777777" w:rsidR="008720BF" w:rsidRDefault="008720BF" w:rsidP="00485FDB">
                        <w:pPr>
                          <w:jc w:val="both"/>
                          <w:rPr>
                            <w:sz w:val="22"/>
                            <w:szCs w:val="22"/>
                          </w:rPr>
                        </w:pPr>
                        <w:r>
                          <w:rPr>
                            <w:sz w:val="22"/>
                            <w:szCs w:val="22"/>
                          </w:rPr>
                          <w:t>All candidates must be at least a sophomore at the beginning of the semester for which the scholarship applies at either a</w:t>
                        </w:r>
                        <w:r w:rsidR="003156A8">
                          <w:rPr>
                            <w:sz w:val="22"/>
                            <w:szCs w:val="22"/>
                          </w:rPr>
                          <w:t>n Arizona</w:t>
                        </w:r>
                        <w:r>
                          <w:rPr>
                            <w:sz w:val="22"/>
                            <w:szCs w:val="22"/>
                          </w:rPr>
                          <w:t xml:space="preserve"> commu</w:t>
                        </w:r>
                        <w:r w:rsidR="00E25FC2">
                          <w:rPr>
                            <w:sz w:val="22"/>
                            <w:szCs w:val="22"/>
                          </w:rPr>
                          <w:t xml:space="preserve">nity college or university, </w:t>
                        </w:r>
                        <w:r>
                          <w:rPr>
                            <w:sz w:val="22"/>
                            <w:szCs w:val="22"/>
                          </w:rPr>
                          <w:t xml:space="preserve">be enrolled in an </w:t>
                        </w:r>
                        <w:r w:rsidR="00385F91">
                          <w:rPr>
                            <w:sz w:val="22"/>
                            <w:szCs w:val="22"/>
                          </w:rPr>
                          <w:t>Accounting,</w:t>
                        </w:r>
                        <w:r w:rsidR="00585126">
                          <w:rPr>
                            <w:sz w:val="22"/>
                            <w:szCs w:val="22"/>
                          </w:rPr>
                          <w:t xml:space="preserve"> </w:t>
                        </w:r>
                        <w:r>
                          <w:rPr>
                            <w:sz w:val="22"/>
                            <w:szCs w:val="22"/>
                          </w:rPr>
                          <w:t>Finance</w:t>
                        </w:r>
                        <w:r w:rsidR="00385F91">
                          <w:rPr>
                            <w:sz w:val="22"/>
                            <w:szCs w:val="22"/>
                          </w:rPr>
                          <w:t xml:space="preserve"> or Public Administration curriculum</w:t>
                        </w:r>
                        <w:r w:rsidR="00E25FC2">
                          <w:rPr>
                            <w:sz w:val="22"/>
                            <w:szCs w:val="22"/>
                          </w:rPr>
                          <w:t>, and must be considering a career in governmental financial management</w:t>
                        </w:r>
                        <w:r>
                          <w:rPr>
                            <w:sz w:val="22"/>
                            <w:szCs w:val="22"/>
                          </w:rPr>
                          <w:t>.</w:t>
                        </w:r>
                      </w:p>
                      <w:p w14:paraId="38B3FA71" w14:textId="77777777" w:rsidR="008720BF" w:rsidRDefault="008720BF" w:rsidP="00485FDB">
                        <w:pPr>
                          <w:jc w:val="both"/>
                          <w:rPr>
                            <w:sz w:val="22"/>
                            <w:szCs w:val="22"/>
                          </w:rPr>
                        </w:pPr>
                      </w:p>
                      <w:p w14:paraId="6B9B9CFC" w14:textId="77777777" w:rsidR="008720BF" w:rsidRDefault="008720BF" w:rsidP="00485FDB">
                        <w:pPr>
                          <w:jc w:val="both"/>
                          <w:rPr>
                            <w:sz w:val="22"/>
                            <w:szCs w:val="22"/>
                          </w:rPr>
                        </w:pPr>
                        <w:r>
                          <w:rPr>
                            <w:sz w:val="22"/>
                            <w:szCs w:val="22"/>
                          </w:rPr>
                          <w:t>Due Date:</w:t>
                        </w:r>
                      </w:p>
                      <w:p w14:paraId="4BE26AE1" w14:textId="77777777" w:rsidR="008720BF" w:rsidRDefault="008720BF" w:rsidP="00485FDB">
                        <w:pPr>
                          <w:jc w:val="both"/>
                          <w:rPr>
                            <w:sz w:val="22"/>
                            <w:szCs w:val="22"/>
                          </w:rPr>
                        </w:pPr>
                        <w:r>
                          <w:rPr>
                            <w:sz w:val="22"/>
                            <w:szCs w:val="22"/>
                          </w:rPr>
                          <w:t xml:space="preserve">The scholarship deadline is </w:t>
                        </w:r>
                        <w:r w:rsidR="003156A8">
                          <w:rPr>
                            <w:sz w:val="22"/>
                            <w:szCs w:val="22"/>
                            <w:u w:val="single"/>
                          </w:rPr>
                          <w:t>January</w:t>
                        </w:r>
                        <w:r w:rsidR="007A7955">
                          <w:rPr>
                            <w:sz w:val="22"/>
                            <w:szCs w:val="22"/>
                            <w:u w:val="single"/>
                          </w:rPr>
                          <w:t xml:space="preserve"> </w:t>
                        </w:r>
                        <w:r w:rsidR="003156A8">
                          <w:rPr>
                            <w:sz w:val="22"/>
                            <w:szCs w:val="22"/>
                            <w:u w:val="single"/>
                          </w:rPr>
                          <w:t>31</w:t>
                        </w:r>
                        <w:r w:rsidRPr="00585126">
                          <w:rPr>
                            <w:sz w:val="22"/>
                            <w:szCs w:val="22"/>
                            <w:u w:val="single"/>
                          </w:rPr>
                          <w:t>, 20</w:t>
                        </w:r>
                        <w:r w:rsidR="00294410">
                          <w:rPr>
                            <w:sz w:val="22"/>
                            <w:szCs w:val="22"/>
                            <w:u w:val="single"/>
                          </w:rPr>
                          <w:t>2</w:t>
                        </w:r>
                        <w:r w:rsidR="003156A8">
                          <w:rPr>
                            <w:sz w:val="22"/>
                            <w:szCs w:val="22"/>
                            <w:u w:val="single"/>
                          </w:rPr>
                          <w:t>3</w:t>
                        </w:r>
                        <w:r>
                          <w:rPr>
                            <w:sz w:val="22"/>
                            <w:szCs w:val="22"/>
                          </w:rPr>
                          <w:t>.</w:t>
                        </w:r>
                      </w:p>
                      <w:p w14:paraId="482B12FA" w14:textId="77777777" w:rsidR="00585126" w:rsidRDefault="00585126" w:rsidP="00485FDB">
                        <w:pPr>
                          <w:jc w:val="both"/>
                          <w:rPr>
                            <w:sz w:val="22"/>
                            <w:szCs w:val="22"/>
                          </w:rPr>
                        </w:pPr>
                      </w:p>
                      <w:p w14:paraId="3783E779" w14:textId="77777777" w:rsidR="008720BF" w:rsidRDefault="008720BF" w:rsidP="00485FDB">
                        <w:pPr>
                          <w:jc w:val="both"/>
                          <w:rPr>
                            <w:sz w:val="22"/>
                            <w:szCs w:val="22"/>
                          </w:rPr>
                        </w:pPr>
                        <w:r>
                          <w:rPr>
                            <w:sz w:val="22"/>
                            <w:szCs w:val="22"/>
                          </w:rPr>
                          <w:t>Requirements:</w:t>
                        </w:r>
                      </w:p>
                      <w:p w14:paraId="5A53E0F3" w14:textId="77777777" w:rsidR="008720BF" w:rsidRDefault="00A74794" w:rsidP="00485FDB">
                        <w:pPr>
                          <w:jc w:val="both"/>
                          <w:rPr>
                            <w:sz w:val="22"/>
                            <w:szCs w:val="22"/>
                          </w:rPr>
                        </w:pPr>
                        <w:r>
                          <w:rPr>
                            <w:sz w:val="22"/>
                            <w:szCs w:val="22"/>
                          </w:rPr>
                          <w:t xml:space="preserve">Candidates should </w:t>
                        </w:r>
                        <w:r w:rsidR="008720BF">
                          <w:rPr>
                            <w:sz w:val="22"/>
                            <w:szCs w:val="22"/>
                          </w:rPr>
                          <w:t>complete</w:t>
                        </w:r>
                        <w:r>
                          <w:rPr>
                            <w:sz w:val="22"/>
                            <w:szCs w:val="22"/>
                          </w:rPr>
                          <w:t xml:space="preserve"> the application and submit a copy of his/her </w:t>
                        </w:r>
                        <w:r w:rsidR="008720BF">
                          <w:rPr>
                            <w:sz w:val="22"/>
                            <w:szCs w:val="22"/>
                          </w:rPr>
                          <w:t>transcript (unofficial copy is fine) a</w:t>
                        </w:r>
                        <w:r>
                          <w:rPr>
                            <w:sz w:val="22"/>
                            <w:szCs w:val="22"/>
                          </w:rPr>
                          <w:t>long with</w:t>
                        </w:r>
                        <w:r w:rsidR="008720BF">
                          <w:rPr>
                            <w:sz w:val="22"/>
                            <w:szCs w:val="22"/>
                          </w:rPr>
                          <w:t xml:space="preserve"> a brief essay (no more than one pa</w:t>
                        </w:r>
                        <w:r w:rsidR="00994CCC">
                          <w:rPr>
                            <w:sz w:val="22"/>
                            <w:szCs w:val="22"/>
                          </w:rPr>
                          <w:t>ge</w:t>
                        </w:r>
                        <w:r w:rsidR="008720BF">
                          <w:rPr>
                            <w:sz w:val="22"/>
                            <w:szCs w:val="22"/>
                          </w:rPr>
                          <w:t xml:space="preserve"> double spaced). The</w:t>
                        </w:r>
                        <w:r w:rsidR="00B139BA">
                          <w:rPr>
                            <w:sz w:val="22"/>
                            <w:szCs w:val="22"/>
                          </w:rPr>
                          <w:t xml:space="preserve"> essay should answer the question:</w:t>
                        </w:r>
                      </w:p>
                      <w:p w14:paraId="5EE9BBDE" w14:textId="77777777" w:rsidR="00E25FC2" w:rsidRDefault="00E25FC2" w:rsidP="00485FDB">
                        <w:pPr>
                          <w:jc w:val="both"/>
                          <w:rPr>
                            <w:sz w:val="22"/>
                            <w:szCs w:val="22"/>
                          </w:rPr>
                        </w:pPr>
                      </w:p>
                      <w:p w14:paraId="47D91B93" w14:textId="77777777" w:rsidR="005D1A9B" w:rsidRDefault="00EC6F6E" w:rsidP="00485FDB">
                        <w:pPr>
                          <w:jc w:val="both"/>
                          <w:rPr>
                            <w:b/>
                            <w:bCs/>
                            <w:sz w:val="22"/>
                            <w:szCs w:val="22"/>
                          </w:rPr>
                        </w:pPr>
                        <w:r>
                          <w:rPr>
                            <w:b/>
                            <w:bCs/>
                            <w:sz w:val="22"/>
                            <w:szCs w:val="22"/>
                          </w:rPr>
                          <w:t>Why did you decide to pursue government finance and h</w:t>
                        </w:r>
                        <w:r w:rsidR="00E25FC2">
                          <w:rPr>
                            <w:b/>
                            <w:bCs/>
                            <w:sz w:val="22"/>
                            <w:szCs w:val="22"/>
                          </w:rPr>
                          <w:t>ow will you</w:t>
                        </w:r>
                        <w:r>
                          <w:rPr>
                            <w:b/>
                            <w:bCs/>
                            <w:sz w:val="22"/>
                            <w:szCs w:val="22"/>
                          </w:rPr>
                          <w:t xml:space="preserve"> make a difference in the world</w:t>
                        </w:r>
                        <w:r w:rsidR="00E25FC2">
                          <w:rPr>
                            <w:b/>
                            <w:bCs/>
                            <w:sz w:val="22"/>
                            <w:szCs w:val="22"/>
                          </w:rPr>
                          <w:t xml:space="preserve"> through your c</w:t>
                        </w:r>
                        <w:r>
                          <w:rPr>
                            <w:b/>
                            <w:bCs/>
                            <w:sz w:val="22"/>
                            <w:szCs w:val="22"/>
                          </w:rPr>
                          <w:t>areer</w:t>
                        </w:r>
                        <w:r w:rsidR="00E25FC2">
                          <w:rPr>
                            <w:b/>
                            <w:bCs/>
                            <w:sz w:val="22"/>
                            <w:szCs w:val="22"/>
                          </w:rPr>
                          <w:t>?</w:t>
                        </w:r>
                      </w:p>
                      <w:p w14:paraId="6F03ADC4" w14:textId="77777777" w:rsidR="00B139BA" w:rsidRPr="00585126" w:rsidRDefault="00B139BA" w:rsidP="00585126">
                        <w:pPr>
                          <w:jc w:val="center"/>
                          <w:rPr>
                            <w:b/>
                            <w:sz w:val="22"/>
                            <w:szCs w:val="22"/>
                          </w:rPr>
                        </w:pPr>
                      </w:p>
                    </w:txbxContent>
                  </v:textbox>
                </v:rect>
                <w10:wrap anchorx="page" anchory="margin"/>
              </v:group>
            </w:pict>
          </mc:Fallback>
        </mc:AlternateContent>
      </w:r>
    </w:p>
    <w:p w14:paraId="6DEA3C78" w14:textId="77777777" w:rsidR="008720BF" w:rsidRDefault="008720BF"/>
    <w:p w14:paraId="4E1EBE94" w14:textId="77777777" w:rsidR="007229D0" w:rsidRDefault="003156A8" w:rsidP="00E65C0C">
      <w:pPr>
        <w:pStyle w:val="Heading1"/>
      </w:pPr>
      <w:r>
        <w:rPr>
          <w:noProof/>
        </w:rPr>
        <mc:AlternateContent>
          <mc:Choice Requires="wps">
            <w:drawing>
              <wp:anchor distT="0" distB="0" distL="114300" distR="114300" simplePos="0" relativeHeight="251659264" behindDoc="0" locked="0" layoutInCell="1" allowOverlap="1" wp14:anchorId="59FB126E" wp14:editId="0FFEE0ED">
                <wp:simplePos x="0" y="0"/>
                <wp:positionH relativeFrom="column">
                  <wp:posOffset>967740</wp:posOffset>
                </wp:positionH>
                <wp:positionV relativeFrom="paragraph">
                  <wp:posOffset>5851525</wp:posOffset>
                </wp:positionV>
                <wp:extent cx="3070860" cy="1630680"/>
                <wp:effectExtent l="5715" t="12065" r="9525" b="508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630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060D3D" w14:textId="77777777" w:rsidR="00B139BA" w:rsidRPr="00174C9E" w:rsidRDefault="00B139BA" w:rsidP="00174C9E">
                            <w:pPr>
                              <w:shd w:val="clear" w:color="auto" w:fill="B6DDE8"/>
                              <w:rPr>
                                <w:b/>
                                <w:sz w:val="20"/>
                                <w:szCs w:val="20"/>
                              </w:rPr>
                            </w:pPr>
                            <w:r w:rsidRPr="00994CCC">
                              <w:rPr>
                                <w:b/>
                                <w:sz w:val="20"/>
                                <w:szCs w:val="20"/>
                              </w:rPr>
                              <w:t xml:space="preserve">Submit </w:t>
                            </w:r>
                            <w:r w:rsidR="00585126" w:rsidRPr="00994CCC">
                              <w:rPr>
                                <w:b/>
                                <w:sz w:val="20"/>
                                <w:szCs w:val="20"/>
                              </w:rPr>
                              <w:t xml:space="preserve">application, transcript and essay </w:t>
                            </w:r>
                            <w:r w:rsidRPr="00994CCC">
                              <w:rPr>
                                <w:b/>
                                <w:sz w:val="20"/>
                                <w:szCs w:val="20"/>
                              </w:rPr>
                              <w:t>to:</w:t>
                            </w:r>
                            <w:r>
                              <w:rPr>
                                <w:sz w:val="22"/>
                                <w:szCs w:val="22"/>
                              </w:rPr>
                              <w:t xml:space="preserve"> AGA Scholarship </w:t>
                            </w:r>
                            <w:r w:rsidR="00B37E70">
                              <w:rPr>
                                <w:sz w:val="22"/>
                                <w:szCs w:val="22"/>
                              </w:rPr>
                              <w:t>Committee</w:t>
                            </w:r>
                            <w:r>
                              <w:rPr>
                                <w:sz w:val="22"/>
                                <w:szCs w:val="22"/>
                              </w:rPr>
                              <w:t xml:space="preserve"> </w:t>
                            </w:r>
                          </w:p>
                          <w:p w14:paraId="2136A611" w14:textId="77777777" w:rsidR="00A74794" w:rsidRPr="00B139BA" w:rsidRDefault="00A74794">
                            <w:pPr>
                              <w:rPr>
                                <w:sz w:val="22"/>
                                <w:szCs w:val="22"/>
                              </w:rPr>
                            </w:pPr>
                            <w:r>
                              <w:rPr>
                                <w:sz w:val="22"/>
                                <w:szCs w:val="22"/>
                              </w:rPr>
                              <w:t xml:space="preserve">Email: </w:t>
                            </w:r>
                            <w:hyperlink r:id="rId11" w:history="1">
                              <w:r w:rsidR="001168E7" w:rsidRPr="008D0071">
                                <w:rPr>
                                  <w:rStyle w:val="Hyperlink"/>
                                  <w:sz w:val="22"/>
                                  <w:szCs w:val="22"/>
                                </w:rPr>
                                <w:t>scholarship@agaphoenix.org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B126E" id="_x0000_t202" coordsize="21600,21600" o:spt="202" path="m,l,21600r21600,l21600,xe">
                <v:stroke joinstyle="miter"/>
                <v:path gradientshapeok="t" o:connecttype="rect"/>
              </v:shapetype>
              <v:shape id="Text Box 24" o:spid="_x0000_s1041" type="#_x0000_t202" style="position:absolute;left:0;text-align:left;margin-left:76.2pt;margin-top:460.75pt;width:241.8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" filled="f">
                <v:textbox>
                  <w:txbxContent>
                    <w:p w14:paraId="36060D3D" w14:textId="77777777" w:rsidR="00B139BA" w:rsidRPr="00174C9E" w:rsidRDefault="00B139BA" w:rsidP="00174C9E">
                      <w:pPr>
                        <w:shd w:val="clear" w:color="auto" w:fill="B6DDE8"/>
                        <w:rPr>
                          <w:b/>
                          <w:sz w:val="20"/>
                          <w:szCs w:val="20"/>
                        </w:rPr>
                      </w:pPr>
                      <w:r w:rsidRPr="00994CCC">
                        <w:rPr>
                          <w:b/>
                          <w:sz w:val="20"/>
                          <w:szCs w:val="20"/>
                        </w:rPr>
                        <w:t xml:space="preserve">Submit </w:t>
                      </w:r>
                      <w:r w:rsidR="00585126" w:rsidRPr="00994CCC">
                        <w:rPr>
                          <w:b/>
                          <w:sz w:val="20"/>
                          <w:szCs w:val="20"/>
                        </w:rPr>
                        <w:t xml:space="preserve">application, transcript and essay </w:t>
                      </w:r>
                      <w:r w:rsidRPr="00994CCC">
                        <w:rPr>
                          <w:b/>
                          <w:sz w:val="20"/>
                          <w:szCs w:val="20"/>
                        </w:rPr>
                        <w:t>to:</w:t>
                      </w:r>
                      <w:r>
                        <w:rPr>
                          <w:sz w:val="22"/>
                          <w:szCs w:val="22"/>
                        </w:rPr>
                        <w:t xml:space="preserve"> AGA Scholarship </w:t>
                      </w:r>
                      <w:r w:rsidR="00B37E70">
                        <w:rPr>
                          <w:sz w:val="22"/>
                          <w:szCs w:val="22"/>
                        </w:rPr>
                        <w:t>Committee</w:t>
                      </w:r>
                      <w:r>
                        <w:rPr>
                          <w:sz w:val="22"/>
                          <w:szCs w:val="22"/>
                        </w:rPr>
                        <w:t xml:space="preserve"> </w:t>
                      </w:r>
                    </w:p>
                    <w:p w14:paraId="2136A611" w14:textId="77777777" w:rsidR="00A74794" w:rsidRPr="00B139BA" w:rsidRDefault="00A74794">
                      <w:pPr>
                        <w:rPr>
                          <w:sz w:val="22"/>
                          <w:szCs w:val="22"/>
                        </w:rPr>
                      </w:pPr>
                      <w:r>
                        <w:rPr>
                          <w:sz w:val="22"/>
                          <w:szCs w:val="22"/>
                        </w:rPr>
                        <w:t xml:space="preserve">Email: </w:t>
                      </w:r>
                      <w:hyperlink r:id="rId12" w:history="1">
                        <w:r w:rsidR="001168E7" w:rsidRPr="008D0071">
                          <w:rPr>
                            <w:rStyle w:val="Hyperlink"/>
                            <w:sz w:val="22"/>
                            <w:szCs w:val="22"/>
                          </w:rPr>
                          <w:t>scholarship@agaphoenix.org</w:t>
                        </w:r>
                      </w:hyperlink>
                    </w:p>
                  </w:txbxContent>
                </v:textbox>
              </v:shape>
            </w:pict>
          </mc:Fallback>
        </mc:AlternateContent>
      </w:r>
      <w:r w:rsidR="008720BF">
        <w:br w:type="page"/>
      </w:r>
      <w:r w:rsidR="00E604EF">
        <w:rPr>
          <w:noProof/>
        </w:rPr>
        <w:lastRenderedPageBreak/>
        <w:drawing>
          <wp:inline distT="0" distB="0" distL="0" distR="0" wp14:anchorId="4007AB34" wp14:editId="013FD232">
            <wp:extent cx="1770868" cy="906780"/>
            <wp:effectExtent l="0" t="0" r="127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GA_CMYK_PHOENI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9054" cy="910972"/>
                    </a:xfrm>
                    <a:prstGeom prst="rect">
                      <a:avLst/>
                    </a:prstGeom>
                  </pic:spPr>
                </pic:pic>
              </a:graphicData>
            </a:graphic>
          </wp:inline>
        </w:drawing>
      </w:r>
      <w:r>
        <w:rPr>
          <w:noProof/>
        </w:rPr>
        <mc:AlternateContent>
          <mc:Choice Requires="wps">
            <w:drawing>
              <wp:anchor distT="0" distB="0" distL="114300" distR="114300" simplePos="0" relativeHeight="251657216" behindDoc="0" locked="0" layoutInCell="1" allowOverlap="1" wp14:anchorId="086F75A6" wp14:editId="37011E99">
                <wp:simplePos x="0" y="0"/>
                <wp:positionH relativeFrom="page">
                  <wp:posOffset>6045835</wp:posOffset>
                </wp:positionH>
                <wp:positionV relativeFrom="page">
                  <wp:posOffset>734695</wp:posOffset>
                </wp:positionV>
                <wp:extent cx="238760" cy="213995"/>
                <wp:effectExtent l="0" t="1270" r="1905"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C095" w14:textId="77777777" w:rsidR="008A0543" w:rsidRDefault="008A0543" w:rsidP="008A054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F75A6" id="Text Box 5" o:spid="_x0000_s1042" type="#_x0000_t202" style="position:absolute;left:0;text-align:left;margin-left:476.05pt;margin-top:57.85pt;width:18.8pt;height:16.8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" filled="f" stroked="f">
                <v:textbox style="mso-fit-shape-to-text:t">
                  <w:txbxContent>
                    <w:p w14:paraId="7DBBC095" w14:textId="77777777" w:rsidR="008A0543" w:rsidRDefault="008A0543" w:rsidP="008A0543"/>
                  </w:txbxContent>
                </v:textbox>
                <w10:wrap anchorx="page" anchory="page"/>
              </v:shape>
            </w:pict>
          </mc:Fallback>
        </mc:AlternateContent>
      </w:r>
      <w:r w:rsidR="008B3EFE">
        <w:t>AGA PHOENIX cHAPTER</w:t>
      </w:r>
    </w:p>
    <w:p w14:paraId="0C821EB1" w14:textId="77777777" w:rsidR="00467865" w:rsidRDefault="0026225E" w:rsidP="00E65C0C">
      <w:pPr>
        <w:pStyle w:val="Heading3"/>
      </w:pPr>
      <w:r>
        <w:t>Scholarship Application</w:t>
      </w:r>
      <w:r w:rsidR="00120C95" w:rsidRPr="002A733C">
        <w:t xml:space="preserve"> </w:t>
      </w:r>
    </w:p>
    <w:p w14:paraId="76E0277E" w14:textId="77777777" w:rsidR="002A733C" w:rsidRPr="002A733C" w:rsidRDefault="002A733C" w:rsidP="002A733C"/>
    <w:tbl>
      <w:tblPr>
        <w:tblW w:w="10487" w:type="dxa"/>
        <w:jc w:val="center"/>
        <w:tblLayout w:type="fixed"/>
        <w:tblCellMar>
          <w:top w:w="14" w:type="dxa"/>
          <w:left w:w="86" w:type="dxa"/>
          <w:bottom w:w="14" w:type="dxa"/>
          <w:right w:w="86" w:type="dxa"/>
        </w:tblCellMar>
        <w:tblLook w:val="0000" w:firstRow="0" w:lastRow="0" w:firstColumn="0" w:lastColumn="0" w:noHBand="0" w:noVBand="0"/>
      </w:tblPr>
      <w:tblGrid>
        <w:gridCol w:w="1486"/>
        <w:gridCol w:w="271"/>
        <w:gridCol w:w="360"/>
        <w:gridCol w:w="810"/>
        <w:gridCol w:w="3240"/>
        <w:gridCol w:w="720"/>
        <w:gridCol w:w="630"/>
        <w:gridCol w:w="2970"/>
      </w:tblGrid>
      <w:tr w:rsidR="00212276" w:rsidRPr="002A733C" w14:paraId="1A1D773F" w14:textId="77777777" w:rsidTr="0026225E">
        <w:trPr>
          <w:trHeight w:hRule="exact" w:val="403"/>
          <w:tblHeader/>
          <w:jc w:val="center"/>
        </w:trPr>
        <w:tc>
          <w:tcPr>
            <w:tcW w:w="2117" w:type="dxa"/>
            <w:gridSpan w:val="3"/>
            <w:tcBorders>
              <w:top w:val="single" w:sz="4" w:space="0" w:color="C0C0C0"/>
              <w:left w:val="single" w:sz="4" w:space="0" w:color="C0C0C0"/>
              <w:bottom w:val="single" w:sz="4" w:space="0" w:color="C0C0C0"/>
            </w:tcBorders>
            <w:vAlign w:val="center"/>
          </w:tcPr>
          <w:p w14:paraId="1057F9A6" w14:textId="77777777" w:rsidR="00212276" w:rsidRPr="002A733C" w:rsidRDefault="0026225E" w:rsidP="0026225E">
            <w:r>
              <w:t>Name</w:t>
            </w:r>
          </w:p>
        </w:tc>
        <w:tc>
          <w:tcPr>
            <w:tcW w:w="8370" w:type="dxa"/>
            <w:gridSpan w:val="5"/>
            <w:tcBorders>
              <w:top w:val="single" w:sz="4" w:space="0" w:color="C0C0C0"/>
              <w:bottom w:val="single" w:sz="4" w:space="0" w:color="C0C0C0"/>
              <w:right w:val="single" w:sz="4" w:space="0" w:color="C0C0C0"/>
            </w:tcBorders>
            <w:vAlign w:val="center"/>
          </w:tcPr>
          <w:p w14:paraId="1A1105F0" w14:textId="77777777" w:rsidR="00212276" w:rsidRPr="002A733C" w:rsidRDefault="00212276" w:rsidP="002A733C"/>
        </w:tc>
      </w:tr>
      <w:tr w:rsidR="00212276" w:rsidRPr="002A733C" w14:paraId="03E4FA1C" w14:textId="77777777" w:rsidTr="0026225E">
        <w:trPr>
          <w:trHeight w:hRule="exact" w:val="403"/>
          <w:tblHeader/>
          <w:jc w:val="center"/>
        </w:trPr>
        <w:tc>
          <w:tcPr>
            <w:tcW w:w="2117" w:type="dxa"/>
            <w:gridSpan w:val="3"/>
            <w:tcBorders>
              <w:top w:val="single" w:sz="4" w:space="0" w:color="C0C0C0"/>
              <w:left w:val="single" w:sz="4" w:space="0" w:color="C0C0C0"/>
              <w:bottom w:val="single" w:sz="4" w:space="0" w:color="C0C0C0"/>
            </w:tcBorders>
            <w:vAlign w:val="center"/>
          </w:tcPr>
          <w:p w14:paraId="7774620F" w14:textId="77777777" w:rsidR="00212276" w:rsidRPr="002A733C" w:rsidRDefault="0026225E" w:rsidP="002A733C">
            <w:r>
              <w:t>Address</w:t>
            </w:r>
          </w:p>
        </w:tc>
        <w:tc>
          <w:tcPr>
            <w:tcW w:w="8370" w:type="dxa"/>
            <w:gridSpan w:val="5"/>
            <w:tcBorders>
              <w:top w:val="single" w:sz="4" w:space="0" w:color="C0C0C0"/>
              <w:bottom w:val="single" w:sz="4" w:space="0" w:color="C0C0C0"/>
              <w:right w:val="single" w:sz="4" w:space="0" w:color="C0C0C0"/>
            </w:tcBorders>
            <w:vAlign w:val="center"/>
          </w:tcPr>
          <w:p w14:paraId="46E2BFCD" w14:textId="77777777" w:rsidR="00212276" w:rsidRPr="002A733C" w:rsidRDefault="00212276" w:rsidP="002A733C"/>
        </w:tc>
      </w:tr>
      <w:tr w:rsidR="00212276" w:rsidRPr="002A733C" w14:paraId="0D509325" w14:textId="77777777" w:rsidTr="0026225E">
        <w:trPr>
          <w:trHeight w:hRule="exact" w:val="403"/>
          <w:tblHeader/>
          <w:jc w:val="center"/>
        </w:trPr>
        <w:tc>
          <w:tcPr>
            <w:tcW w:w="1486" w:type="dxa"/>
            <w:tcBorders>
              <w:top w:val="single" w:sz="4" w:space="0" w:color="C0C0C0"/>
              <w:left w:val="single" w:sz="4" w:space="0" w:color="C0C0C0"/>
              <w:bottom w:val="single" w:sz="4" w:space="0" w:color="C0C0C0"/>
            </w:tcBorders>
            <w:vAlign w:val="center"/>
          </w:tcPr>
          <w:p w14:paraId="025BC776" w14:textId="77777777" w:rsidR="00212276" w:rsidRPr="002A733C" w:rsidRDefault="0026225E" w:rsidP="0026225E">
            <w:pPr>
              <w:ind w:right="-627"/>
            </w:pPr>
            <w:r>
              <w:t>City, State, Zip</w:t>
            </w:r>
          </w:p>
        </w:tc>
        <w:tc>
          <w:tcPr>
            <w:tcW w:w="9001" w:type="dxa"/>
            <w:gridSpan w:val="7"/>
            <w:tcBorders>
              <w:top w:val="single" w:sz="4" w:space="0" w:color="C0C0C0"/>
              <w:bottom w:val="single" w:sz="4" w:space="0" w:color="C0C0C0"/>
              <w:right w:val="single" w:sz="4" w:space="0" w:color="C0C0C0"/>
            </w:tcBorders>
            <w:vAlign w:val="center"/>
          </w:tcPr>
          <w:p w14:paraId="15FFB1B1" w14:textId="77777777" w:rsidR="00212276" w:rsidRPr="002A733C" w:rsidRDefault="00212276" w:rsidP="002A733C"/>
        </w:tc>
      </w:tr>
      <w:tr w:rsidR="00F7313A" w:rsidRPr="002A733C" w14:paraId="12F04515" w14:textId="77777777" w:rsidTr="0026225E">
        <w:trPr>
          <w:trHeight w:hRule="exact" w:val="403"/>
          <w:tblHeader/>
          <w:jc w:val="center"/>
        </w:trPr>
        <w:tc>
          <w:tcPr>
            <w:tcW w:w="1486" w:type="dxa"/>
            <w:tcBorders>
              <w:top w:val="single" w:sz="4" w:space="0" w:color="C0C0C0"/>
              <w:left w:val="single" w:sz="4" w:space="0" w:color="C0C0C0"/>
              <w:bottom w:val="single" w:sz="4" w:space="0" w:color="C0C0C0"/>
            </w:tcBorders>
            <w:vAlign w:val="center"/>
          </w:tcPr>
          <w:p w14:paraId="6729B3A1" w14:textId="77777777" w:rsidR="00F7313A" w:rsidRPr="002A733C" w:rsidRDefault="0026225E" w:rsidP="002A733C">
            <w:r>
              <w:t>Phone:</w:t>
            </w:r>
          </w:p>
        </w:tc>
        <w:tc>
          <w:tcPr>
            <w:tcW w:w="5401" w:type="dxa"/>
            <w:gridSpan w:val="5"/>
            <w:tcBorders>
              <w:top w:val="single" w:sz="4" w:space="0" w:color="C0C0C0"/>
              <w:bottom w:val="single" w:sz="4" w:space="0" w:color="C0C0C0"/>
            </w:tcBorders>
            <w:vAlign w:val="center"/>
          </w:tcPr>
          <w:p w14:paraId="45DD0260" w14:textId="77777777" w:rsidR="00F7313A" w:rsidRPr="002A733C" w:rsidRDefault="00F7313A" w:rsidP="002A733C"/>
        </w:tc>
        <w:tc>
          <w:tcPr>
            <w:tcW w:w="630" w:type="dxa"/>
            <w:tcBorders>
              <w:top w:val="single" w:sz="4" w:space="0" w:color="C0C0C0"/>
              <w:bottom w:val="single" w:sz="4" w:space="0" w:color="C0C0C0"/>
            </w:tcBorders>
            <w:vAlign w:val="center"/>
          </w:tcPr>
          <w:p w14:paraId="4AB10360" w14:textId="77777777" w:rsidR="00F7313A" w:rsidRPr="002A733C" w:rsidRDefault="0026225E" w:rsidP="0026225E">
            <w:pPr>
              <w:pStyle w:val="Italics"/>
            </w:pPr>
            <w:r>
              <w:t>Email:</w:t>
            </w:r>
          </w:p>
        </w:tc>
        <w:tc>
          <w:tcPr>
            <w:tcW w:w="2970" w:type="dxa"/>
            <w:tcBorders>
              <w:top w:val="single" w:sz="4" w:space="0" w:color="C0C0C0"/>
              <w:bottom w:val="single" w:sz="4" w:space="0" w:color="C0C0C0"/>
              <w:right w:val="single" w:sz="4" w:space="0" w:color="C0C0C0"/>
            </w:tcBorders>
            <w:vAlign w:val="center"/>
          </w:tcPr>
          <w:p w14:paraId="03DB664D" w14:textId="77777777" w:rsidR="00F7313A" w:rsidRPr="002A733C" w:rsidRDefault="00F7313A" w:rsidP="002A733C"/>
        </w:tc>
      </w:tr>
      <w:tr w:rsidR="008B57DD" w:rsidRPr="002A733C" w14:paraId="089F8877" w14:textId="77777777" w:rsidTr="0026225E">
        <w:trPr>
          <w:trHeight w:hRule="exact" w:val="360"/>
          <w:jc w:val="center"/>
        </w:trPr>
        <w:tc>
          <w:tcPr>
            <w:tcW w:w="10487" w:type="dxa"/>
            <w:gridSpan w:val="8"/>
            <w:tcBorders>
              <w:top w:val="single" w:sz="4" w:space="0" w:color="C0C0C0"/>
              <w:bottom w:val="single" w:sz="4" w:space="0" w:color="C0C0C0"/>
            </w:tcBorders>
            <w:vAlign w:val="center"/>
          </w:tcPr>
          <w:p w14:paraId="2696F772" w14:textId="77777777" w:rsidR="008B57DD" w:rsidRPr="002A733C" w:rsidRDefault="008B57DD" w:rsidP="002A733C"/>
        </w:tc>
      </w:tr>
      <w:tr w:rsidR="005313F2" w:rsidRPr="002A733C" w14:paraId="15913450" w14:textId="77777777" w:rsidTr="0026225E">
        <w:trPr>
          <w:trHeight w:hRule="exact" w:val="1869"/>
          <w:jc w:val="center"/>
        </w:trPr>
        <w:tc>
          <w:tcPr>
            <w:tcW w:w="1486" w:type="dxa"/>
            <w:tcBorders>
              <w:top w:val="single" w:sz="4" w:space="0" w:color="C0C0C0"/>
              <w:left w:val="single" w:sz="4" w:space="0" w:color="C0C0C0"/>
              <w:bottom w:val="single" w:sz="4" w:space="0" w:color="C0C0C0"/>
            </w:tcBorders>
          </w:tcPr>
          <w:p w14:paraId="6B42EB9C" w14:textId="77777777" w:rsidR="005313F2" w:rsidRPr="002A733C" w:rsidRDefault="0026225E" w:rsidP="0026225E">
            <w:pPr>
              <w:pStyle w:val="Text"/>
              <w:ind w:right="-447"/>
            </w:pPr>
            <w:r>
              <w:t>College/University:</w:t>
            </w:r>
          </w:p>
        </w:tc>
        <w:tc>
          <w:tcPr>
            <w:tcW w:w="1441" w:type="dxa"/>
            <w:gridSpan w:val="3"/>
            <w:tcBorders>
              <w:top w:val="single" w:sz="4" w:space="0" w:color="C0C0C0"/>
              <w:bottom w:val="single" w:sz="4" w:space="0" w:color="C0C0C0"/>
              <w:right w:val="single" w:sz="4" w:space="0" w:color="C0C0C0"/>
            </w:tcBorders>
          </w:tcPr>
          <w:p w14:paraId="0155AA39" w14:textId="77777777" w:rsidR="005313F2" w:rsidRPr="002A733C" w:rsidRDefault="005313F2" w:rsidP="00E65C0C">
            <w:pPr>
              <w:pStyle w:val="Text"/>
            </w:pPr>
          </w:p>
        </w:tc>
        <w:tc>
          <w:tcPr>
            <w:tcW w:w="3240" w:type="dxa"/>
            <w:tcBorders>
              <w:top w:val="single" w:sz="4" w:space="0" w:color="C0C0C0"/>
              <w:bottom w:val="single" w:sz="4" w:space="0" w:color="C0C0C0"/>
              <w:right w:val="single" w:sz="4" w:space="0" w:color="C0C0C0"/>
            </w:tcBorders>
          </w:tcPr>
          <w:p w14:paraId="4E700B92" w14:textId="77777777" w:rsidR="005313F2" w:rsidRPr="00022771" w:rsidRDefault="00857C01" w:rsidP="005313F2">
            <w:pPr>
              <w:pStyle w:val="Text"/>
            </w:pPr>
            <w:r>
              <w:t>Spring 202</w:t>
            </w:r>
            <w:r w:rsidR="00E604EF">
              <w:t>3</w:t>
            </w:r>
            <w:r w:rsidR="0026225E">
              <w:t xml:space="preserve"> Classification</w:t>
            </w:r>
            <w:r w:rsidR="005313F2" w:rsidRPr="00022771">
              <w:t>:</w:t>
            </w:r>
          </w:p>
          <w:p w14:paraId="3B78C917" w14:textId="77777777" w:rsidR="005313F2" w:rsidRPr="00022771" w:rsidRDefault="00AC4F22" w:rsidP="005313F2">
            <w:pPr>
              <w:pStyle w:val="Text"/>
            </w:pPr>
            <w:r w:rsidRPr="00CD247C">
              <w:rPr>
                <w:rStyle w:val="CheckBoxChar"/>
              </w:rPr>
              <w:fldChar w:fldCharType="begin">
                <w:ffData>
                  <w:name w:val="Check3"/>
                  <w:enabled/>
                  <w:calcOnExit w:val="0"/>
                  <w:checkBox>
                    <w:sizeAuto/>
                    <w:default w:val="0"/>
                  </w:checkBox>
                </w:ffData>
              </w:fldChar>
            </w:r>
            <w:r w:rsidR="005313F2" w:rsidRPr="00CD247C">
              <w:rPr>
                <w:rStyle w:val="CheckBoxChar"/>
              </w:rPr>
              <w:instrText xml:space="preserve"> FORMCHECKBOX </w:instrText>
            </w:r>
            <w:r w:rsidR="00D7064A">
              <w:rPr>
                <w:rStyle w:val="CheckBoxChar"/>
              </w:rPr>
            </w:r>
            <w:r w:rsidR="00D7064A">
              <w:rPr>
                <w:rStyle w:val="CheckBoxChar"/>
              </w:rPr>
              <w:fldChar w:fldCharType="separate"/>
            </w:r>
            <w:r w:rsidRPr="00CD247C">
              <w:rPr>
                <w:rStyle w:val="CheckBoxChar"/>
              </w:rPr>
              <w:fldChar w:fldCharType="end"/>
            </w:r>
            <w:r w:rsidR="005313F2">
              <w:rPr>
                <w:rStyle w:val="CheckBoxChar"/>
              </w:rPr>
              <w:t xml:space="preserve">  </w:t>
            </w:r>
            <w:r w:rsidR="0026225E">
              <w:t>Sophomore</w:t>
            </w:r>
          </w:p>
          <w:p w14:paraId="23C74F9F" w14:textId="77777777" w:rsidR="005313F2" w:rsidRPr="00022771" w:rsidRDefault="00AC4F22" w:rsidP="005313F2">
            <w:pPr>
              <w:pStyle w:val="Text"/>
            </w:pPr>
            <w:r w:rsidRPr="00CD247C">
              <w:rPr>
                <w:rStyle w:val="CheckBoxChar"/>
              </w:rPr>
              <w:fldChar w:fldCharType="begin">
                <w:ffData>
                  <w:name w:val="Check3"/>
                  <w:enabled/>
                  <w:calcOnExit w:val="0"/>
                  <w:checkBox>
                    <w:sizeAuto/>
                    <w:default w:val="0"/>
                  </w:checkBox>
                </w:ffData>
              </w:fldChar>
            </w:r>
            <w:r w:rsidR="005313F2" w:rsidRPr="00CD247C">
              <w:rPr>
                <w:rStyle w:val="CheckBoxChar"/>
              </w:rPr>
              <w:instrText xml:space="preserve"> FORMCHECKBOX </w:instrText>
            </w:r>
            <w:r w:rsidR="00D7064A">
              <w:rPr>
                <w:rStyle w:val="CheckBoxChar"/>
              </w:rPr>
            </w:r>
            <w:r w:rsidR="00D7064A">
              <w:rPr>
                <w:rStyle w:val="CheckBoxChar"/>
              </w:rPr>
              <w:fldChar w:fldCharType="separate"/>
            </w:r>
            <w:r w:rsidRPr="00CD247C">
              <w:rPr>
                <w:rStyle w:val="CheckBoxChar"/>
              </w:rPr>
              <w:fldChar w:fldCharType="end"/>
            </w:r>
            <w:r w:rsidR="005313F2">
              <w:rPr>
                <w:rStyle w:val="CheckBoxChar"/>
              </w:rPr>
              <w:t xml:space="preserve">  </w:t>
            </w:r>
            <w:r w:rsidR="0026225E">
              <w:t>Junior</w:t>
            </w:r>
          </w:p>
          <w:p w14:paraId="30465F8E" w14:textId="77777777" w:rsidR="005313F2" w:rsidRPr="00022771" w:rsidRDefault="00AC4F22" w:rsidP="005313F2">
            <w:pPr>
              <w:pStyle w:val="Text"/>
            </w:pPr>
            <w:r w:rsidRPr="00CD247C">
              <w:rPr>
                <w:rStyle w:val="CheckBoxChar"/>
              </w:rPr>
              <w:fldChar w:fldCharType="begin">
                <w:ffData>
                  <w:name w:val="Check3"/>
                  <w:enabled/>
                  <w:calcOnExit w:val="0"/>
                  <w:checkBox>
                    <w:sizeAuto/>
                    <w:default w:val="0"/>
                  </w:checkBox>
                </w:ffData>
              </w:fldChar>
            </w:r>
            <w:r w:rsidR="005313F2" w:rsidRPr="00CD247C">
              <w:rPr>
                <w:rStyle w:val="CheckBoxChar"/>
              </w:rPr>
              <w:instrText xml:space="preserve"> FORMCHECKBOX </w:instrText>
            </w:r>
            <w:r w:rsidR="00D7064A">
              <w:rPr>
                <w:rStyle w:val="CheckBoxChar"/>
              </w:rPr>
            </w:r>
            <w:r w:rsidR="00D7064A">
              <w:rPr>
                <w:rStyle w:val="CheckBoxChar"/>
              </w:rPr>
              <w:fldChar w:fldCharType="separate"/>
            </w:r>
            <w:r w:rsidRPr="00CD247C">
              <w:rPr>
                <w:rStyle w:val="CheckBoxChar"/>
              </w:rPr>
              <w:fldChar w:fldCharType="end"/>
            </w:r>
            <w:r w:rsidR="005313F2">
              <w:rPr>
                <w:rStyle w:val="CheckBoxChar"/>
              </w:rPr>
              <w:t xml:space="preserve">  </w:t>
            </w:r>
            <w:r w:rsidR="0026225E" w:rsidRPr="0026225E">
              <w:rPr>
                <w:rStyle w:val="CheckBoxChar"/>
                <w:color w:val="auto"/>
              </w:rPr>
              <w:t>Senior</w:t>
            </w:r>
          </w:p>
          <w:p w14:paraId="16CC876E" w14:textId="77777777" w:rsidR="005313F2" w:rsidRPr="002A733C" w:rsidRDefault="00AC4F22" w:rsidP="005313F2">
            <w:pPr>
              <w:pStyle w:val="Text"/>
            </w:pPr>
            <w:r w:rsidRPr="00CD247C">
              <w:rPr>
                <w:rStyle w:val="CheckBoxChar"/>
              </w:rPr>
              <w:fldChar w:fldCharType="begin">
                <w:ffData>
                  <w:name w:val="Check3"/>
                  <w:enabled/>
                  <w:calcOnExit w:val="0"/>
                  <w:checkBox>
                    <w:sizeAuto/>
                    <w:default w:val="0"/>
                  </w:checkBox>
                </w:ffData>
              </w:fldChar>
            </w:r>
            <w:r w:rsidR="005313F2" w:rsidRPr="00CD247C">
              <w:rPr>
                <w:rStyle w:val="CheckBoxChar"/>
              </w:rPr>
              <w:instrText xml:space="preserve"> FORMCHECKBOX </w:instrText>
            </w:r>
            <w:r w:rsidR="00D7064A">
              <w:rPr>
                <w:rStyle w:val="CheckBoxChar"/>
              </w:rPr>
            </w:r>
            <w:r w:rsidR="00D7064A">
              <w:rPr>
                <w:rStyle w:val="CheckBoxChar"/>
              </w:rPr>
              <w:fldChar w:fldCharType="separate"/>
            </w:r>
            <w:r w:rsidRPr="00CD247C">
              <w:rPr>
                <w:rStyle w:val="CheckBoxChar"/>
              </w:rPr>
              <w:fldChar w:fldCharType="end"/>
            </w:r>
            <w:r w:rsidR="005313F2">
              <w:rPr>
                <w:rStyle w:val="CheckBoxChar"/>
              </w:rPr>
              <w:t xml:space="preserve">  </w:t>
            </w:r>
            <w:r w:rsidR="0026225E">
              <w:t>Graduate</w:t>
            </w:r>
          </w:p>
        </w:tc>
        <w:tc>
          <w:tcPr>
            <w:tcW w:w="4320" w:type="dxa"/>
            <w:gridSpan w:val="3"/>
            <w:tcBorders>
              <w:top w:val="single" w:sz="4" w:space="0" w:color="C0C0C0"/>
              <w:bottom w:val="single" w:sz="4" w:space="0" w:color="C0C0C0"/>
              <w:right w:val="single" w:sz="4" w:space="0" w:color="C0C0C0"/>
            </w:tcBorders>
          </w:tcPr>
          <w:p w14:paraId="3F744D52" w14:textId="77777777" w:rsidR="005D5FB8" w:rsidRDefault="005D5FB8" w:rsidP="005313F2">
            <w:pPr>
              <w:pStyle w:val="Text"/>
            </w:pPr>
            <w:r>
              <w:t xml:space="preserve">Expected Graduation   </w:t>
            </w:r>
            <w:r w:rsidR="005313F2" w:rsidRPr="00022771">
              <w:t>____</w:t>
            </w:r>
            <w:r w:rsidR="005313F2">
              <w:t>___</w:t>
            </w:r>
            <w:r>
              <w:t>_____________</w:t>
            </w:r>
            <w:r w:rsidR="005313F2">
              <w:t>_</w:t>
            </w:r>
          </w:p>
          <w:p w14:paraId="6BC70BC4" w14:textId="77777777" w:rsidR="005313F2" w:rsidRPr="00022771" w:rsidRDefault="005D5FB8" w:rsidP="005313F2">
            <w:pPr>
              <w:pStyle w:val="Text"/>
            </w:pPr>
            <w:r>
              <w:t>Major:</w:t>
            </w:r>
            <w:r w:rsidR="005313F2">
              <w:t xml:space="preserve"> </w:t>
            </w:r>
          </w:p>
          <w:p w14:paraId="4E1B5B42" w14:textId="77777777" w:rsidR="005313F2" w:rsidRPr="00022771" w:rsidRDefault="00AC4F22" w:rsidP="005313F2">
            <w:pPr>
              <w:pStyle w:val="Text"/>
            </w:pPr>
            <w:r w:rsidRPr="00CD247C">
              <w:rPr>
                <w:rStyle w:val="CheckBoxChar"/>
              </w:rPr>
              <w:fldChar w:fldCharType="begin">
                <w:ffData>
                  <w:name w:val="Check3"/>
                  <w:enabled/>
                  <w:calcOnExit w:val="0"/>
                  <w:checkBox>
                    <w:sizeAuto/>
                    <w:default w:val="0"/>
                  </w:checkBox>
                </w:ffData>
              </w:fldChar>
            </w:r>
            <w:r w:rsidR="005313F2" w:rsidRPr="00CD247C">
              <w:rPr>
                <w:rStyle w:val="CheckBoxChar"/>
              </w:rPr>
              <w:instrText xml:space="preserve"> FORMCHECKBOX </w:instrText>
            </w:r>
            <w:r w:rsidR="00D7064A">
              <w:rPr>
                <w:rStyle w:val="CheckBoxChar"/>
              </w:rPr>
            </w:r>
            <w:r w:rsidR="00D7064A">
              <w:rPr>
                <w:rStyle w:val="CheckBoxChar"/>
              </w:rPr>
              <w:fldChar w:fldCharType="separate"/>
            </w:r>
            <w:r w:rsidRPr="00CD247C">
              <w:rPr>
                <w:rStyle w:val="CheckBoxChar"/>
              </w:rPr>
              <w:fldChar w:fldCharType="end"/>
            </w:r>
            <w:r w:rsidR="005313F2">
              <w:rPr>
                <w:rStyle w:val="CheckBoxChar"/>
              </w:rPr>
              <w:t xml:space="preserve">  </w:t>
            </w:r>
            <w:r w:rsidR="005D5FB8">
              <w:rPr>
                <w:rStyle w:val="CheckBoxChar"/>
              </w:rPr>
              <w:t>Accounting</w:t>
            </w:r>
          </w:p>
          <w:p w14:paraId="0A88D2F7" w14:textId="77777777" w:rsidR="005D5FB8" w:rsidRDefault="00AC4F22" w:rsidP="005D5FB8">
            <w:pPr>
              <w:pStyle w:val="Text"/>
              <w:rPr>
                <w:rStyle w:val="CheckBoxChar"/>
              </w:rPr>
            </w:pPr>
            <w:r w:rsidRPr="00CD247C">
              <w:rPr>
                <w:rStyle w:val="CheckBoxChar"/>
              </w:rPr>
              <w:fldChar w:fldCharType="begin">
                <w:ffData>
                  <w:name w:val="Check3"/>
                  <w:enabled/>
                  <w:calcOnExit w:val="0"/>
                  <w:checkBox>
                    <w:sizeAuto/>
                    <w:default w:val="0"/>
                  </w:checkBox>
                </w:ffData>
              </w:fldChar>
            </w:r>
            <w:r w:rsidR="005D5FB8" w:rsidRPr="00CD247C">
              <w:rPr>
                <w:rStyle w:val="CheckBoxChar"/>
              </w:rPr>
              <w:instrText xml:space="preserve"> FORMCHECKBOX </w:instrText>
            </w:r>
            <w:r w:rsidR="00D7064A">
              <w:rPr>
                <w:rStyle w:val="CheckBoxChar"/>
              </w:rPr>
            </w:r>
            <w:r w:rsidR="00D7064A">
              <w:rPr>
                <w:rStyle w:val="CheckBoxChar"/>
              </w:rPr>
              <w:fldChar w:fldCharType="separate"/>
            </w:r>
            <w:r w:rsidRPr="00CD247C">
              <w:rPr>
                <w:rStyle w:val="CheckBoxChar"/>
              </w:rPr>
              <w:fldChar w:fldCharType="end"/>
            </w:r>
            <w:r w:rsidR="005D5FB8">
              <w:rPr>
                <w:rStyle w:val="CheckBoxChar"/>
              </w:rPr>
              <w:t xml:space="preserve">  Finance</w:t>
            </w:r>
          </w:p>
          <w:p w14:paraId="3E11F4FE" w14:textId="77777777" w:rsidR="005D5FB8" w:rsidRDefault="00AC4F22" w:rsidP="005D5FB8">
            <w:pPr>
              <w:pStyle w:val="Text"/>
              <w:rPr>
                <w:rStyle w:val="CheckBoxChar"/>
              </w:rPr>
            </w:pPr>
            <w:r w:rsidRPr="00CD247C">
              <w:rPr>
                <w:rStyle w:val="CheckBoxChar"/>
              </w:rPr>
              <w:fldChar w:fldCharType="begin">
                <w:ffData>
                  <w:name w:val="Check3"/>
                  <w:enabled/>
                  <w:calcOnExit w:val="0"/>
                  <w:checkBox>
                    <w:sizeAuto/>
                    <w:default w:val="0"/>
                  </w:checkBox>
                </w:ffData>
              </w:fldChar>
            </w:r>
            <w:r w:rsidR="005D5FB8" w:rsidRPr="00CD247C">
              <w:rPr>
                <w:rStyle w:val="CheckBoxChar"/>
              </w:rPr>
              <w:instrText xml:space="preserve"> FORMCHECKBOX </w:instrText>
            </w:r>
            <w:r w:rsidR="00D7064A">
              <w:rPr>
                <w:rStyle w:val="CheckBoxChar"/>
              </w:rPr>
            </w:r>
            <w:r w:rsidR="00D7064A">
              <w:rPr>
                <w:rStyle w:val="CheckBoxChar"/>
              </w:rPr>
              <w:fldChar w:fldCharType="separate"/>
            </w:r>
            <w:r w:rsidRPr="00CD247C">
              <w:rPr>
                <w:rStyle w:val="CheckBoxChar"/>
              </w:rPr>
              <w:fldChar w:fldCharType="end"/>
            </w:r>
            <w:r w:rsidR="005D5FB8">
              <w:rPr>
                <w:rStyle w:val="CheckBoxChar"/>
              </w:rPr>
              <w:t xml:space="preserve">  Other   _______________________________</w:t>
            </w:r>
          </w:p>
          <w:p w14:paraId="51F09501" w14:textId="77777777" w:rsidR="005D5FB8" w:rsidRPr="002A733C" w:rsidRDefault="005D5FB8" w:rsidP="005D5FB8">
            <w:pPr>
              <w:pStyle w:val="Text"/>
            </w:pPr>
          </w:p>
        </w:tc>
      </w:tr>
      <w:tr w:rsidR="002A2510" w:rsidRPr="002A733C" w14:paraId="0C3A7CD3" w14:textId="77777777" w:rsidTr="0026225E">
        <w:trPr>
          <w:trHeight w:hRule="exact" w:val="360"/>
          <w:jc w:val="center"/>
        </w:trPr>
        <w:tc>
          <w:tcPr>
            <w:tcW w:w="10487" w:type="dxa"/>
            <w:gridSpan w:val="8"/>
            <w:tcBorders>
              <w:top w:val="single" w:sz="4" w:space="0" w:color="C0C0C0"/>
              <w:bottom w:val="single" w:sz="4" w:space="0" w:color="C0C0C0"/>
            </w:tcBorders>
            <w:vAlign w:val="center"/>
          </w:tcPr>
          <w:p w14:paraId="7E909895" w14:textId="77777777" w:rsidR="002A2510" w:rsidRPr="009145B0" w:rsidRDefault="002A2510" w:rsidP="00195009">
            <w:pPr>
              <w:rPr>
                <w:sz w:val="22"/>
                <w:szCs w:val="22"/>
              </w:rPr>
            </w:pPr>
          </w:p>
        </w:tc>
      </w:tr>
      <w:tr w:rsidR="000F2DF4" w:rsidRPr="002A733C" w14:paraId="5AE2DD3E" w14:textId="77777777" w:rsidTr="0026225E">
        <w:trPr>
          <w:trHeight w:hRule="exact" w:val="288"/>
          <w:jc w:val="center"/>
        </w:trPr>
        <w:tc>
          <w:tcPr>
            <w:tcW w:w="10487"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14:paraId="3AD36552" w14:textId="77777777" w:rsidR="000F2DF4" w:rsidRPr="00923D6E" w:rsidRDefault="009145B0" w:rsidP="009145B0">
            <w:pPr>
              <w:pStyle w:val="Subtitle"/>
              <w:rPr>
                <w:sz w:val="22"/>
                <w:szCs w:val="22"/>
              </w:rPr>
            </w:pPr>
            <w:r w:rsidRPr="00923D6E">
              <w:rPr>
                <w:sz w:val="18"/>
                <w:szCs w:val="18"/>
              </w:rPr>
              <w:t>If enrolled at a community college, what University do you plan to attend to complete your Bachelor’s Degree?</w:t>
            </w:r>
            <w:r w:rsidRPr="00923D6E">
              <w:rPr>
                <w:sz w:val="22"/>
                <w:szCs w:val="22"/>
              </w:rPr>
              <w:t xml:space="preserve"> </w:t>
            </w:r>
          </w:p>
        </w:tc>
      </w:tr>
      <w:tr w:rsidR="00212276" w:rsidRPr="002A733C" w14:paraId="7BA8EDB5" w14:textId="77777777" w:rsidTr="0026225E">
        <w:trPr>
          <w:trHeight w:hRule="exact" w:val="1440"/>
          <w:jc w:val="center"/>
        </w:trPr>
        <w:tc>
          <w:tcPr>
            <w:tcW w:w="10487" w:type="dxa"/>
            <w:gridSpan w:val="8"/>
            <w:tcBorders>
              <w:top w:val="single" w:sz="4" w:space="0" w:color="C0C0C0"/>
              <w:left w:val="single" w:sz="4" w:space="0" w:color="C0C0C0"/>
              <w:bottom w:val="single" w:sz="4" w:space="0" w:color="C0C0C0"/>
              <w:right w:val="single" w:sz="4" w:space="0" w:color="C0C0C0"/>
            </w:tcBorders>
          </w:tcPr>
          <w:p w14:paraId="4C4E874A" w14:textId="77777777" w:rsidR="00212276" w:rsidRPr="00212276" w:rsidRDefault="00212276" w:rsidP="005313F2">
            <w:pPr>
              <w:pStyle w:val="Text"/>
            </w:pPr>
          </w:p>
        </w:tc>
      </w:tr>
      <w:tr w:rsidR="005313F2" w:rsidRPr="002A733C" w14:paraId="0DF16CA7" w14:textId="77777777" w:rsidTr="0026225E">
        <w:trPr>
          <w:trHeight w:hRule="exact" w:val="288"/>
          <w:jc w:val="center"/>
        </w:trPr>
        <w:tc>
          <w:tcPr>
            <w:tcW w:w="10487"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14:paraId="1AB43211" w14:textId="77777777" w:rsidR="005313F2" w:rsidRPr="00923D6E" w:rsidRDefault="00C56A25" w:rsidP="001F19B5">
            <w:pPr>
              <w:pStyle w:val="Subtitle"/>
              <w:rPr>
                <w:sz w:val="18"/>
                <w:szCs w:val="18"/>
              </w:rPr>
            </w:pPr>
            <w:r w:rsidRPr="00923D6E">
              <w:rPr>
                <w:sz w:val="18"/>
                <w:szCs w:val="18"/>
              </w:rPr>
              <w:t>If you</w:t>
            </w:r>
            <w:r w:rsidR="009145B0" w:rsidRPr="00923D6E">
              <w:rPr>
                <w:sz w:val="18"/>
                <w:szCs w:val="18"/>
              </w:rPr>
              <w:t xml:space="preserve"> are a graduate, what </w:t>
            </w:r>
            <w:r w:rsidR="001F19B5" w:rsidRPr="00923D6E">
              <w:rPr>
                <w:sz w:val="18"/>
                <w:szCs w:val="18"/>
              </w:rPr>
              <w:t xml:space="preserve">are your </w:t>
            </w:r>
            <w:r w:rsidR="009145B0" w:rsidRPr="00923D6E">
              <w:rPr>
                <w:sz w:val="18"/>
                <w:szCs w:val="18"/>
              </w:rPr>
              <w:t>extended education plan</w:t>
            </w:r>
            <w:r w:rsidR="001F19B5" w:rsidRPr="00923D6E">
              <w:rPr>
                <w:sz w:val="18"/>
                <w:szCs w:val="18"/>
              </w:rPr>
              <w:t>s? Please provide as much details as possible.</w:t>
            </w:r>
          </w:p>
        </w:tc>
      </w:tr>
      <w:tr w:rsidR="005313F2" w:rsidRPr="002A733C" w14:paraId="54FA579F" w14:textId="77777777" w:rsidTr="0026225E">
        <w:trPr>
          <w:trHeight w:val="1440"/>
          <w:jc w:val="center"/>
        </w:trPr>
        <w:tc>
          <w:tcPr>
            <w:tcW w:w="10487" w:type="dxa"/>
            <w:gridSpan w:val="8"/>
            <w:tcBorders>
              <w:top w:val="single" w:sz="4" w:space="0" w:color="C0C0C0"/>
              <w:left w:val="single" w:sz="4" w:space="0" w:color="C0C0C0"/>
              <w:bottom w:val="single" w:sz="4" w:space="0" w:color="C0C0C0"/>
              <w:right w:val="single" w:sz="4" w:space="0" w:color="C0C0C0"/>
            </w:tcBorders>
          </w:tcPr>
          <w:p w14:paraId="01E1F82C" w14:textId="77777777" w:rsidR="005313F2" w:rsidRPr="005313F2" w:rsidRDefault="005313F2" w:rsidP="009145B0">
            <w:pPr>
              <w:pStyle w:val="RequirementsList"/>
              <w:numPr>
                <w:ilvl w:val="0"/>
                <w:numId w:val="0"/>
              </w:numPr>
              <w:ind w:left="288"/>
            </w:pPr>
          </w:p>
        </w:tc>
      </w:tr>
      <w:tr w:rsidR="005313F2" w:rsidRPr="002A733C" w14:paraId="5D6F7ECD" w14:textId="77777777" w:rsidTr="0026225E">
        <w:trPr>
          <w:trHeight w:val="288"/>
          <w:jc w:val="center"/>
        </w:trPr>
        <w:tc>
          <w:tcPr>
            <w:tcW w:w="10487"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14:paraId="23004BFA" w14:textId="77777777" w:rsidR="005313F2" w:rsidRPr="00923D6E" w:rsidRDefault="009145B0" w:rsidP="00C071E5">
            <w:pPr>
              <w:pStyle w:val="Subtitle"/>
              <w:rPr>
                <w:sz w:val="18"/>
                <w:szCs w:val="18"/>
              </w:rPr>
            </w:pPr>
            <w:r w:rsidRPr="00923D6E">
              <w:rPr>
                <w:sz w:val="18"/>
                <w:szCs w:val="18"/>
              </w:rPr>
              <w:t xml:space="preserve">List any community activities/organizations </w:t>
            </w:r>
            <w:r w:rsidR="00C071E5" w:rsidRPr="00923D6E">
              <w:rPr>
                <w:sz w:val="18"/>
                <w:szCs w:val="18"/>
              </w:rPr>
              <w:t xml:space="preserve">you </w:t>
            </w:r>
            <w:r w:rsidRPr="00923D6E">
              <w:rPr>
                <w:sz w:val="18"/>
                <w:szCs w:val="18"/>
              </w:rPr>
              <w:t>participated</w:t>
            </w:r>
            <w:r w:rsidR="00C071E5" w:rsidRPr="00923D6E">
              <w:rPr>
                <w:sz w:val="18"/>
                <w:szCs w:val="18"/>
              </w:rPr>
              <w:t xml:space="preserve"> in</w:t>
            </w:r>
            <w:r w:rsidRPr="00923D6E">
              <w:rPr>
                <w:sz w:val="18"/>
                <w:szCs w:val="18"/>
              </w:rPr>
              <w:t xml:space="preserve"> while attending college: </w:t>
            </w:r>
          </w:p>
        </w:tc>
      </w:tr>
      <w:tr w:rsidR="005313F2" w:rsidRPr="002A733C" w14:paraId="1FB00C2B" w14:textId="77777777" w:rsidTr="0026225E">
        <w:trPr>
          <w:trHeight w:val="1440"/>
          <w:jc w:val="center"/>
        </w:trPr>
        <w:tc>
          <w:tcPr>
            <w:tcW w:w="10487" w:type="dxa"/>
            <w:gridSpan w:val="8"/>
            <w:tcBorders>
              <w:top w:val="single" w:sz="4" w:space="0" w:color="C0C0C0"/>
              <w:left w:val="single" w:sz="4" w:space="0" w:color="C0C0C0"/>
              <w:bottom w:val="single" w:sz="4" w:space="0" w:color="C0C0C0"/>
              <w:right w:val="single" w:sz="4" w:space="0" w:color="C0C0C0"/>
            </w:tcBorders>
          </w:tcPr>
          <w:p w14:paraId="1960552B" w14:textId="77777777" w:rsidR="005313F2" w:rsidRPr="005313F2" w:rsidRDefault="005313F2" w:rsidP="009145B0">
            <w:pPr>
              <w:pStyle w:val="RequirementsList"/>
              <w:numPr>
                <w:ilvl w:val="0"/>
                <w:numId w:val="0"/>
              </w:numPr>
              <w:ind w:left="288"/>
            </w:pPr>
          </w:p>
        </w:tc>
      </w:tr>
      <w:tr w:rsidR="00F7313A" w:rsidRPr="002A733C" w14:paraId="19784CA6" w14:textId="77777777" w:rsidTr="0026225E">
        <w:trPr>
          <w:trHeight w:val="720"/>
          <w:jc w:val="center"/>
        </w:trPr>
        <w:tc>
          <w:tcPr>
            <w:tcW w:w="10487" w:type="dxa"/>
            <w:gridSpan w:val="8"/>
            <w:tcBorders>
              <w:top w:val="single" w:sz="4" w:space="0" w:color="C0C0C0"/>
              <w:bottom w:val="single" w:sz="4" w:space="0" w:color="C0C0C0"/>
            </w:tcBorders>
            <w:vAlign w:val="center"/>
          </w:tcPr>
          <w:p w14:paraId="3FCF9447" w14:textId="77777777" w:rsidR="00F7313A" w:rsidRDefault="00C071E5" w:rsidP="00F7313A">
            <w:r>
              <w:t>For Office Use Only:</w:t>
            </w:r>
          </w:p>
        </w:tc>
      </w:tr>
      <w:tr w:rsidR="00F7313A" w:rsidRPr="002A733C" w14:paraId="12B81B3B" w14:textId="77777777" w:rsidTr="0026225E">
        <w:trPr>
          <w:trHeight w:val="360"/>
          <w:jc w:val="center"/>
        </w:trPr>
        <w:tc>
          <w:tcPr>
            <w:tcW w:w="1757" w:type="dxa"/>
            <w:gridSpan w:val="2"/>
            <w:tcBorders>
              <w:top w:val="single" w:sz="4" w:space="0" w:color="C0C0C0"/>
              <w:left w:val="single" w:sz="4" w:space="0" w:color="C0C0C0"/>
              <w:bottom w:val="single" w:sz="4" w:space="0" w:color="C0C0C0"/>
            </w:tcBorders>
            <w:vAlign w:val="center"/>
          </w:tcPr>
          <w:p w14:paraId="37214283" w14:textId="77777777" w:rsidR="00F7313A" w:rsidRDefault="00F7313A" w:rsidP="00F7313A">
            <w:pPr>
              <w:pStyle w:val="AllCaps"/>
            </w:pPr>
            <w:r w:rsidRPr="005313F2">
              <w:t>Reviewed</w:t>
            </w:r>
            <w:r>
              <w:t xml:space="preserve"> by</w:t>
            </w:r>
            <w:r w:rsidR="003843B0">
              <w:t>:</w:t>
            </w:r>
          </w:p>
        </w:tc>
        <w:tc>
          <w:tcPr>
            <w:tcW w:w="5130" w:type="dxa"/>
            <w:gridSpan w:val="4"/>
            <w:tcBorders>
              <w:top w:val="single" w:sz="4" w:space="0" w:color="C0C0C0"/>
              <w:bottom w:val="single" w:sz="4" w:space="0" w:color="C0C0C0"/>
            </w:tcBorders>
            <w:vAlign w:val="center"/>
          </w:tcPr>
          <w:p w14:paraId="12017D00" w14:textId="77777777" w:rsidR="00F7313A" w:rsidRDefault="00F7313A" w:rsidP="005313F2"/>
        </w:tc>
        <w:tc>
          <w:tcPr>
            <w:tcW w:w="630" w:type="dxa"/>
            <w:tcBorders>
              <w:top w:val="single" w:sz="4" w:space="0" w:color="C0C0C0"/>
              <w:bottom w:val="single" w:sz="4" w:space="0" w:color="C0C0C0"/>
            </w:tcBorders>
            <w:vAlign w:val="center"/>
          </w:tcPr>
          <w:p w14:paraId="5E252192" w14:textId="77777777" w:rsidR="00F7313A" w:rsidRDefault="00C071E5" w:rsidP="00F7313A">
            <w:pPr>
              <w:pStyle w:val="Italics"/>
            </w:pPr>
            <w:r>
              <w:t>Date</w:t>
            </w:r>
            <w:r w:rsidR="003843B0">
              <w:t>:</w:t>
            </w:r>
          </w:p>
        </w:tc>
        <w:tc>
          <w:tcPr>
            <w:tcW w:w="2970" w:type="dxa"/>
            <w:tcBorders>
              <w:top w:val="single" w:sz="4" w:space="0" w:color="C0C0C0"/>
              <w:bottom w:val="single" w:sz="4" w:space="0" w:color="C0C0C0"/>
              <w:right w:val="single" w:sz="4" w:space="0" w:color="C0C0C0"/>
            </w:tcBorders>
            <w:vAlign w:val="center"/>
          </w:tcPr>
          <w:p w14:paraId="5185BD32" w14:textId="77777777" w:rsidR="00F7313A" w:rsidRDefault="00F7313A" w:rsidP="005313F2"/>
        </w:tc>
      </w:tr>
      <w:tr w:rsidR="00F7313A" w:rsidRPr="002A733C" w14:paraId="3DEF182F" w14:textId="77777777" w:rsidTr="0026225E">
        <w:trPr>
          <w:trHeight w:val="360"/>
          <w:jc w:val="center"/>
        </w:trPr>
        <w:tc>
          <w:tcPr>
            <w:tcW w:w="1757" w:type="dxa"/>
            <w:gridSpan w:val="2"/>
            <w:tcBorders>
              <w:top w:val="single" w:sz="4" w:space="0" w:color="C0C0C0"/>
              <w:left w:val="single" w:sz="4" w:space="0" w:color="C0C0C0"/>
              <w:bottom w:val="single" w:sz="4" w:space="0" w:color="C0C0C0"/>
            </w:tcBorders>
            <w:vAlign w:val="center"/>
          </w:tcPr>
          <w:p w14:paraId="3BF967C6" w14:textId="77777777" w:rsidR="00F7313A" w:rsidRPr="005313F2" w:rsidRDefault="00F7313A" w:rsidP="00F7313A">
            <w:pPr>
              <w:pStyle w:val="AllCaps"/>
            </w:pPr>
            <w:r>
              <w:t>Approved by</w:t>
            </w:r>
            <w:r w:rsidR="003843B0">
              <w:t>:</w:t>
            </w:r>
          </w:p>
        </w:tc>
        <w:tc>
          <w:tcPr>
            <w:tcW w:w="5130" w:type="dxa"/>
            <w:gridSpan w:val="4"/>
            <w:tcBorders>
              <w:top w:val="single" w:sz="4" w:space="0" w:color="C0C0C0"/>
              <w:bottom w:val="single" w:sz="4" w:space="0" w:color="C0C0C0"/>
            </w:tcBorders>
            <w:vAlign w:val="center"/>
          </w:tcPr>
          <w:p w14:paraId="6A0ED964" w14:textId="77777777" w:rsidR="00F7313A" w:rsidRDefault="00F7313A" w:rsidP="005313F2"/>
        </w:tc>
        <w:tc>
          <w:tcPr>
            <w:tcW w:w="630" w:type="dxa"/>
            <w:tcBorders>
              <w:top w:val="single" w:sz="4" w:space="0" w:color="C0C0C0"/>
              <w:bottom w:val="single" w:sz="4" w:space="0" w:color="C0C0C0"/>
            </w:tcBorders>
            <w:vAlign w:val="center"/>
          </w:tcPr>
          <w:p w14:paraId="56B6AF96" w14:textId="77777777" w:rsidR="00F7313A" w:rsidRDefault="00C071E5" w:rsidP="00F7313A">
            <w:pPr>
              <w:pStyle w:val="Italics"/>
            </w:pPr>
            <w:r>
              <w:t>Date</w:t>
            </w:r>
            <w:r w:rsidR="003843B0">
              <w:t>:</w:t>
            </w:r>
          </w:p>
        </w:tc>
        <w:tc>
          <w:tcPr>
            <w:tcW w:w="2970" w:type="dxa"/>
            <w:tcBorders>
              <w:top w:val="single" w:sz="4" w:space="0" w:color="C0C0C0"/>
              <w:bottom w:val="single" w:sz="4" w:space="0" w:color="C0C0C0"/>
              <w:right w:val="single" w:sz="4" w:space="0" w:color="C0C0C0"/>
            </w:tcBorders>
            <w:vAlign w:val="center"/>
          </w:tcPr>
          <w:p w14:paraId="397AFAAA" w14:textId="77777777" w:rsidR="00F7313A" w:rsidRDefault="00F7313A" w:rsidP="005313F2"/>
        </w:tc>
      </w:tr>
    </w:tbl>
    <w:p w14:paraId="187FA768" w14:textId="77777777" w:rsidR="005F6E87" w:rsidRPr="002A733C" w:rsidRDefault="005F6E87" w:rsidP="002A733C"/>
    <w:sectPr w:rsidR="005F6E87" w:rsidRPr="002A733C" w:rsidSect="008720BF">
      <w:pgSz w:w="12240" w:h="15840"/>
      <w:pgMar w:top="1080" w:right="720" w:bottom="108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0194264">
    <w:abstractNumId w:val="9"/>
  </w:num>
  <w:num w:numId="2" w16cid:durableId="1544633850">
    <w:abstractNumId w:val="7"/>
  </w:num>
  <w:num w:numId="3" w16cid:durableId="444231429">
    <w:abstractNumId w:val="6"/>
  </w:num>
  <w:num w:numId="4" w16cid:durableId="1625581148">
    <w:abstractNumId w:val="5"/>
  </w:num>
  <w:num w:numId="5" w16cid:durableId="420952119">
    <w:abstractNumId w:val="4"/>
  </w:num>
  <w:num w:numId="6" w16cid:durableId="1915701660">
    <w:abstractNumId w:val="8"/>
  </w:num>
  <w:num w:numId="7" w16cid:durableId="1526164572">
    <w:abstractNumId w:val="3"/>
  </w:num>
  <w:num w:numId="8" w16cid:durableId="1407845741">
    <w:abstractNumId w:val="2"/>
  </w:num>
  <w:num w:numId="9" w16cid:durableId="1669988853">
    <w:abstractNumId w:val="1"/>
  </w:num>
  <w:num w:numId="10" w16cid:durableId="839006580">
    <w:abstractNumId w:val="0"/>
  </w:num>
  <w:num w:numId="11" w16cid:durableId="179711130">
    <w:abstractNumId w:val="11"/>
  </w:num>
  <w:num w:numId="12" w16cid:durableId="1010721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9B"/>
    <w:rsid w:val="000071F7"/>
    <w:rsid w:val="0002798A"/>
    <w:rsid w:val="00083002"/>
    <w:rsid w:val="00087B85"/>
    <w:rsid w:val="000A01F1"/>
    <w:rsid w:val="000A117C"/>
    <w:rsid w:val="000C1163"/>
    <w:rsid w:val="000D2539"/>
    <w:rsid w:val="000F2DF4"/>
    <w:rsid w:val="000F6783"/>
    <w:rsid w:val="0010127C"/>
    <w:rsid w:val="00101CD9"/>
    <w:rsid w:val="001059A0"/>
    <w:rsid w:val="001168E7"/>
    <w:rsid w:val="00120C95"/>
    <w:rsid w:val="00136298"/>
    <w:rsid w:val="0014663E"/>
    <w:rsid w:val="00174C9E"/>
    <w:rsid w:val="00180664"/>
    <w:rsid w:val="00185BA5"/>
    <w:rsid w:val="001922AC"/>
    <w:rsid w:val="00195009"/>
    <w:rsid w:val="0019779B"/>
    <w:rsid w:val="001C4D36"/>
    <w:rsid w:val="001F19B5"/>
    <w:rsid w:val="001F451A"/>
    <w:rsid w:val="001F7F03"/>
    <w:rsid w:val="00212276"/>
    <w:rsid w:val="00221172"/>
    <w:rsid w:val="00221BD6"/>
    <w:rsid w:val="00222EFC"/>
    <w:rsid w:val="0022362E"/>
    <w:rsid w:val="00250014"/>
    <w:rsid w:val="00254D4B"/>
    <w:rsid w:val="00257790"/>
    <w:rsid w:val="0026225E"/>
    <w:rsid w:val="00275BB5"/>
    <w:rsid w:val="00286F6A"/>
    <w:rsid w:val="00291C8C"/>
    <w:rsid w:val="002933C4"/>
    <w:rsid w:val="00294410"/>
    <w:rsid w:val="002A1ECE"/>
    <w:rsid w:val="002A2510"/>
    <w:rsid w:val="002A733C"/>
    <w:rsid w:val="002B4D1D"/>
    <w:rsid w:val="002C10B1"/>
    <w:rsid w:val="002C2BD2"/>
    <w:rsid w:val="002D222A"/>
    <w:rsid w:val="002D486E"/>
    <w:rsid w:val="002E4960"/>
    <w:rsid w:val="003076FD"/>
    <w:rsid w:val="003156A8"/>
    <w:rsid w:val="00317005"/>
    <w:rsid w:val="00335259"/>
    <w:rsid w:val="003733C4"/>
    <w:rsid w:val="003843B0"/>
    <w:rsid w:val="00385F91"/>
    <w:rsid w:val="003929F1"/>
    <w:rsid w:val="003A1B63"/>
    <w:rsid w:val="003A41A1"/>
    <w:rsid w:val="003B2326"/>
    <w:rsid w:val="003F1D46"/>
    <w:rsid w:val="004217AD"/>
    <w:rsid w:val="004266EC"/>
    <w:rsid w:val="00437ED0"/>
    <w:rsid w:val="00440CD8"/>
    <w:rsid w:val="00443837"/>
    <w:rsid w:val="00450F66"/>
    <w:rsid w:val="00461739"/>
    <w:rsid w:val="00461CB1"/>
    <w:rsid w:val="00467865"/>
    <w:rsid w:val="004800FD"/>
    <w:rsid w:val="00485FDB"/>
    <w:rsid w:val="0048685F"/>
    <w:rsid w:val="004A1437"/>
    <w:rsid w:val="004A4198"/>
    <w:rsid w:val="004A54EA"/>
    <w:rsid w:val="004B0578"/>
    <w:rsid w:val="004B7ACD"/>
    <w:rsid w:val="004C2FEE"/>
    <w:rsid w:val="004D0D2D"/>
    <w:rsid w:val="004E34C6"/>
    <w:rsid w:val="004F62AD"/>
    <w:rsid w:val="00501AE8"/>
    <w:rsid w:val="00504B65"/>
    <w:rsid w:val="005114CE"/>
    <w:rsid w:val="0052122B"/>
    <w:rsid w:val="005313F2"/>
    <w:rsid w:val="00542885"/>
    <w:rsid w:val="005557F6"/>
    <w:rsid w:val="00563778"/>
    <w:rsid w:val="005820BC"/>
    <w:rsid w:val="00585126"/>
    <w:rsid w:val="005B4AE2"/>
    <w:rsid w:val="005C3D49"/>
    <w:rsid w:val="005C74A7"/>
    <w:rsid w:val="005D1A9B"/>
    <w:rsid w:val="005D5FB8"/>
    <w:rsid w:val="005E63CC"/>
    <w:rsid w:val="005F6E87"/>
    <w:rsid w:val="00613129"/>
    <w:rsid w:val="00617C65"/>
    <w:rsid w:val="00671D8D"/>
    <w:rsid w:val="00682C69"/>
    <w:rsid w:val="006D2635"/>
    <w:rsid w:val="006D779C"/>
    <w:rsid w:val="006E4F63"/>
    <w:rsid w:val="006E729E"/>
    <w:rsid w:val="00720473"/>
    <w:rsid w:val="007229D0"/>
    <w:rsid w:val="007602AC"/>
    <w:rsid w:val="00774B67"/>
    <w:rsid w:val="00787834"/>
    <w:rsid w:val="00793AC6"/>
    <w:rsid w:val="007A71DE"/>
    <w:rsid w:val="007A7955"/>
    <w:rsid w:val="007B199B"/>
    <w:rsid w:val="007B6119"/>
    <w:rsid w:val="007C1DA0"/>
    <w:rsid w:val="007E2A15"/>
    <w:rsid w:val="007E56C4"/>
    <w:rsid w:val="008107D6"/>
    <w:rsid w:val="00841645"/>
    <w:rsid w:val="00852EC6"/>
    <w:rsid w:val="00857C01"/>
    <w:rsid w:val="008720BF"/>
    <w:rsid w:val="0088147E"/>
    <w:rsid w:val="0088782D"/>
    <w:rsid w:val="008A0543"/>
    <w:rsid w:val="008B24BB"/>
    <w:rsid w:val="008B3EFE"/>
    <w:rsid w:val="008B57DD"/>
    <w:rsid w:val="008B7081"/>
    <w:rsid w:val="008D40FF"/>
    <w:rsid w:val="00902964"/>
    <w:rsid w:val="00910018"/>
    <w:rsid w:val="009126F8"/>
    <w:rsid w:val="009145B0"/>
    <w:rsid w:val="00923D6E"/>
    <w:rsid w:val="0094790F"/>
    <w:rsid w:val="00966B90"/>
    <w:rsid w:val="009737B7"/>
    <w:rsid w:val="009802C4"/>
    <w:rsid w:val="00987764"/>
    <w:rsid w:val="00994CCC"/>
    <w:rsid w:val="009973A4"/>
    <w:rsid w:val="009976D9"/>
    <w:rsid w:val="00997A3E"/>
    <w:rsid w:val="009A4EA3"/>
    <w:rsid w:val="009A55DC"/>
    <w:rsid w:val="009B3EC0"/>
    <w:rsid w:val="009C220D"/>
    <w:rsid w:val="009E374A"/>
    <w:rsid w:val="00A00817"/>
    <w:rsid w:val="00A211B2"/>
    <w:rsid w:val="00A229C5"/>
    <w:rsid w:val="00A2727E"/>
    <w:rsid w:val="00A35524"/>
    <w:rsid w:val="00A43B97"/>
    <w:rsid w:val="00A64831"/>
    <w:rsid w:val="00A74794"/>
    <w:rsid w:val="00A74F99"/>
    <w:rsid w:val="00A82BA3"/>
    <w:rsid w:val="00A94ACC"/>
    <w:rsid w:val="00AC4F22"/>
    <w:rsid w:val="00AE6FA4"/>
    <w:rsid w:val="00B03907"/>
    <w:rsid w:val="00B11811"/>
    <w:rsid w:val="00B139BA"/>
    <w:rsid w:val="00B311E1"/>
    <w:rsid w:val="00B37E70"/>
    <w:rsid w:val="00B444AF"/>
    <w:rsid w:val="00B4735C"/>
    <w:rsid w:val="00B90EC2"/>
    <w:rsid w:val="00BA268F"/>
    <w:rsid w:val="00BD7C8A"/>
    <w:rsid w:val="00C071E5"/>
    <w:rsid w:val="00C079CA"/>
    <w:rsid w:val="00C5330F"/>
    <w:rsid w:val="00C56A25"/>
    <w:rsid w:val="00C67741"/>
    <w:rsid w:val="00C74647"/>
    <w:rsid w:val="00C76039"/>
    <w:rsid w:val="00C76480"/>
    <w:rsid w:val="00C80AD2"/>
    <w:rsid w:val="00C8353D"/>
    <w:rsid w:val="00C85F0F"/>
    <w:rsid w:val="00C92FD6"/>
    <w:rsid w:val="00CA28E6"/>
    <w:rsid w:val="00CD247C"/>
    <w:rsid w:val="00CF42F6"/>
    <w:rsid w:val="00D03A13"/>
    <w:rsid w:val="00D14E73"/>
    <w:rsid w:val="00D4274D"/>
    <w:rsid w:val="00D6155E"/>
    <w:rsid w:val="00D7064A"/>
    <w:rsid w:val="00D90A75"/>
    <w:rsid w:val="00DA4B5C"/>
    <w:rsid w:val="00DC47A2"/>
    <w:rsid w:val="00DE1551"/>
    <w:rsid w:val="00DE7FB7"/>
    <w:rsid w:val="00DF776A"/>
    <w:rsid w:val="00E20DDA"/>
    <w:rsid w:val="00E25FC2"/>
    <w:rsid w:val="00E32A8B"/>
    <w:rsid w:val="00E36054"/>
    <w:rsid w:val="00E37E7B"/>
    <w:rsid w:val="00E421BE"/>
    <w:rsid w:val="00E4515F"/>
    <w:rsid w:val="00E4553C"/>
    <w:rsid w:val="00E46E04"/>
    <w:rsid w:val="00E604EF"/>
    <w:rsid w:val="00E65709"/>
    <w:rsid w:val="00E65C0C"/>
    <w:rsid w:val="00E87396"/>
    <w:rsid w:val="00EB478A"/>
    <w:rsid w:val="00EC42A3"/>
    <w:rsid w:val="00EC6F6E"/>
    <w:rsid w:val="00EE2B92"/>
    <w:rsid w:val="00EE773B"/>
    <w:rsid w:val="00F02A61"/>
    <w:rsid w:val="00F16623"/>
    <w:rsid w:val="00F16CBC"/>
    <w:rsid w:val="00F32D5E"/>
    <w:rsid w:val="00F416FF"/>
    <w:rsid w:val="00F50F1D"/>
    <w:rsid w:val="00F717B3"/>
    <w:rsid w:val="00F7313A"/>
    <w:rsid w:val="00F80577"/>
    <w:rsid w:val="00F83033"/>
    <w:rsid w:val="00F966AA"/>
    <w:rsid w:val="00FA4CDA"/>
    <w:rsid w:val="00FA6F86"/>
    <w:rsid w:val="00FB538F"/>
    <w:rsid w:val="00FC3071"/>
    <w:rsid w:val="00FC768D"/>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mso-position-horizontal-relative:margin;mso-position-vertical:top;mso-position-vertical-relative:margin;mso-width-percent:1000;mso-width-relative:margin;mso-height-relative:margin" fill="f" fillcolor="white" stroke="f">
      <v:fill color="white" on="f"/>
      <v:stroke on="f"/>
      <v:textbox style="mso-fit-shape-to-text:t"/>
    </o:shapedefaults>
    <o:shapelayout v:ext="edit">
      <o:idmap v:ext="edit" data="1"/>
    </o:shapelayout>
  </w:shapeDefaults>
  <w:decimalSymbol w:val="."/>
  <w:listSeparator w:val=","/>
  <w14:docId w14:val="2616181F"/>
  <w15:chartTrackingRefBased/>
  <w15:docId w15:val="{EC3203F7-A4D1-4E44-9557-6D3FFBBB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E65C0C"/>
    <w:pPr>
      <w:tabs>
        <w:tab w:val="left" w:pos="7185"/>
      </w:tabs>
      <w:spacing w:before="200"/>
      <w:ind w:left="450"/>
      <w:outlineLvl w:val="0"/>
    </w:pPr>
    <w:rPr>
      <w:b/>
      <w:caps/>
      <w:sz w:val="28"/>
      <w:szCs w:val="28"/>
    </w:rPr>
  </w:style>
  <w:style w:type="paragraph" w:styleId="Heading2">
    <w:name w:val="heading 2"/>
    <w:basedOn w:val="Normal"/>
    <w:next w:val="Normal"/>
    <w:qFormat/>
    <w:rsid w:val="005820BC"/>
    <w:pPr>
      <w:tabs>
        <w:tab w:val="left" w:pos="7185"/>
      </w:tabs>
      <w:outlineLvl w:val="1"/>
    </w:pPr>
    <w:rPr>
      <w:b/>
      <w:caps/>
      <w:color w:val="000000"/>
      <w:sz w:val="18"/>
      <w:szCs w:val="20"/>
    </w:rPr>
  </w:style>
  <w:style w:type="paragraph" w:styleId="Heading3">
    <w:name w:val="heading 3"/>
    <w:basedOn w:val="Normal"/>
    <w:next w:val="Normal"/>
    <w:qFormat/>
    <w:rsid w:val="00E65C0C"/>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szCs w:val="16"/>
    </w:rPr>
  </w:style>
  <w:style w:type="paragraph" w:customStyle="1" w:styleId="RequirementsList">
    <w:name w:val="Requirements List"/>
    <w:basedOn w:val="Text"/>
    <w:rsid w:val="005313F2"/>
    <w:pPr>
      <w:numPr>
        <w:numId w:val="12"/>
      </w:numPr>
    </w:pPr>
  </w:style>
  <w:style w:type="paragraph" w:customStyle="1" w:styleId="AllCaps">
    <w:name w:val="All Caps"/>
    <w:basedOn w:val="Normal"/>
    <w:rsid w:val="00F7313A"/>
    <w:rPr>
      <w:caps/>
      <w:szCs w:val="16"/>
    </w:rPr>
  </w:style>
  <w:style w:type="paragraph" w:styleId="Subtitle">
    <w:name w:val="Subtitle"/>
    <w:basedOn w:val="Normal"/>
    <w:next w:val="Normal"/>
    <w:link w:val="SubtitleChar"/>
    <w:qFormat/>
    <w:rsid w:val="009145B0"/>
    <w:pPr>
      <w:numPr>
        <w:ilvl w:val="1"/>
      </w:numPr>
    </w:pPr>
    <w:rPr>
      <w:rFonts w:ascii="Cambria" w:hAnsi="Cambria"/>
      <w:i/>
      <w:iCs/>
      <w:color w:val="4F81BD"/>
      <w:spacing w:val="15"/>
      <w:sz w:val="24"/>
    </w:rPr>
  </w:style>
  <w:style w:type="character" w:customStyle="1" w:styleId="SubtitleChar">
    <w:name w:val="Subtitle Char"/>
    <w:link w:val="Subtitle"/>
    <w:rsid w:val="009145B0"/>
    <w:rPr>
      <w:rFonts w:ascii="Cambria" w:eastAsia="Times New Roman" w:hAnsi="Cambria" w:cs="Times New Roman"/>
      <w:i/>
      <w:iCs/>
      <w:color w:val="4F81BD"/>
      <w:spacing w:val="15"/>
      <w:sz w:val="24"/>
      <w:szCs w:val="24"/>
    </w:rPr>
  </w:style>
  <w:style w:type="character" w:styleId="Hyperlink">
    <w:name w:val="Hyperlink"/>
    <w:rsid w:val="008720BF"/>
    <w:rPr>
      <w:color w:val="0000FF"/>
      <w:u w:val="single"/>
    </w:rPr>
  </w:style>
  <w:style w:type="character" w:styleId="FollowedHyperlink">
    <w:name w:val="FollowedHyperlink"/>
    <w:rsid w:val="002933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acgfm.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agaphoenix.org/" TargetMode="External"/><Relationship Id="rId12" Type="http://schemas.openxmlformats.org/officeDocument/2006/relationships/hyperlink" Target="mailto:scholarship@agaphoenix.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cholarship@agaphoenix.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acgfm.org" TargetMode="External"/><Relationship Id="rId4" Type="http://schemas.openxmlformats.org/officeDocument/2006/relationships/settings" Target="settings.xml"/><Relationship Id="rId9" Type="http://schemas.openxmlformats.org/officeDocument/2006/relationships/hyperlink" Target="http://www.agaphoenix.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dmarek\Local%20Settings\Temporary%20Internet%20Files\Content.Outlook\NGJ61BGE\AGA%20Phoenix%20Scholarship%20Form%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39968-0482-488A-9C30-52804A65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AGA Phoenix Scholarship Form 2008</Template>
  <TotalTime>3</TotalTime>
  <Pages>2</Pages>
  <Words>91</Words>
  <Characters>739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Association of Government Accountants (AGA)</Company>
  <LinksUpToDate>false</LinksUpToDate>
  <CharactersWithSpaces>829</CharactersWithSpaces>
  <SharedDoc>false</SharedDoc>
  <HLinks>
    <vt:vector size="18" baseType="variant">
      <vt:variant>
        <vt:i4>4653180</vt:i4>
      </vt:variant>
      <vt:variant>
        <vt:i4>6</vt:i4>
      </vt:variant>
      <vt:variant>
        <vt:i4>0</vt:i4>
      </vt:variant>
      <vt:variant>
        <vt:i4>5</vt:i4>
      </vt:variant>
      <vt:variant>
        <vt:lpwstr>mailto:scholarship@agaphoenix.org</vt:lpwstr>
      </vt:variant>
      <vt:variant>
        <vt:lpwstr/>
      </vt:variant>
      <vt:variant>
        <vt:i4>2687086</vt:i4>
      </vt:variant>
      <vt:variant>
        <vt:i4>3</vt:i4>
      </vt:variant>
      <vt:variant>
        <vt:i4>0</vt:i4>
      </vt:variant>
      <vt:variant>
        <vt:i4>5</vt:i4>
      </vt:variant>
      <vt:variant>
        <vt:lpwstr>http://www.agacgfm.org/</vt:lpwstr>
      </vt:variant>
      <vt:variant>
        <vt:lpwstr/>
      </vt:variant>
      <vt:variant>
        <vt:i4>3932214</vt:i4>
      </vt:variant>
      <vt:variant>
        <vt:i4>0</vt:i4>
      </vt:variant>
      <vt:variant>
        <vt:i4>0</vt:i4>
      </vt:variant>
      <vt:variant>
        <vt:i4>5</vt:i4>
      </vt:variant>
      <vt:variant>
        <vt:lpwstr>http://www.agaphoenix.org/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jdmarek</dc:creator>
  <cp:keywords/>
  <cp:lastModifiedBy>Jordan Dale (TRS)</cp:lastModifiedBy>
  <cp:revision>2</cp:revision>
  <cp:lastPrinted>2018-03-05T22:31:00Z</cp:lastPrinted>
  <dcterms:created xsi:type="dcterms:W3CDTF">2022-11-16T23:29:00Z</dcterms:created>
  <dcterms:modified xsi:type="dcterms:W3CDTF">2022-11-16T23:29:00Z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ies>
</file>