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90875" w14:textId="7C1C38DF" w:rsidR="00C51631" w:rsidRDefault="00591ABB">
      <w:r>
        <w:t>St. Louis Chapter AGA Meeting</w:t>
      </w:r>
    </w:p>
    <w:p w14:paraId="61BEB533" w14:textId="008791C2" w:rsidR="00591ABB" w:rsidRDefault="00C017E5">
      <w:r>
        <w:t>October 11, 2018</w:t>
      </w:r>
    </w:p>
    <w:p w14:paraId="2ABFBCD0" w14:textId="309F6851" w:rsidR="0035768F" w:rsidRDefault="0035768F">
      <w:r>
        <w:t>2:30 p.m.</w:t>
      </w:r>
    </w:p>
    <w:p w14:paraId="3D5A3D4E" w14:textId="2CD99674" w:rsidR="00591ABB" w:rsidRDefault="00E01887">
      <w:r>
        <w:t xml:space="preserve">Attendees:  </w:t>
      </w:r>
      <w:r w:rsidR="00591ABB">
        <w:t>Tony Malle, Toni Swedlund, Demetric Williams, Antoinette Taylor, Sharon Maull</w:t>
      </w:r>
      <w:r w:rsidR="00322C53">
        <w:t xml:space="preserve">, </w:t>
      </w:r>
      <w:r w:rsidR="00C017E5">
        <w:t>Joe Pomicter, Ron Steinkamp</w:t>
      </w:r>
    </w:p>
    <w:p w14:paraId="7DDA7DBC" w14:textId="5F01C73E" w:rsidR="00C017E5" w:rsidRDefault="00C017E5">
      <w:r>
        <w:t xml:space="preserve">Tony Malle recapped that our first luncheon in September was a success – 28 people attended.  He wants to have the next one on the </w:t>
      </w:r>
      <w:proofErr w:type="spellStart"/>
      <w:r>
        <w:t>Goodfellow</w:t>
      </w:r>
      <w:proofErr w:type="spellEnd"/>
      <w:r>
        <w:t xml:space="preserve"> Complex in November (8</w:t>
      </w:r>
      <w:r w:rsidRPr="00C017E5">
        <w:rPr>
          <w:vertAlign w:val="superscript"/>
        </w:rPr>
        <w:t>th</w:t>
      </w:r>
      <w:r>
        <w:t xml:space="preserve"> or 15</w:t>
      </w:r>
      <w:r w:rsidRPr="00C017E5">
        <w:rPr>
          <w:vertAlign w:val="superscript"/>
        </w:rPr>
        <w:t>th</w:t>
      </w:r>
      <w:r>
        <w:t xml:space="preserve"> – the preference from the group was for November 8</w:t>
      </w:r>
      <w:r w:rsidRPr="00C017E5">
        <w:rPr>
          <w:vertAlign w:val="superscript"/>
        </w:rPr>
        <w:t>th</w:t>
      </w:r>
      <w:r>
        <w:t>, since November 15</w:t>
      </w:r>
      <w:r w:rsidRPr="00C017E5">
        <w:rPr>
          <w:vertAlign w:val="superscript"/>
        </w:rPr>
        <w:t>th</w:t>
      </w:r>
      <w:r>
        <w:t xml:space="preserve"> is just one week from Thanksgiving).  Tony will check the availability of the speaker – he asked Richard </w:t>
      </w:r>
      <w:proofErr w:type="spellStart"/>
      <w:r>
        <w:t>Korich</w:t>
      </w:r>
      <w:proofErr w:type="spellEnd"/>
      <w:r>
        <w:t xml:space="preserve"> to be the guest speaker.  Lunch will most likely be a box lunch </w:t>
      </w:r>
      <w:proofErr w:type="gramStart"/>
      <w:r>
        <w:t>similar to</w:t>
      </w:r>
      <w:proofErr w:type="gramEnd"/>
      <w:r>
        <w:t xml:space="preserve"> last year’s meeting that was held on the </w:t>
      </w:r>
      <w:proofErr w:type="spellStart"/>
      <w:r>
        <w:t>Goodfellow</w:t>
      </w:r>
      <w:proofErr w:type="spellEnd"/>
      <w:r>
        <w:t xml:space="preserve"> Complex.  </w:t>
      </w:r>
    </w:p>
    <w:p w14:paraId="615028D8" w14:textId="77777777" w:rsidR="00C017E5" w:rsidRDefault="00C017E5">
      <w:r>
        <w:t xml:space="preserve">Newsletter – Tony Malle and Joe Pomicter will work on this and hopefully get it sent out by the end of October.  </w:t>
      </w:r>
    </w:p>
    <w:p w14:paraId="5DE8EAD5" w14:textId="0EA7A774" w:rsidR="00A91465" w:rsidRDefault="00A91465">
      <w:r>
        <w:t xml:space="preserve">Tony stressed that he wants to try to get more members from CSC and having our next meeting on the </w:t>
      </w:r>
      <w:proofErr w:type="spellStart"/>
      <w:r>
        <w:t>Goodfellow</w:t>
      </w:r>
      <w:proofErr w:type="spellEnd"/>
      <w:r>
        <w:t xml:space="preserve"> Complex will encourage more CSC employees to get involved.  He has received membership brochures and left them in Building 105 and has also put the St. Louis AGA website address on the monitors in Building 105.</w:t>
      </w:r>
    </w:p>
    <w:p w14:paraId="50CFC2DD" w14:textId="2ED05ADB" w:rsidR="00A91465" w:rsidRDefault="00A91465">
      <w:r>
        <w:t xml:space="preserve">Antoinette suggested taking a group picture of the AGA </w:t>
      </w:r>
      <w:proofErr w:type="gramStart"/>
      <w:r>
        <w:t>officers</w:t>
      </w:r>
      <w:proofErr w:type="gramEnd"/>
      <w:r>
        <w:t xml:space="preserve"> so CSC employees may recognize the people who are part of AGA and this may make them feel more comfortable approaching someone to learn more about AGA.  Tony said we will do this at the November luncheon.</w:t>
      </w:r>
    </w:p>
    <w:p w14:paraId="0A3A3D55" w14:textId="5CF832E5" w:rsidR="00A91465" w:rsidRDefault="00A91465">
      <w:r>
        <w:t xml:space="preserve">Demetric said there are several opportunities to volunteer – there is a race on Veteran’s Day (Sunday, November 11), but there were only a few opportunities available.  He has reached out to Toys for </w:t>
      </w:r>
      <w:proofErr w:type="gramStart"/>
      <w:r>
        <w:t>Tots</w:t>
      </w:r>
      <w:proofErr w:type="gramEnd"/>
      <w:r>
        <w:t xml:space="preserve"> so we can participate in that during the holiday season.  He also said we can look in to opportunities to serve meals at the St. Patrick Center (or their affiliation, Biddle House).  There are also organizations that would like us to put together care packages.  Toni Swedlund said she attended the Combined Federal Campaign event today and she spoke with several organizations who were looking for help from volunteers.  She said she would give their information to Demetric.</w:t>
      </w:r>
    </w:p>
    <w:p w14:paraId="21B0861D" w14:textId="0C695430" w:rsidR="00111F56" w:rsidRDefault="00111F56">
      <w:r>
        <w:t xml:space="preserve">Someone suggested a Meet and </w:t>
      </w:r>
      <w:proofErr w:type="gramStart"/>
      <w:r>
        <w:t>Greet</w:t>
      </w:r>
      <w:proofErr w:type="gramEnd"/>
      <w:r>
        <w:t xml:space="preserve"> and it was decided that we would try to have a happy hour early in December at a central location.  Tony said he would put the date and location on the Chapter website.</w:t>
      </w:r>
    </w:p>
    <w:p w14:paraId="58BF76DC" w14:textId="25B41598" w:rsidR="00A91465" w:rsidRDefault="00A91465">
      <w:r>
        <w:t xml:space="preserve">Antoinette asked about social media – Tony Malle said he created a Twitter account for our chapter and he would send it out to everyone.  This will allow us to get followers.  </w:t>
      </w:r>
    </w:p>
    <w:p w14:paraId="2888440E" w14:textId="0CB3E65B" w:rsidR="00A91465" w:rsidRDefault="00A91465">
      <w:r>
        <w:t>Tony Malle and Toni Swedlund will meet with Trevon Mosley to go over the Chapter’s financial reports.  Trevon was not able to attend the meeting today due to fiscal year end responsibilities.</w:t>
      </w:r>
    </w:p>
    <w:p w14:paraId="0F2E7A71" w14:textId="77777777" w:rsidR="00111F56" w:rsidRDefault="00322C53">
      <w:r>
        <w:t xml:space="preserve">Chapter Recognition points – Tony </w:t>
      </w:r>
      <w:r w:rsidR="00111F56">
        <w:t xml:space="preserve">turned in our accomplishments for the first quarter and said we earned 10,000 points, but then they gave us an additional 7,500 points.  He said if we keep sending out newsletters and send them our financials, that will earn additional points.  </w:t>
      </w:r>
    </w:p>
    <w:p w14:paraId="64A19A1F" w14:textId="52FF716F" w:rsidR="00322C53" w:rsidRDefault="0035768F">
      <w:r>
        <w:t xml:space="preserve">Meeting adjourned </w:t>
      </w:r>
      <w:r w:rsidR="00111F56">
        <w:t>3</w:t>
      </w:r>
      <w:r>
        <w:t>:</w:t>
      </w:r>
      <w:r w:rsidR="00111F56">
        <w:t>00</w:t>
      </w:r>
      <w:r>
        <w:t xml:space="preserve"> p.m.</w:t>
      </w:r>
      <w:bookmarkStart w:id="0" w:name="_GoBack"/>
      <w:bookmarkEnd w:id="0"/>
    </w:p>
    <w:sectPr w:rsidR="00322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31"/>
    <w:rsid w:val="00111F56"/>
    <w:rsid w:val="00322C53"/>
    <w:rsid w:val="0035768F"/>
    <w:rsid w:val="00591ABB"/>
    <w:rsid w:val="00A91465"/>
    <w:rsid w:val="00C017E5"/>
    <w:rsid w:val="00C51631"/>
    <w:rsid w:val="00E0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55F2"/>
  <w15:chartTrackingRefBased/>
  <w15:docId w15:val="{9BB2F1DF-3B83-455B-A817-DF15CB7D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Maull, Sharon - RD, St. Louis, MO</dc:creator>
  <cp:keywords/>
  <dc:description/>
  <cp:lastModifiedBy>Maull, Sharon - RD, St. Louis, MO</cp:lastModifiedBy>
  <cp:revision>4</cp:revision>
  <dcterms:created xsi:type="dcterms:W3CDTF">2018-09-06T20:21:00Z</dcterms:created>
  <dcterms:modified xsi:type="dcterms:W3CDTF">2018-10-11T20:35:00Z</dcterms:modified>
</cp:coreProperties>
</file>