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BC706" w14:textId="135AD62E" w:rsidR="005335FD" w:rsidRDefault="002403B0" w:rsidP="002403B0">
      <w:pPr>
        <w:pStyle w:val="BodyText"/>
        <w:ind w:left="4155"/>
        <w:jc w:val="both"/>
        <w:rPr>
          <w:rFonts w:ascii="Times New Roman"/>
          <w:sz w:val="20"/>
        </w:rPr>
      </w:pPr>
      <w:r>
        <w:rPr>
          <w:noProof/>
        </w:rPr>
        <w:drawing>
          <wp:inline distT="0" distB="0" distL="0" distR="0" wp14:anchorId="1F2E3CFD" wp14:editId="4BE66890">
            <wp:extent cx="1685925" cy="1054735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054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2C3C56A" w14:textId="0B7964BA" w:rsidR="00B3635E" w:rsidRDefault="00B3635E">
      <w:pPr>
        <w:pStyle w:val="BodyText"/>
        <w:ind w:left="4155"/>
        <w:rPr>
          <w:rFonts w:ascii="Times New Roman"/>
          <w:sz w:val="20"/>
        </w:rPr>
      </w:pPr>
    </w:p>
    <w:p w14:paraId="49AACC97" w14:textId="1505B9E1" w:rsidR="00B3635E" w:rsidRDefault="002403B0" w:rsidP="002403B0">
      <w:pPr>
        <w:pStyle w:val="Heading1"/>
        <w:spacing w:line="391" w:lineRule="auto"/>
        <w:ind w:right="3519"/>
        <w:jc w:val="center"/>
      </w:pPr>
      <w:r>
        <w:t xml:space="preserve">                                                     </w:t>
      </w:r>
      <w:r w:rsidR="004521D6">
        <w:t xml:space="preserve">Tuesday, </w:t>
      </w:r>
      <w:r w:rsidR="00C840E3">
        <w:t>December 13</w:t>
      </w:r>
      <w:r w:rsidR="00635FA8">
        <w:t>, 2022</w:t>
      </w:r>
      <w:r w:rsidR="00B3635E">
        <w:t xml:space="preserve">, </w:t>
      </w:r>
      <w:r w:rsidR="006E4C1C">
        <w:t>5:30</w:t>
      </w:r>
      <w:r w:rsidR="00B3635E">
        <w:t xml:space="preserve"> PM</w:t>
      </w:r>
    </w:p>
    <w:p w14:paraId="4231219E" w14:textId="7F444666" w:rsidR="005335FD" w:rsidRDefault="00780B15" w:rsidP="002403B0">
      <w:pPr>
        <w:pStyle w:val="Heading1"/>
        <w:spacing w:line="391" w:lineRule="auto"/>
        <w:ind w:right="3519"/>
        <w:jc w:val="right"/>
      </w:pPr>
      <w:r>
        <w:t xml:space="preserve">    </w:t>
      </w:r>
      <w:r w:rsidR="00B3635E">
        <w:t>C</w:t>
      </w:r>
      <w:r w:rsidR="004521D6">
        <w:t>hapter</w:t>
      </w:r>
      <w:r w:rsidR="004521D6">
        <w:rPr>
          <w:spacing w:val="-5"/>
        </w:rPr>
        <w:t xml:space="preserve"> </w:t>
      </w:r>
      <w:r w:rsidR="004521D6">
        <w:t>Executive</w:t>
      </w:r>
      <w:r w:rsidR="004521D6">
        <w:rPr>
          <w:spacing w:val="-2"/>
        </w:rPr>
        <w:t xml:space="preserve"> </w:t>
      </w:r>
      <w:r w:rsidR="00B3635E">
        <w:rPr>
          <w:spacing w:val="-2"/>
        </w:rPr>
        <w:t>C</w:t>
      </w:r>
      <w:r w:rsidR="004521D6">
        <w:t>ommittee</w:t>
      </w:r>
      <w:r w:rsidR="004521D6">
        <w:rPr>
          <w:spacing w:val="-7"/>
        </w:rPr>
        <w:t xml:space="preserve"> </w:t>
      </w:r>
      <w:r w:rsidR="004521D6">
        <w:t>Meeting</w:t>
      </w:r>
    </w:p>
    <w:p w14:paraId="4B98C12B" w14:textId="0B7DA8CD" w:rsidR="002403B0" w:rsidRDefault="002403B0" w:rsidP="002403B0">
      <w:pPr>
        <w:pStyle w:val="Heading1"/>
        <w:ind w:left="3995" w:right="3992"/>
        <w:jc w:val="center"/>
      </w:pPr>
      <w:r>
        <w:t>M</w:t>
      </w:r>
      <w:r w:rsidR="007D5B68">
        <w:t>inutes</w:t>
      </w:r>
    </w:p>
    <w:p w14:paraId="70055926" w14:textId="77777777" w:rsidR="002403B0" w:rsidRDefault="002403B0">
      <w:pPr>
        <w:pStyle w:val="BodyText"/>
        <w:spacing w:before="2"/>
        <w:ind w:left="3995" w:right="3996"/>
        <w:jc w:val="center"/>
        <w:rPr>
          <w:rFonts w:ascii="Calibri"/>
        </w:rPr>
      </w:pPr>
    </w:p>
    <w:p w14:paraId="3E3B6204" w14:textId="765CE52D" w:rsidR="005335FD" w:rsidRDefault="006E4C1C" w:rsidP="006E4C1C">
      <w:pPr>
        <w:pStyle w:val="BodyText"/>
        <w:spacing w:before="9"/>
        <w:jc w:val="center"/>
        <w:rPr>
          <w:rFonts w:ascii="Calibri"/>
          <w:sz w:val="20"/>
        </w:rPr>
      </w:pPr>
      <w:r>
        <w:t>By Zoom</w:t>
      </w:r>
    </w:p>
    <w:p w14:paraId="62A1F428" w14:textId="77777777" w:rsidR="000E6CFE" w:rsidRDefault="000E6CFE">
      <w:pPr>
        <w:pStyle w:val="Heading1"/>
        <w:ind w:left="3995" w:right="3992"/>
        <w:jc w:val="center"/>
      </w:pPr>
    </w:p>
    <w:p w14:paraId="1A30E764" w14:textId="58B37A28" w:rsidR="005335FD" w:rsidRPr="0017396C" w:rsidRDefault="004521D6" w:rsidP="0017396C">
      <w:pPr>
        <w:pStyle w:val="BodyText"/>
        <w:jc w:val="both"/>
      </w:pPr>
      <w:r w:rsidRPr="005D3671">
        <w:rPr>
          <w:b/>
        </w:rPr>
        <w:t>Call</w:t>
      </w:r>
      <w:r w:rsidRPr="005D3671">
        <w:rPr>
          <w:b/>
          <w:spacing w:val="10"/>
        </w:rPr>
        <w:t xml:space="preserve"> </w:t>
      </w:r>
      <w:r w:rsidRPr="005D3671">
        <w:rPr>
          <w:b/>
        </w:rPr>
        <w:t>to</w:t>
      </w:r>
      <w:r w:rsidRPr="005D3671">
        <w:rPr>
          <w:b/>
          <w:spacing w:val="8"/>
        </w:rPr>
        <w:t xml:space="preserve"> </w:t>
      </w:r>
      <w:r w:rsidRPr="005D3671">
        <w:rPr>
          <w:b/>
        </w:rPr>
        <w:t>Order</w:t>
      </w:r>
      <w:r w:rsidRPr="005D3671">
        <w:rPr>
          <w:b/>
          <w:spacing w:val="9"/>
        </w:rPr>
        <w:t xml:space="preserve"> </w:t>
      </w:r>
      <w:r w:rsidRPr="005D3671">
        <w:t>–</w:t>
      </w:r>
      <w:r w:rsidRPr="005D3671">
        <w:rPr>
          <w:spacing w:val="10"/>
        </w:rPr>
        <w:t xml:space="preserve"> </w:t>
      </w:r>
      <w:r w:rsidRPr="0017396C">
        <w:t>President</w:t>
      </w:r>
      <w:r w:rsidRPr="0017396C">
        <w:rPr>
          <w:spacing w:val="11"/>
        </w:rPr>
        <w:t xml:space="preserve"> </w:t>
      </w:r>
      <w:r w:rsidR="005D3671" w:rsidRPr="0017396C">
        <w:rPr>
          <w:spacing w:val="11"/>
        </w:rPr>
        <w:t>Tracie Hodge</w:t>
      </w:r>
      <w:r w:rsidR="006E4C1C">
        <w:rPr>
          <w:spacing w:val="11"/>
        </w:rPr>
        <w:t xml:space="preserve"> </w:t>
      </w:r>
      <w:r w:rsidRPr="0017396C">
        <w:t>called</w:t>
      </w:r>
      <w:r w:rsidRPr="0017396C">
        <w:rPr>
          <w:spacing w:val="11"/>
        </w:rPr>
        <w:t xml:space="preserve"> </w:t>
      </w:r>
      <w:r w:rsidRPr="0017396C">
        <w:t>the</w:t>
      </w:r>
      <w:r w:rsidRPr="0017396C">
        <w:rPr>
          <w:spacing w:val="10"/>
        </w:rPr>
        <w:t xml:space="preserve"> </w:t>
      </w:r>
      <w:r w:rsidRPr="0017396C">
        <w:t>meeting</w:t>
      </w:r>
      <w:r w:rsidRPr="0017396C">
        <w:rPr>
          <w:spacing w:val="6"/>
        </w:rPr>
        <w:t xml:space="preserve"> </w:t>
      </w:r>
      <w:r w:rsidRPr="0017396C">
        <w:t>to</w:t>
      </w:r>
      <w:r w:rsidRPr="0017396C">
        <w:rPr>
          <w:spacing w:val="10"/>
        </w:rPr>
        <w:t xml:space="preserve"> </w:t>
      </w:r>
      <w:r w:rsidRPr="0017396C">
        <w:t>order</w:t>
      </w:r>
      <w:r w:rsidRPr="0017396C">
        <w:rPr>
          <w:spacing w:val="7"/>
        </w:rPr>
        <w:t xml:space="preserve"> </w:t>
      </w:r>
      <w:r w:rsidRPr="0017396C">
        <w:t>at</w:t>
      </w:r>
      <w:r w:rsidRPr="0017396C">
        <w:rPr>
          <w:spacing w:val="11"/>
        </w:rPr>
        <w:t xml:space="preserve"> </w:t>
      </w:r>
      <w:r w:rsidR="006E4C1C">
        <w:rPr>
          <w:spacing w:val="11"/>
        </w:rPr>
        <w:t>5:3</w:t>
      </w:r>
      <w:r w:rsidR="0057486A">
        <w:rPr>
          <w:spacing w:val="11"/>
        </w:rPr>
        <w:t>0</w:t>
      </w:r>
      <w:r w:rsidRPr="0017396C">
        <w:t>pm.</w:t>
      </w:r>
      <w:r w:rsidRPr="0017396C">
        <w:rPr>
          <w:spacing w:val="10"/>
        </w:rPr>
        <w:t xml:space="preserve"> </w:t>
      </w:r>
      <w:r w:rsidRPr="0017396C">
        <w:t>The</w:t>
      </w:r>
      <w:r w:rsidRPr="0017396C">
        <w:rPr>
          <w:spacing w:val="5"/>
        </w:rPr>
        <w:t xml:space="preserve"> </w:t>
      </w:r>
      <w:r w:rsidRPr="0017396C">
        <w:t>following</w:t>
      </w:r>
      <w:r w:rsidRPr="0017396C">
        <w:rPr>
          <w:spacing w:val="7"/>
        </w:rPr>
        <w:t xml:space="preserve"> </w:t>
      </w:r>
      <w:r w:rsidRPr="0017396C">
        <w:t>officers</w:t>
      </w:r>
      <w:r w:rsidRPr="0017396C">
        <w:rPr>
          <w:spacing w:val="4"/>
        </w:rPr>
        <w:t xml:space="preserve"> </w:t>
      </w:r>
      <w:r w:rsidRPr="0017396C">
        <w:t>and</w:t>
      </w:r>
      <w:r w:rsidRPr="0017396C">
        <w:rPr>
          <w:spacing w:val="-58"/>
        </w:rPr>
        <w:t xml:space="preserve"> </w:t>
      </w:r>
      <w:r w:rsidR="005D3671" w:rsidRPr="0017396C">
        <w:rPr>
          <w:spacing w:val="-58"/>
        </w:rPr>
        <w:t xml:space="preserve">         </w:t>
      </w:r>
      <w:r w:rsidRPr="0017396C">
        <w:t>directors</w:t>
      </w:r>
      <w:r w:rsidRPr="0017396C">
        <w:rPr>
          <w:spacing w:val="-5"/>
        </w:rPr>
        <w:t xml:space="preserve"> </w:t>
      </w:r>
      <w:r w:rsidRPr="0017396C">
        <w:t>were</w:t>
      </w:r>
      <w:r w:rsidRPr="0017396C">
        <w:rPr>
          <w:spacing w:val="3"/>
        </w:rPr>
        <w:t xml:space="preserve"> </w:t>
      </w:r>
      <w:r w:rsidRPr="0017396C">
        <w:t>in</w:t>
      </w:r>
      <w:r w:rsidRPr="0017396C">
        <w:rPr>
          <w:spacing w:val="-2"/>
        </w:rPr>
        <w:t xml:space="preserve"> </w:t>
      </w:r>
      <w:r w:rsidR="005D3671" w:rsidRPr="0017396C">
        <w:t>attendance:</w:t>
      </w:r>
    </w:p>
    <w:p w14:paraId="1A238D2A" w14:textId="60EB3CFA" w:rsidR="000E6CFE" w:rsidRPr="005D3671" w:rsidRDefault="000E6CFE">
      <w:pPr>
        <w:pStyle w:val="BodyText"/>
        <w:spacing w:before="11"/>
      </w:pPr>
    </w:p>
    <w:p w14:paraId="72C0F9B2" w14:textId="77777777" w:rsidR="000E6CFE" w:rsidRPr="005D3671" w:rsidRDefault="000E6CFE">
      <w:pPr>
        <w:pStyle w:val="BodyText"/>
        <w:spacing w:before="11"/>
      </w:pPr>
      <w:r w:rsidRPr="005D3671">
        <w:rPr>
          <w:u w:val="single"/>
        </w:rPr>
        <w:t>Chapter Officers</w:t>
      </w:r>
      <w:r w:rsidRPr="005D3671">
        <w:t>:</w:t>
      </w:r>
    </w:p>
    <w:p w14:paraId="2A68DDFF" w14:textId="10859AE9" w:rsidR="00742DC0" w:rsidRDefault="00742DC0" w:rsidP="00742DC0">
      <w:pPr>
        <w:pStyle w:val="BodyText"/>
        <w:spacing w:before="11"/>
      </w:pPr>
      <w:r w:rsidRPr="005D3671">
        <w:t>Tracie Hodge, President</w:t>
      </w:r>
    </w:p>
    <w:p w14:paraId="0CC07115" w14:textId="77777777" w:rsidR="00061ADE" w:rsidRDefault="00061ADE" w:rsidP="00061ADE">
      <w:pPr>
        <w:pStyle w:val="BodyText"/>
        <w:spacing w:before="11"/>
      </w:pPr>
      <w:r>
        <w:t>John Beall, President-Elect</w:t>
      </w:r>
    </w:p>
    <w:p w14:paraId="3D4EF0B8" w14:textId="77777777" w:rsidR="00724C5E" w:rsidRDefault="00724C5E" w:rsidP="00724C5E">
      <w:pPr>
        <w:pStyle w:val="BodyText"/>
        <w:spacing w:before="11"/>
      </w:pPr>
      <w:r w:rsidRPr="005D3671">
        <w:t>Pete Walker, Treasurer</w:t>
      </w:r>
    </w:p>
    <w:p w14:paraId="02AD2227" w14:textId="77777777" w:rsidR="000E6CFE" w:rsidRPr="005D3671" w:rsidRDefault="000E6CFE">
      <w:pPr>
        <w:pStyle w:val="BodyText"/>
        <w:spacing w:before="11"/>
      </w:pPr>
      <w:r w:rsidRPr="005D3671">
        <w:tab/>
      </w:r>
      <w:r w:rsidRPr="005D3671">
        <w:tab/>
      </w:r>
      <w:r w:rsidRPr="005D3671">
        <w:tab/>
      </w:r>
    </w:p>
    <w:p w14:paraId="462B4AA1" w14:textId="4E9A92E2" w:rsidR="00486A2D" w:rsidRPr="005D3671" w:rsidRDefault="000E6CFE" w:rsidP="00486A2D">
      <w:pPr>
        <w:pStyle w:val="BodyText"/>
        <w:spacing w:before="11"/>
      </w:pPr>
      <w:r w:rsidRPr="005D3671">
        <w:rPr>
          <w:u w:val="single"/>
        </w:rPr>
        <w:t>Board Members</w:t>
      </w:r>
      <w:r w:rsidRPr="005D3671">
        <w:t>:</w:t>
      </w:r>
    </w:p>
    <w:p w14:paraId="7767728B" w14:textId="192FE0F7" w:rsidR="006E4C1C" w:rsidRDefault="006E4C1C" w:rsidP="006E4C1C">
      <w:pPr>
        <w:pStyle w:val="BodyText"/>
        <w:spacing w:before="11"/>
      </w:pPr>
      <w:r w:rsidRPr="005D3671">
        <w:t xml:space="preserve">Patricia Manning, </w:t>
      </w:r>
      <w:r>
        <w:t>Past President</w:t>
      </w:r>
    </w:p>
    <w:p w14:paraId="2193312F" w14:textId="77777777" w:rsidR="0099734A" w:rsidRDefault="0099734A" w:rsidP="0099734A">
      <w:pPr>
        <w:pStyle w:val="BodyText"/>
        <w:spacing w:before="11"/>
      </w:pPr>
      <w:r w:rsidRPr="005D3671">
        <w:t>Angela Rowe</w:t>
      </w:r>
    </w:p>
    <w:p w14:paraId="2B51F668" w14:textId="717C0917" w:rsidR="00724C5E" w:rsidRDefault="00724C5E" w:rsidP="00724C5E">
      <w:pPr>
        <w:pStyle w:val="BodyText"/>
        <w:spacing w:before="11"/>
      </w:pPr>
      <w:r w:rsidRPr="005D3671">
        <w:t>Justin Evans</w:t>
      </w:r>
    </w:p>
    <w:p w14:paraId="43FBC71D" w14:textId="4C62C3F3" w:rsidR="00724C5E" w:rsidRDefault="00724C5E" w:rsidP="00724C5E">
      <w:pPr>
        <w:pStyle w:val="BodyText"/>
        <w:spacing w:before="11"/>
      </w:pPr>
      <w:r w:rsidRPr="005D3671">
        <w:t>Sue Graham</w:t>
      </w:r>
    </w:p>
    <w:p w14:paraId="040417D3" w14:textId="500D6A44" w:rsidR="006415CD" w:rsidRPr="005D3671" w:rsidRDefault="006415CD" w:rsidP="00724C5E">
      <w:pPr>
        <w:pStyle w:val="BodyText"/>
        <w:spacing w:before="11"/>
      </w:pPr>
      <w:r w:rsidRPr="005D3671">
        <w:t>Angie Robertson</w:t>
      </w:r>
    </w:p>
    <w:p w14:paraId="7AFD7B51" w14:textId="77777777" w:rsidR="0099734A" w:rsidRPr="005D3671" w:rsidRDefault="0099734A">
      <w:pPr>
        <w:pStyle w:val="BodyText"/>
        <w:spacing w:before="11"/>
      </w:pPr>
    </w:p>
    <w:p w14:paraId="5CE40BA3" w14:textId="0617C51A" w:rsidR="000E6CFE" w:rsidRDefault="000E6CFE">
      <w:pPr>
        <w:pStyle w:val="BodyText"/>
        <w:spacing w:before="11"/>
      </w:pPr>
      <w:r w:rsidRPr="005D3671">
        <w:rPr>
          <w:u w:val="single"/>
        </w:rPr>
        <w:t>Officers and Directors not present</w:t>
      </w:r>
      <w:r w:rsidRPr="005D3671">
        <w:t>:</w:t>
      </w:r>
    </w:p>
    <w:p w14:paraId="34A8EE04" w14:textId="56F73C98" w:rsidR="005F198B" w:rsidRDefault="005F198B" w:rsidP="005F198B">
      <w:pPr>
        <w:pStyle w:val="BodyText"/>
        <w:spacing w:before="11"/>
      </w:pPr>
      <w:r w:rsidRPr="005D3671">
        <w:t>Pam Ray, Secretary</w:t>
      </w:r>
    </w:p>
    <w:p w14:paraId="571C69EB" w14:textId="77777777" w:rsidR="000255C3" w:rsidRDefault="000255C3" w:rsidP="000255C3">
      <w:pPr>
        <w:pStyle w:val="BodyText"/>
        <w:spacing w:before="11"/>
      </w:pPr>
      <w:r>
        <w:t>William Knight, Treasurer-Elect</w:t>
      </w:r>
    </w:p>
    <w:p w14:paraId="39EA2690" w14:textId="3292CC5E" w:rsidR="00A06591" w:rsidRDefault="00A06591" w:rsidP="00A06591">
      <w:pPr>
        <w:pStyle w:val="BodyText"/>
        <w:spacing w:before="11"/>
      </w:pPr>
      <w:r w:rsidRPr="005D3671">
        <w:t xml:space="preserve">Brittnee Clark </w:t>
      </w:r>
    </w:p>
    <w:p w14:paraId="5A7166F2" w14:textId="23A5403A" w:rsidR="0099734A" w:rsidRDefault="0099734A" w:rsidP="0099734A">
      <w:pPr>
        <w:pStyle w:val="BodyText"/>
        <w:spacing w:before="11"/>
      </w:pPr>
      <w:r w:rsidRPr="005D3671">
        <w:t>Melinda Miguel</w:t>
      </w:r>
    </w:p>
    <w:p w14:paraId="2028DFAB" w14:textId="77777777" w:rsidR="001F3838" w:rsidRDefault="001F3838" w:rsidP="001F3838">
      <w:pPr>
        <w:pStyle w:val="BodyText"/>
        <w:spacing w:before="11"/>
      </w:pPr>
      <w:r w:rsidRPr="005D3671">
        <w:t>Antonio Murphy</w:t>
      </w:r>
    </w:p>
    <w:p w14:paraId="1DEB15A9" w14:textId="77777777" w:rsidR="00724C5E" w:rsidRPr="005D3671" w:rsidRDefault="00724C5E" w:rsidP="00724C5E">
      <w:pPr>
        <w:pStyle w:val="BodyText"/>
        <w:spacing w:before="11"/>
      </w:pPr>
      <w:r w:rsidRPr="005D3671">
        <w:t>Patrick Cowen</w:t>
      </w:r>
    </w:p>
    <w:p w14:paraId="65A3DD65" w14:textId="77777777" w:rsidR="0099734A" w:rsidRDefault="0099734A" w:rsidP="009559A3">
      <w:pPr>
        <w:pStyle w:val="BodyText"/>
        <w:spacing w:before="11"/>
      </w:pPr>
    </w:p>
    <w:p w14:paraId="0890E692" w14:textId="77777777" w:rsidR="00A06591" w:rsidRPr="005D3671" w:rsidRDefault="00A06591" w:rsidP="00A06591">
      <w:pPr>
        <w:pStyle w:val="BodyText"/>
        <w:spacing w:before="11"/>
      </w:pPr>
    </w:p>
    <w:p w14:paraId="447A5FBF" w14:textId="02DF965C" w:rsidR="005335FD" w:rsidRDefault="004521D6" w:rsidP="000E6CFE">
      <w:r w:rsidRPr="005D3671">
        <w:rPr>
          <w:b/>
        </w:rPr>
        <w:t>Meeting</w:t>
      </w:r>
      <w:r w:rsidRPr="005D3671">
        <w:rPr>
          <w:b/>
          <w:spacing w:val="-2"/>
        </w:rPr>
        <w:t xml:space="preserve"> </w:t>
      </w:r>
      <w:r w:rsidRPr="005D3671">
        <w:rPr>
          <w:b/>
        </w:rPr>
        <w:t>Quorum</w:t>
      </w:r>
      <w:r w:rsidRPr="005D3671">
        <w:rPr>
          <w:b/>
          <w:spacing w:val="-7"/>
        </w:rPr>
        <w:t xml:space="preserve"> </w:t>
      </w:r>
      <w:r w:rsidRPr="005D3671">
        <w:t xml:space="preserve">– </w:t>
      </w:r>
      <w:r w:rsidR="005F198B">
        <w:t>President Hodge indicated</w:t>
      </w:r>
      <w:r w:rsidRPr="005D3671">
        <w:rPr>
          <w:spacing w:val="1"/>
        </w:rPr>
        <w:t xml:space="preserve"> </w:t>
      </w:r>
      <w:r w:rsidRPr="005D3671">
        <w:t>a</w:t>
      </w:r>
      <w:r w:rsidRPr="005D3671">
        <w:rPr>
          <w:spacing w:val="-5"/>
        </w:rPr>
        <w:t xml:space="preserve"> </w:t>
      </w:r>
      <w:r w:rsidRPr="005D3671">
        <w:t>quorum</w:t>
      </w:r>
      <w:r w:rsidRPr="005D3671">
        <w:rPr>
          <w:spacing w:val="1"/>
        </w:rPr>
        <w:t xml:space="preserve"> </w:t>
      </w:r>
      <w:r w:rsidRPr="005D3671">
        <w:t>was</w:t>
      </w:r>
      <w:r w:rsidRPr="005D3671">
        <w:rPr>
          <w:spacing w:val="-7"/>
        </w:rPr>
        <w:t xml:space="preserve"> </w:t>
      </w:r>
      <w:r w:rsidRPr="005D3671">
        <w:t>present.</w:t>
      </w:r>
      <w:r w:rsidR="00202672" w:rsidRPr="005D3671">
        <w:t xml:space="preserve">  A quorum is reached </w:t>
      </w:r>
      <w:r w:rsidR="007C2893" w:rsidRPr="005D3671">
        <w:t xml:space="preserve">when </w:t>
      </w:r>
      <w:r w:rsidR="00202672" w:rsidRPr="005D3671">
        <w:t>50% plus 1</w:t>
      </w:r>
      <w:r w:rsidR="007C2893" w:rsidRPr="005D3671">
        <w:t xml:space="preserve"> are in attendance</w:t>
      </w:r>
      <w:r w:rsidR="00202672" w:rsidRPr="005D3671">
        <w:t xml:space="preserve">. </w:t>
      </w:r>
    </w:p>
    <w:p w14:paraId="4E1B03FE" w14:textId="7D74FC2A" w:rsidR="00890ABA" w:rsidRDefault="00890ABA" w:rsidP="000E6CFE"/>
    <w:p w14:paraId="1F79418E" w14:textId="18CE39F1" w:rsidR="005335FD" w:rsidRDefault="004521D6" w:rsidP="000E6CFE">
      <w:pPr>
        <w:pStyle w:val="BodyText"/>
        <w:spacing w:before="1"/>
        <w:ind w:right="179"/>
      </w:pPr>
      <w:r w:rsidRPr="005D3671">
        <w:rPr>
          <w:b/>
        </w:rPr>
        <w:t xml:space="preserve">Prior Meeting Minutes </w:t>
      </w:r>
      <w:r w:rsidRPr="005D3671">
        <w:t xml:space="preserve">– </w:t>
      </w:r>
      <w:r w:rsidR="005F198B">
        <w:t xml:space="preserve">Pam Ray was not in attendance and the November minutes were not presented.  </w:t>
      </w:r>
      <w:r w:rsidR="00827280">
        <w:t xml:space="preserve"> </w:t>
      </w:r>
      <w:r w:rsidR="00C00086" w:rsidRPr="005D3671">
        <w:t xml:space="preserve">  </w:t>
      </w:r>
      <w:r w:rsidR="00AB2A21" w:rsidRPr="005D3671">
        <w:t xml:space="preserve">  </w:t>
      </w:r>
    </w:p>
    <w:p w14:paraId="3C086D6A" w14:textId="77777777" w:rsidR="005335FD" w:rsidRPr="005D3671" w:rsidRDefault="005335FD">
      <w:pPr>
        <w:pStyle w:val="BodyText"/>
        <w:spacing w:before="5"/>
      </w:pPr>
    </w:p>
    <w:p w14:paraId="38489867" w14:textId="540B8BBF" w:rsidR="000539D9" w:rsidRDefault="004521D6" w:rsidP="00095003">
      <w:pPr>
        <w:pStyle w:val="Heading1"/>
        <w:spacing w:before="94"/>
        <w:ind w:left="0"/>
      </w:pPr>
      <w:r w:rsidRPr="005D3671">
        <w:t>New</w:t>
      </w:r>
      <w:r w:rsidRPr="005D3671">
        <w:rPr>
          <w:spacing w:val="1"/>
        </w:rPr>
        <w:t xml:space="preserve"> </w:t>
      </w:r>
      <w:r w:rsidRPr="005D3671">
        <w:t>Business:</w:t>
      </w:r>
    </w:p>
    <w:p w14:paraId="315DD1A5" w14:textId="36B9FB99" w:rsidR="00AB1ABE" w:rsidRDefault="00AB1ABE" w:rsidP="00AB1ABE">
      <w:pPr>
        <w:pStyle w:val="Default"/>
        <w:rPr>
          <w:rFonts w:ascii="Arial" w:hAnsi="Arial" w:cs="Arial"/>
          <w:sz w:val="22"/>
          <w:szCs w:val="22"/>
        </w:rPr>
      </w:pPr>
    </w:p>
    <w:p w14:paraId="54244058" w14:textId="77777777" w:rsidR="00C34B05" w:rsidRDefault="00C34B05" w:rsidP="00C34B05">
      <w:pPr>
        <w:pStyle w:val="Default"/>
        <w:rPr>
          <w:rFonts w:ascii="Arial" w:hAnsi="Arial" w:cs="Arial"/>
          <w:sz w:val="22"/>
          <w:szCs w:val="22"/>
          <w:u w:val="single"/>
        </w:rPr>
      </w:pPr>
      <w:r w:rsidRPr="00AB1ABE">
        <w:rPr>
          <w:rFonts w:ascii="Arial" w:hAnsi="Arial" w:cs="Arial"/>
          <w:sz w:val="22"/>
          <w:szCs w:val="22"/>
          <w:u w:val="single"/>
        </w:rPr>
        <w:t>Community Service</w:t>
      </w:r>
    </w:p>
    <w:p w14:paraId="7FFF51C7" w14:textId="5B195FA9" w:rsidR="000D084E" w:rsidRDefault="00C34B05" w:rsidP="003A2A9A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Patricia Manning </w:t>
      </w:r>
      <w:r w:rsidR="005F198B">
        <w:rPr>
          <w:rFonts w:ascii="Arial" w:hAnsi="Arial" w:cs="Arial"/>
          <w:sz w:val="22"/>
          <w:szCs w:val="22"/>
        </w:rPr>
        <w:t>confirmed that 10 w</w:t>
      </w:r>
      <w:r w:rsidR="003A2A9A">
        <w:rPr>
          <w:rFonts w:ascii="Arial" w:hAnsi="Arial" w:cs="Arial"/>
          <w:sz w:val="22"/>
          <w:szCs w:val="22"/>
        </w:rPr>
        <w:t xml:space="preserve">reaths </w:t>
      </w:r>
      <w:r w:rsidR="00BA1D34">
        <w:rPr>
          <w:rFonts w:ascii="Arial" w:hAnsi="Arial" w:cs="Arial"/>
          <w:sz w:val="22"/>
          <w:szCs w:val="22"/>
        </w:rPr>
        <w:t xml:space="preserve">totaling $150 </w:t>
      </w:r>
      <w:r w:rsidR="005F198B">
        <w:rPr>
          <w:rFonts w:ascii="Arial" w:hAnsi="Arial" w:cs="Arial"/>
          <w:sz w:val="22"/>
          <w:szCs w:val="22"/>
        </w:rPr>
        <w:t xml:space="preserve">had been purchased for the Wreaths </w:t>
      </w:r>
      <w:r w:rsidR="003A2A9A">
        <w:rPr>
          <w:rFonts w:ascii="Arial" w:hAnsi="Arial" w:cs="Arial"/>
          <w:sz w:val="22"/>
          <w:szCs w:val="22"/>
        </w:rPr>
        <w:t xml:space="preserve">Across America </w:t>
      </w:r>
      <w:r w:rsidR="005F198B">
        <w:rPr>
          <w:rFonts w:ascii="Arial" w:hAnsi="Arial" w:cs="Arial"/>
          <w:sz w:val="22"/>
          <w:szCs w:val="22"/>
        </w:rPr>
        <w:t>event to be held December 17</w:t>
      </w:r>
      <w:r w:rsidR="005F198B" w:rsidRPr="005F198B">
        <w:rPr>
          <w:rFonts w:ascii="Arial" w:hAnsi="Arial" w:cs="Arial"/>
          <w:sz w:val="22"/>
          <w:szCs w:val="22"/>
          <w:vertAlign w:val="superscript"/>
        </w:rPr>
        <w:t>th</w:t>
      </w:r>
      <w:r w:rsidR="005F198B">
        <w:rPr>
          <w:rFonts w:ascii="Arial" w:hAnsi="Arial" w:cs="Arial"/>
          <w:sz w:val="22"/>
          <w:szCs w:val="22"/>
        </w:rPr>
        <w:t xml:space="preserve"> at 11:00 am.</w:t>
      </w:r>
      <w:r w:rsidR="003A2A9A">
        <w:rPr>
          <w:rFonts w:ascii="Arial" w:hAnsi="Arial" w:cs="Arial"/>
          <w:sz w:val="22"/>
          <w:szCs w:val="22"/>
        </w:rPr>
        <w:t xml:space="preserve">  </w:t>
      </w:r>
    </w:p>
    <w:p w14:paraId="7777CD9A" w14:textId="77777777" w:rsidR="001F3838" w:rsidRDefault="001F3838" w:rsidP="003A2A9A">
      <w:pPr>
        <w:pStyle w:val="Default"/>
        <w:rPr>
          <w:rFonts w:ascii="Arial" w:hAnsi="Arial" w:cs="Arial"/>
          <w:sz w:val="22"/>
          <w:szCs w:val="22"/>
        </w:rPr>
      </w:pPr>
    </w:p>
    <w:p w14:paraId="2A4DCAB7" w14:textId="68F7A845" w:rsidR="000539D9" w:rsidRDefault="003A2A9A" w:rsidP="003A2A9A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Patricia </w:t>
      </w:r>
      <w:r w:rsidR="005F198B">
        <w:rPr>
          <w:rFonts w:ascii="Arial" w:hAnsi="Arial" w:cs="Arial"/>
          <w:sz w:val="22"/>
          <w:szCs w:val="22"/>
        </w:rPr>
        <w:t>reported that 4 elders had been adopted for the E</w:t>
      </w:r>
      <w:r>
        <w:rPr>
          <w:rFonts w:ascii="Arial" w:hAnsi="Arial" w:cs="Arial"/>
          <w:sz w:val="22"/>
          <w:szCs w:val="22"/>
        </w:rPr>
        <w:t>lder Elf, Elder Care Services</w:t>
      </w:r>
      <w:r w:rsidR="005F198B">
        <w:rPr>
          <w:rFonts w:ascii="Arial" w:hAnsi="Arial" w:cs="Arial"/>
          <w:sz w:val="22"/>
          <w:szCs w:val="22"/>
        </w:rPr>
        <w:t xml:space="preserve"> </w:t>
      </w:r>
      <w:r w:rsidR="00C80B79">
        <w:rPr>
          <w:rFonts w:ascii="Arial" w:hAnsi="Arial" w:cs="Arial"/>
          <w:sz w:val="22"/>
          <w:szCs w:val="22"/>
        </w:rPr>
        <w:t xml:space="preserve">drive </w:t>
      </w:r>
      <w:r w:rsidR="005F198B">
        <w:rPr>
          <w:rFonts w:ascii="Arial" w:hAnsi="Arial" w:cs="Arial"/>
          <w:sz w:val="22"/>
          <w:szCs w:val="22"/>
        </w:rPr>
        <w:t xml:space="preserve">and that $525 had been collected.  </w:t>
      </w:r>
      <w:r>
        <w:rPr>
          <w:rFonts w:ascii="Arial" w:hAnsi="Arial" w:cs="Arial"/>
          <w:sz w:val="22"/>
          <w:szCs w:val="22"/>
        </w:rPr>
        <w:t xml:space="preserve"> </w:t>
      </w:r>
      <w:r w:rsidR="00EB5470">
        <w:rPr>
          <w:rFonts w:ascii="Arial" w:hAnsi="Arial" w:cs="Arial"/>
          <w:sz w:val="22"/>
          <w:szCs w:val="22"/>
        </w:rPr>
        <w:t xml:space="preserve">Patricia also asked for Peter Walker to invoice 4 of the individuals for a total of $365 due to their transactions not going through. </w:t>
      </w:r>
      <w:r>
        <w:rPr>
          <w:rFonts w:ascii="Arial" w:hAnsi="Arial" w:cs="Arial"/>
          <w:sz w:val="22"/>
          <w:szCs w:val="22"/>
        </w:rPr>
        <w:t xml:space="preserve"> </w:t>
      </w:r>
      <w:r w:rsidR="00C80B79">
        <w:rPr>
          <w:rFonts w:ascii="Arial" w:hAnsi="Arial" w:cs="Arial"/>
          <w:sz w:val="22"/>
          <w:szCs w:val="22"/>
        </w:rPr>
        <w:t>The funds are needed in order to allow time to purchase the items needed.</w:t>
      </w:r>
    </w:p>
    <w:p w14:paraId="5E69BCCF" w14:textId="197D2AAB" w:rsidR="000D084E" w:rsidRDefault="000D084E" w:rsidP="003A2A9A">
      <w:pPr>
        <w:pStyle w:val="Default"/>
        <w:rPr>
          <w:rFonts w:ascii="Arial" w:hAnsi="Arial" w:cs="Arial"/>
          <w:sz w:val="22"/>
          <w:szCs w:val="22"/>
        </w:rPr>
      </w:pPr>
    </w:p>
    <w:p w14:paraId="71DA90F3" w14:textId="0D1960AC" w:rsidR="000D084E" w:rsidRDefault="000D084E" w:rsidP="003A2A9A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Patricia also recommended that the AGA Tallahassee Chapter donate $300 to the Angel Tree Toys-for-Tots Christmas Assistance Program.  Angela Rowe motioned to approve, Peter Walker seconded, </w:t>
      </w:r>
      <w:r w:rsidR="001F3838">
        <w:rPr>
          <w:rFonts w:ascii="Arial" w:hAnsi="Arial" w:cs="Arial"/>
          <w:sz w:val="22"/>
          <w:szCs w:val="22"/>
        </w:rPr>
        <w:t xml:space="preserve">and the vote carried. </w:t>
      </w:r>
      <w:r w:rsidR="00BA1D34">
        <w:rPr>
          <w:rFonts w:ascii="Arial" w:hAnsi="Arial" w:cs="Arial"/>
          <w:sz w:val="22"/>
          <w:szCs w:val="22"/>
        </w:rPr>
        <w:t>Peter also confirmed that $1,000 was budgeted for community service for the year.</w:t>
      </w:r>
    </w:p>
    <w:p w14:paraId="795FB8A9" w14:textId="683C162A" w:rsidR="003A2A9A" w:rsidRDefault="003A2A9A" w:rsidP="003A2A9A">
      <w:pPr>
        <w:pStyle w:val="Default"/>
        <w:rPr>
          <w:rFonts w:ascii="Arial" w:hAnsi="Arial" w:cs="Arial"/>
          <w:sz w:val="22"/>
          <w:szCs w:val="22"/>
        </w:rPr>
      </w:pPr>
    </w:p>
    <w:p w14:paraId="7983EC36" w14:textId="77777777" w:rsidR="003A2A9A" w:rsidRDefault="003A2A9A" w:rsidP="003A2A9A">
      <w:pPr>
        <w:pStyle w:val="Default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Webinars</w:t>
      </w:r>
    </w:p>
    <w:p w14:paraId="5509C450" w14:textId="372C95CD" w:rsidR="003A2A9A" w:rsidRDefault="003A2A9A" w:rsidP="003A2A9A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Patricia Manning confirmed that </w:t>
      </w:r>
      <w:r w:rsidR="00BA1D34">
        <w:rPr>
          <w:rFonts w:ascii="Arial" w:hAnsi="Arial" w:cs="Arial"/>
          <w:sz w:val="22"/>
          <w:szCs w:val="22"/>
        </w:rPr>
        <w:t xml:space="preserve">7 spots remain for the </w:t>
      </w:r>
      <w:r>
        <w:rPr>
          <w:rFonts w:ascii="Arial" w:hAnsi="Arial" w:cs="Arial"/>
          <w:sz w:val="22"/>
          <w:szCs w:val="22"/>
        </w:rPr>
        <w:t xml:space="preserve">webinar on </w:t>
      </w:r>
      <w:r w:rsidR="00BA1D34">
        <w:rPr>
          <w:rFonts w:ascii="Arial" w:hAnsi="Arial" w:cs="Arial"/>
          <w:sz w:val="22"/>
          <w:szCs w:val="22"/>
        </w:rPr>
        <w:t>Risk Management scheduled for tomorrow, December 14</w:t>
      </w:r>
      <w:r w:rsidR="00BA1D34" w:rsidRPr="00BA1D34">
        <w:rPr>
          <w:rFonts w:ascii="Arial" w:hAnsi="Arial" w:cs="Arial"/>
          <w:sz w:val="22"/>
          <w:szCs w:val="22"/>
          <w:vertAlign w:val="superscript"/>
        </w:rPr>
        <w:t>th</w:t>
      </w:r>
      <w:r w:rsidR="00BA1D34">
        <w:rPr>
          <w:rFonts w:ascii="Arial" w:hAnsi="Arial" w:cs="Arial"/>
          <w:sz w:val="22"/>
          <w:szCs w:val="22"/>
        </w:rPr>
        <w:t xml:space="preserve">.  </w:t>
      </w:r>
      <w:r>
        <w:rPr>
          <w:rFonts w:ascii="Arial" w:hAnsi="Arial" w:cs="Arial"/>
          <w:sz w:val="22"/>
          <w:szCs w:val="22"/>
        </w:rPr>
        <w:t xml:space="preserve">  </w:t>
      </w:r>
    </w:p>
    <w:p w14:paraId="642B4350" w14:textId="6AC25024" w:rsidR="003A2A9A" w:rsidRDefault="003A2A9A" w:rsidP="003A2A9A">
      <w:pPr>
        <w:pStyle w:val="Default"/>
        <w:rPr>
          <w:rFonts w:ascii="Arial" w:hAnsi="Arial" w:cs="Arial"/>
          <w:sz w:val="22"/>
          <w:szCs w:val="22"/>
        </w:rPr>
      </w:pPr>
    </w:p>
    <w:p w14:paraId="073B30A8" w14:textId="0AFF67C0" w:rsidR="00E27CA3" w:rsidRDefault="00E27CA3" w:rsidP="00E27CA3">
      <w:pPr>
        <w:pStyle w:val="Default"/>
        <w:rPr>
          <w:rFonts w:ascii="Arial" w:hAnsi="Arial" w:cs="Arial"/>
          <w:sz w:val="22"/>
          <w:szCs w:val="22"/>
        </w:rPr>
      </w:pPr>
      <w:r w:rsidRPr="00AB1ABE">
        <w:rPr>
          <w:rFonts w:ascii="Arial" w:hAnsi="Arial" w:cs="Arial"/>
          <w:sz w:val="22"/>
          <w:szCs w:val="22"/>
          <w:u w:val="single"/>
        </w:rPr>
        <w:t>GTE Planning</w:t>
      </w:r>
      <w:r>
        <w:rPr>
          <w:rFonts w:ascii="Arial" w:hAnsi="Arial" w:cs="Arial"/>
          <w:sz w:val="22"/>
          <w:szCs w:val="22"/>
        </w:rPr>
        <w:t xml:space="preserve"> </w:t>
      </w:r>
    </w:p>
    <w:p w14:paraId="3E21F873" w14:textId="384533B0" w:rsidR="00A072A3" w:rsidRDefault="00A072A3" w:rsidP="00E27CA3">
      <w:pPr>
        <w:pStyle w:val="Default"/>
        <w:rPr>
          <w:rFonts w:ascii="Arial" w:hAnsi="Arial" w:cs="Arial"/>
          <w:sz w:val="22"/>
          <w:szCs w:val="22"/>
        </w:rPr>
      </w:pPr>
    </w:p>
    <w:p w14:paraId="0789F01D" w14:textId="77777777" w:rsidR="00A072A3" w:rsidRDefault="00A072A3" w:rsidP="00A072A3">
      <w:pPr>
        <w:pStyle w:val="Default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ab/>
      </w:r>
      <w:r w:rsidRPr="00AB1ABE">
        <w:rPr>
          <w:rFonts w:ascii="Arial" w:hAnsi="Arial" w:cs="Arial"/>
          <w:sz w:val="22"/>
          <w:szCs w:val="22"/>
          <w:u w:val="single"/>
        </w:rPr>
        <w:t>Contract with FSU Turnbull Center</w:t>
      </w:r>
    </w:p>
    <w:p w14:paraId="51CD4394" w14:textId="2FED099F" w:rsidR="00A072A3" w:rsidRDefault="00A072A3" w:rsidP="00A072A3">
      <w:pPr>
        <w:pStyle w:val="Default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President Hodge </w:t>
      </w:r>
      <w:r w:rsidR="001F3838">
        <w:rPr>
          <w:rFonts w:ascii="Arial" w:hAnsi="Arial" w:cs="Arial"/>
          <w:sz w:val="22"/>
          <w:szCs w:val="22"/>
        </w:rPr>
        <w:t xml:space="preserve">reported no </w:t>
      </w:r>
      <w:r w:rsidR="00662A15">
        <w:rPr>
          <w:rFonts w:ascii="Arial" w:hAnsi="Arial" w:cs="Arial"/>
          <w:sz w:val="22"/>
          <w:szCs w:val="22"/>
        </w:rPr>
        <w:t xml:space="preserve">updates on the contract with </w:t>
      </w:r>
      <w:r>
        <w:rPr>
          <w:rFonts w:ascii="Arial" w:hAnsi="Arial" w:cs="Arial"/>
          <w:sz w:val="22"/>
          <w:szCs w:val="22"/>
        </w:rPr>
        <w:t>the Turnbull Conference Center</w:t>
      </w:r>
      <w:r w:rsidR="00662A15">
        <w:rPr>
          <w:rFonts w:ascii="Arial" w:hAnsi="Arial" w:cs="Arial"/>
          <w:sz w:val="22"/>
          <w:szCs w:val="22"/>
        </w:rPr>
        <w:t xml:space="preserve"> other than it will be finalized around </w:t>
      </w:r>
      <w:r>
        <w:rPr>
          <w:rFonts w:ascii="Arial" w:hAnsi="Arial" w:cs="Arial"/>
          <w:sz w:val="22"/>
          <w:szCs w:val="22"/>
        </w:rPr>
        <w:t>January 5</w:t>
      </w:r>
      <w:r w:rsidRPr="00A072A3">
        <w:rPr>
          <w:rFonts w:ascii="Arial" w:hAnsi="Arial" w:cs="Arial"/>
          <w:sz w:val="22"/>
          <w:szCs w:val="22"/>
          <w:vertAlign w:val="superscript"/>
        </w:rPr>
        <w:t>th</w:t>
      </w:r>
      <w:r>
        <w:rPr>
          <w:rFonts w:ascii="Arial" w:hAnsi="Arial" w:cs="Arial"/>
          <w:sz w:val="22"/>
          <w:szCs w:val="22"/>
        </w:rPr>
        <w:t>.</w:t>
      </w:r>
    </w:p>
    <w:p w14:paraId="78F55655" w14:textId="76FDE294" w:rsidR="00A072A3" w:rsidRDefault="00A072A3" w:rsidP="00A072A3">
      <w:pPr>
        <w:pStyle w:val="Default"/>
        <w:ind w:left="720"/>
        <w:rPr>
          <w:rFonts w:ascii="Arial" w:hAnsi="Arial" w:cs="Arial"/>
          <w:sz w:val="22"/>
          <w:szCs w:val="22"/>
        </w:rPr>
      </w:pPr>
    </w:p>
    <w:p w14:paraId="04EA3098" w14:textId="422A7322" w:rsidR="00A072A3" w:rsidRDefault="00A072A3" w:rsidP="00A072A3">
      <w:pPr>
        <w:pStyle w:val="Default"/>
        <w:ind w:left="720"/>
        <w:rPr>
          <w:rFonts w:ascii="Arial" w:hAnsi="Arial" w:cs="Arial"/>
          <w:sz w:val="22"/>
          <w:szCs w:val="22"/>
          <w:u w:val="single"/>
        </w:rPr>
      </w:pPr>
      <w:r w:rsidRPr="00A072A3">
        <w:rPr>
          <w:rFonts w:ascii="Arial" w:hAnsi="Arial" w:cs="Arial"/>
          <w:sz w:val="22"/>
          <w:szCs w:val="22"/>
          <w:u w:val="single"/>
        </w:rPr>
        <w:t>Catering Contract</w:t>
      </w:r>
    </w:p>
    <w:p w14:paraId="718FA8DB" w14:textId="022C4479" w:rsidR="00A072A3" w:rsidRDefault="00A072A3" w:rsidP="00A072A3">
      <w:pPr>
        <w:pStyle w:val="Default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Justin Evans </w:t>
      </w:r>
      <w:r w:rsidR="00662A15">
        <w:rPr>
          <w:rFonts w:ascii="Arial" w:hAnsi="Arial" w:cs="Arial"/>
          <w:sz w:val="22"/>
          <w:szCs w:val="22"/>
        </w:rPr>
        <w:t xml:space="preserve">received the contract from </w:t>
      </w:r>
      <w:r>
        <w:rPr>
          <w:rFonts w:ascii="Arial" w:hAnsi="Arial" w:cs="Arial"/>
          <w:sz w:val="22"/>
          <w:szCs w:val="22"/>
        </w:rPr>
        <w:t>Blue Water Catering</w:t>
      </w:r>
      <w:r w:rsidR="00662A15">
        <w:rPr>
          <w:rFonts w:ascii="Arial" w:hAnsi="Arial" w:cs="Arial"/>
          <w:sz w:val="22"/>
          <w:szCs w:val="22"/>
        </w:rPr>
        <w:t xml:space="preserve">.  The terms are similar to last year with breakfast, </w:t>
      </w:r>
      <w:proofErr w:type="gramStart"/>
      <w:r w:rsidR="00662A15">
        <w:rPr>
          <w:rFonts w:ascii="Arial" w:hAnsi="Arial" w:cs="Arial"/>
          <w:sz w:val="22"/>
          <w:szCs w:val="22"/>
        </w:rPr>
        <w:t>lunch</w:t>
      </w:r>
      <w:proofErr w:type="gramEnd"/>
      <w:r w:rsidR="00662A15">
        <w:rPr>
          <w:rFonts w:ascii="Arial" w:hAnsi="Arial" w:cs="Arial"/>
          <w:sz w:val="22"/>
          <w:szCs w:val="22"/>
        </w:rPr>
        <w:t xml:space="preserve"> and snacks both days for </w:t>
      </w:r>
      <w:r>
        <w:rPr>
          <w:rFonts w:ascii="Arial" w:hAnsi="Arial" w:cs="Arial"/>
          <w:sz w:val="22"/>
          <w:szCs w:val="22"/>
        </w:rPr>
        <w:t>200 attendees</w:t>
      </w:r>
      <w:r w:rsidR="00662A15">
        <w:rPr>
          <w:rFonts w:ascii="Arial" w:hAnsi="Arial" w:cs="Arial"/>
          <w:sz w:val="22"/>
          <w:szCs w:val="22"/>
        </w:rPr>
        <w:t xml:space="preserve"> at a cost of $12,500, up from $11,</w:t>
      </w:r>
      <w:r w:rsidR="00CE6F32">
        <w:rPr>
          <w:rFonts w:ascii="Arial" w:hAnsi="Arial" w:cs="Arial"/>
          <w:sz w:val="22"/>
          <w:szCs w:val="22"/>
        </w:rPr>
        <w:t>5</w:t>
      </w:r>
      <w:r w:rsidR="00662A15">
        <w:rPr>
          <w:rFonts w:ascii="Arial" w:hAnsi="Arial" w:cs="Arial"/>
          <w:sz w:val="22"/>
          <w:szCs w:val="22"/>
        </w:rPr>
        <w:t>00 last year</w:t>
      </w:r>
      <w:r>
        <w:rPr>
          <w:rFonts w:ascii="Arial" w:hAnsi="Arial" w:cs="Arial"/>
          <w:sz w:val="22"/>
          <w:szCs w:val="22"/>
        </w:rPr>
        <w:t>.</w:t>
      </w:r>
      <w:r w:rsidR="00772444">
        <w:rPr>
          <w:rFonts w:ascii="Arial" w:hAnsi="Arial" w:cs="Arial"/>
          <w:sz w:val="22"/>
          <w:szCs w:val="22"/>
        </w:rPr>
        <w:t xml:space="preserve">  President Hodge asked about whether there was food left over last year and Patricia indicated it was the first day and </w:t>
      </w:r>
      <w:r w:rsidR="001F3838">
        <w:rPr>
          <w:rFonts w:ascii="Arial" w:hAnsi="Arial" w:cs="Arial"/>
          <w:sz w:val="22"/>
          <w:szCs w:val="22"/>
        </w:rPr>
        <w:t xml:space="preserve">that </w:t>
      </w:r>
      <w:r w:rsidR="00772444">
        <w:rPr>
          <w:rFonts w:ascii="Arial" w:hAnsi="Arial" w:cs="Arial"/>
          <w:sz w:val="22"/>
          <w:szCs w:val="22"/>
        </w:rPr>
        <w:t xml:space="preserve">the vendor adjusted for the second day.  The reason for the extra food appeared to be that some attendees registered for in-person when they attended virtually.  </w:t>
      </w:r>
      <w:r w:rsidR="006D1B8A">
        <w:rPr>
          <w:rFonts w:ascii="Arial" w:hAnsi="Arial" w:cs="Arial"/>
          <w:sz w:val="22"/>
          <w:szCs w:val="22"/>
        </w:rPr>
        <w:t xml:space="preserve">Angie Robertson made a motion to </w:t>
      </w:r>
      <w:r w:rsidR="00055D4F">
        <w:rPr>
          <w:rFonts w:ascii="Arial" w:hAnsi="Arial" w:cs="Arial"/>
          <w:sz w:val="22"/>
          <w:szCs w:val="22"/>
        </w:rPr>
        <w:t>move forward with the</w:t>
      </w:r>
      <w:r w:rsidR="006D1B8A">
        <w:rPr>
          <w:rFonts w:ascii="Arial" w:hAnsi="Arial" w:cs="Arial"/>
          <w:sz w:val="22"/>
          <w:szCs w:val="22"/>
        </w:rPr>
        <w:t xml:space="preserve"> contract with Blue Water Catering, Sue Graham seconded </w:t>
      </w:r>
      <w:r w:rsidR="00055D4F">
        <w:rPr>
          <w:rFonts w:ascii="Arial" w:hAnsi="Arial" w:cs="Arial"/>
          <w:sz w:val="22"/>
          <w:szCs w:val="22"/>
        </w:rPr>
        <w:t xml:space="preserve">the motion </w:t>
      </w:r>
      <w:r w:rsidR="006D1B8A">
        <w:rPr>
          <w:rFonts w:ascii="Arial" w:hAnsi="Arial" w:cs="Arial"/>
          <w:sz w:val="22"/>
          <w:szCs w:val="22"/>
        </w:rPr>
        <w:t xml:space="preserve">and </w:t>
      </w:r>
      <w:r w:rsidR="00055D4F">
        <w:rPr>
          <w:rFonts w:ascii="Arial" w:hAnsi="Arial" w:cs="Arial"/>
          <w:sz w:val="22"/>
          <w:szCs w:val="22"/>
        </w:rPr>
        <w:t xml:space="preserve">the </w:t>
      </w:r>
      <w:r w:rsidR="006D1B8A">
        <w:rPr>
          <w:rFonts w:ascii="Arial" w:hAnsi="Arial" w:cs="Arial"/>
          <w:sz w:val="22"/>
          <w:szCs w:val="22"/>
        </w:rPr>
        <w:t xml:space="preserve">vote carried.  </w:t>
      </w:r>
    </w:p>
    <w:p w14:paraId="286B8ED9" w14:textId="4153D38E" w:rsidR="00A072A3" w:rsidRDefault="00A072A3" w:rsidP="00A072A3">
      <w:pPr>
        <w:pStyle w:val="Default"/>
        <w:ind w:left="720"/>
        <w:rPr>
          <w:rFonts w:ascii="Arial" w:hAnsi="Arial" w:cs="Arial"/>
          <w:sz w:val="22"/>
          <w:szCs w:val="22"/>
        </w:rPr>
      </w:pPr>
    </w:p>
    <w:p w14:paraId="47E7B551" w14:textId="5D2A778F" w:rsidR="00A072A3" w:rsidRDefault="00A072A3" w:rsidP="00A072A3">
      <w:pPr>
        <w:pStyle w:val="Default"/>
        <w:ind w:left="7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Mobile App</w:t>
      </w:r>
    </w:p>
    <w:p w14:paraId="32D18A75" w14:textId="290886E8" w:rsidR="00A072A3" w:rsidRDefault="00055D4F" w:rsidP="00055D4F">
      <w:pPr>
        <w:pStyle w:val="Default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President Hodge asked Angela Rowe to send the bios and head shots received thus far so she could start uploading.</w:t>
      </w:r>
      <w:r w:rsidR="00623947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This topic will be discussed further at the next meeting.  </w:t>
      </w:r>
    </w:p>
    <w:p w14:paraId="098A7DDE" w14:textId="210B59A2" w:rsidR="00A072A3" w:rsidRDefault="00A072A3" w:rsidP="00A072A3">
      <w:pPr>
        <w:pStyle w:val="Default"/>
        <w:ind w:left="720"/>
        <w:rPr>
          <w:rFonts w:ascii="Arial" w:hAnsi="Arial" w:cs="Arial"/>
          <w:sz w:val="22"/>
          <w:szCs w:val="22"/>
        </w:rPr>
      </w:pPr>
    </w:p>
    <w:p w14:paraId="4B7A673B" w14:textId="5C89A456" w:rsidR="00A072A3" w:rsidRDefault="00A072A3" w:rsidP="00A072A3">
      <w:pPr>
        <w:pStyle w:val="Default"/>
        <w:ind w:left="720"/>
        <w:rPr>
          <w:rFonts w:ascii="Arial" w:hAnsi="Arial" w:cs="Arial"/>
          <w:sz w:val="22"/>
          <w:szCs w:val="22"/>
          <w:u w:val="single"/>
        </w:rPr>
      </w:pPr>
      <w:r w:rsidRPr="00A072A3">
        <w:rPr>
          <w:rFonts w:ascii="Arial" w:hAnsi="Arial" w:cs="Arial"/>
          <w:sz w:val="22"/>
          <w:szCs w:val="22"/>
          <w:u w:val="single"/>
        </w:rPr>
        <w:t>Speaker Update</w:t>
      </w:r>
    </w:p>
    <w:p w14:paraId="51DCAD98" w14:textId="18FEA342" w:rsidR="00A072A3" w:rsidRDefault="00055D4F" w:rsidP="00A072A3">
      <w:pPr>
        <w:pStyle w:val="Default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Patricia Manning confirmed that all speakers should register using the discount code SPEAKER in order to receive free admission.  </w:t>
      </w:r>
      <w:r w:rsidR="00703FD5">
        <w:rPr>
          <w:rFonts w:ascii="Arial" w:hAnsi="Arial" w:cs="Arial"/>
          <w:sz w:val="22"/>
          <w:szCs w:val="22"/>
        </w:rPr>
        <w:t xml:space="preserve">Angela Rowe agreed to send President Hodge the list of speakers in order for her to </w:t>
      </w:r>
      <w:r>
        <w:rPr>
          <w:rFonts w:ascii="Arial" w:hAnsi="Arial" w:cs="Arial"/>
          <w:sz w:val="22"/>
          <w:szCs w:val="22"/>
        </w:rPr>
        <w:t>notify the</w:t>
      </w:r>
      <w:r w:rsidR="00703FD5">
        <w:rPr>
          <w:rFonts w:ascii="Arial" w:hAnsi="Arial" w:cs="Arial"/>
          <w:sz w:val="22"/>
          <w:szCs w:val="22"/>
        </w:rPr>
        <w:t>m of the January 13</w:t>
      </w:r>
      <w:r w:rsidR="00703FD5" w:rsidRPr="00703FD5">
        <w:rPr>
          <w:rFonts w:ascii="Arial" w:hAnsi="Arial" w:cs="Arial"/>
          <w:sz w:val="22"/>
          <w:szCs w:val="22"/>
          <w:vertAlign w:val="superscript"/>
        </w:rPr>
        <w:t>th</w:t>
      </w:r>
      <w:r w:rsidR="00703FD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deadline to submit their materials</w:t>
      </w:r>
      <w:r w:rsidR="00703FD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 Angie Robertson confirmed that the speakers would be reimbursed for hotel room costs and travel after the event.  </w:t>
      </w:r>
    </w:p>
    <w:p w14:paraId="362A98C0" w14:textId="1B32D1F9" w:rsidR="00E750F5" w:rsidRDefault="00E750F5" w:rsidP="00A072A3">
      <w:pPr>
        <w:pStyle w:val="Default"/>
        <w:ind w:left="720"/>
        <w:rPr>
          <w:rFonts w:ascii="Arial" w:hAnsi="Arial" w:cs="Arial"/>
          <w:sz w:val="22"/>
          <w:szCs w:val="22"/>
        </w:rPr>
      </w:pPr>
    </w:p>
    <w:p w14:paraId="07ADF73B" w14:textId="4A0108B4" w:rsidR="00E750F5" w:rsidRDefault="00055D4F" w:rsidP="00A072A3">
      <w:pPr>
        <w:pStyle w:val="Default"/>
        <w:ind w:left="7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Reminder Emails</w:t>
      </w:r>
    </w:p>
    <w:p w14:paraId="15238B7B" w14:textId="1BDD6B9B" w:rsidR="00E750F5" w:rsidRDefault="00055D4F" w:rsidP="00A072A3">
      <w:pPr>
        <w:pStyle w:val="Default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President Hodge requested that reminders be sent out every other week and </w:t>
      </w:r>
      <w:r w:rsidR="001F3838">
        <w:rPr>
          <w:rFonts w:ascii="Arial" w:hAnsi="Arial" w:cs="Arial"/>
          <w:sz w:val="22"/>
          <w:szCs w:val="22"/>
        </w:rPr>
        <w:t xml:space="preserve">she agreed to let </w:t>
      </w:r>
      <w:r w:rsidR="00E750F5">
        <w:rPr>
          <w:rFonts w:ascii="Arial" w:hAnsi="Arial" w:cs="Arial"/>
          <w:sz w:val="22"/>
          <w:szCs w:val="22"/>
        </w:rPr>
        <w:t>Pam Ray</w:t>
      </w:r>
      <w:r w:rsidR="00A35FB7">
        <w:rPr>
          <w:rFonts w:ascii="Arial" w:hAnsi="Arial" w:cs="Arial"/>
          <w:sz w:val="22"/>
          <w:szCs w:val="22"/>
        </w:rPr>
        <w:t xml:space="preserve"> know to </w:t>
      </w:r>
      <w:r w:rsidR="001F3838">
        <w:rPr>
          <w:rFonts w:ascii="Arial" w:hAnsi="Arial" w:cs="Arial"/>
          <w:sz w:val="22"/>
          <w:szCs w:val="22"/>
        </w:rPr>
        <w:t xml:space="preserve">send these out.  </w:t>
      </w:r>
      <w:r w:rsidR="00A35FB7">
        <w:rPr>
          <w:rFonts w:ascii="Arial" w:hAnsi="Arial" w:cs="Arial"/>
          <w:sz w:val="22"/>
          <w:szCs w:val="22"/>
        </w:rPr>
        <w:t xml:space="preserve">  </w:t>
      </w:r>
    </w:p>
    <w:p w14:paraId="330CDB34" w14:textId="0F422E7D" w:rsidR="00A35FB7" w:rsidRDefault="00A35FB7" w:rsidP="00A072A3">
      <w:pPr>
        <w:pStyle w:val="Default"/>
        <w:ind w:left="720"/>
        <w:rPr>
          <w:rFonts w:ascii="Arial" w:hAnsi="Arial" w:cs="Arial"/>
          <w:sz w:val="22"/>
          <w:szCs w:val="22"/>
        </w:rPr>
      </w:pPr>
    </w:p>
    <w:p w14:paraId="78FE27A8" w14:textId="25EA8550" w:rsidR="00A35FB7" w:rsidRDefault="00A35FB7" w:rsidP="00A072A3">
      <w:pPr>
        <w:pStyle w:val="Default"/>
        <w:ind w:left="7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Sponsors/Exhibitors</w:t>
      </w:r>
    </w:p>
    <w:p w14:paraId="31091D0A" w14:textId="5A8ADF3E" w:rsidR="00A35FB7" w:rsidRPr="00A35FB7" w:rsidRDefault="00A35FB7" w:rsidP="00A072A3">
      <w:pPr>
        <w:pStyle w:val="Default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Kearney and Company </w:t>
      </w:r>
      <w:proofErr w:type="gramStart"/>
      <w:r>
        <w:rPr>
          <w:rFonts w:ascii="Arial" w:hAnsi="Arial" w:cs="Arial"/>
          <w:sz w:val="22"/>
          <w:szCs w:val="22"/>
        </w:rPr>
        <w:t>has</w:t>
      </w:r>
      <w:proofErr w:type="gramEnd"/>
      <w:r>
        <w:rPr>
          <w:rFonts w:ascii="Arial" w:hAnsi="Arial" w:cs="Arial"/>
          <w:sz w:val="22"/>
          <w:szCs w:val="22"/>
        </w:rPr>
        <w:t xml:space="preserve"> purchased the $2,000 platinum plan.  Invitations have been sent out to Becker and KPMG.  Angela Rowe recommended reaching out to Cotton Company and Patricia Manning recommended Thomas Howe Ferguson.  </w:t>
      </w:r>
    </w:p>
    <w:p w14:paraId="4CB31729" w14:textId="77777777" w:rsidR="00E750F5" w:rsidRDefault="00E750F5" w:rsidP="0063267A">
      <w:pPr>
        <w:pStyle w:val="Heading1"/>
        <w:spacing w:before="94"/>
        <w:ind w:left="0"/>
      </w:pPr>
    </w:p>
    <w:p w14:paraId="5DB16394" w14:textId="77777777" w:rsidR="00E750F5" w:rsidRDefault="00E750F5" w:rsidP="0063267A">
      <w:pPr>
        <w:pStyle w:val="Heading1"/>
        <w:spacing w:before="94"/>
        <w:ind w:left="0"/>
      </w:pPr>
    </w:p>
    <w:p w14:paraId="2AF95158" w14:textId="0D8C62A7" w:rsidR="00AB1ABE" w:rsidRDefault="00AB1ABE" w:rsidP="0063267A">
      <w:pPr>
        <w:pStyle w:val="Heading1"/>
        <w:spacing w:before="94"/>
        <w:ind w:left="0"/>
      </w:pPr>
      <w:r w:rsidRPr="00BD671D">
        <w:t>Old Business</w:t>
      </w:r>
      <w:r>
        <w:t>:</w:t>
      </w:r>
    </w:p>
    <w:p w14:paraId="0E732468" w14:textId="77777777" w:rsidR="00E750F5" w:rsidRDefault="00E750F5" w:rsidP="0034425B">
      <w:pPr>
        <w:pStyle w:val="Heading1"/>
        <w:spacing w:before="94"/>
        <w:ind w:left="0"/>
      </w:pPr>
    </w:p>
    <w:p w14:paraId="5B8511CA" w14:textId="77777777" w:rsidR="00E750F5" w:rsidRDefault="00E750F5" w:rsidP="0034425B">
      <w:pPr>
        <w:pStyle w:val="Heading1"/>
        <w:spacing w:before="94"/>
        <w:ind w:left="0"/>
      </w:pPr>
    </w:p>
    <w:p w14:paraId="27BFFF9F" w14:textId="77777777" w:rsidR="00E750F5" w:rsidRDefault="00E750F5" w:rsidP="0034425B">
      <w:pPr>
        <w:pStyle w:val="Heading1"/>
        <w:spacing w:before="94"/>
        <w:ind w:left="0"/>
      </w:pPr>
    </w:p>
    <w:p w14:paraId="431A146C" w14:textId="1B084807" w:rsidR="00AB1ABE" w:rsidRDefault="00AB1ABE" w:rsidP="0034425B">
      <w:pPr>
        <w:pStyle w:val="Heading1"/>
        <w:spacing w:before="94"/>
        <w:ind w:left="0"/>
      </w:pPr>
      <w:r w:rsidRPr="005455DD">
        <w:lastRenderedPageBreak/>
        <w:t>Committee Reports</w:t>
      </w:r>
      <w:r>
        <w:t>:</w:t>
      </w:r>
    </w:p>
    <w:p w14:paraId="08FB76FE" w14:textId="3B68F724" w:rsidR="00AB1ABE" w:rsidRDefault="00AB1ABE" w:rsidP="0034425B">
      <w:pPr>
        <w:pStyle w:val="Heading1"/>
        <w:spacing w:before="94"/>
        <w:ind w:left="0"/>
        <w:rPr>
          <w:b w:val="0"/>
          <w:bCs w:val="0"/>
          <w:u w:val="single"/>
        </w:rPr>
      </w:pPr>
      <w:r w:rsidRPr="00AB1ABE">
        <w:rPr>
          <w:b w:val="0"/>
          <w:bCs w:val="0"/>
          <w:u w:val="single"/>
        </w:rPr>
        <w:t>Membership</w:t>
      </w:r>
    </w:p>
    <w:p w14:paraId="44DDF44C" w14:textId="71E8E811" w:rsidR="00910F93" w:rsidRPr="00910F93" w:rsidRDefault="00A072A3" w:rsidP="0034425B">
      <w:pPr>
        <w:pStyle w:val="Heading1"/>
        <w:spacing w:before="94"/>
        <w:ind w:left="0"/>
        <w:rPr>
          <w:b w:val="0"/>
          <w:bCs w:val="0"/>
        </w:rPr>
      </w:pPr>
      <w:r>
        <w:rPr>
          <w:b w:val="0"/>
          <w:bCs w:val="0"/>
        </w:rPr>
        <w:t xml:space="preserve">Sue Graham reported 282 members.  </w:t>
      </w:r>
      <w:r w:rsidR="00A35FB7">
        <w:rPr>
          <w:b w:val="0"/>
          <w:bCs w:val="0"/>
        </w:rPr>
        <w:t xml:space="preserve">She also asked for a list of luncheon and webinar attendees in order to invite them to become members.  </w:t>
      </w:r>
    </w:p>
    <w:p w14:paraId="3DCF745F" w14:textId="5AB03F2F" w:rsidR="000B0389" w:rsidRDefault="000B0389" w:rsidP="000B0389">
      <w:pPr>
        <w:pStyle w:val="Heading1"/>
        <w:spacing w:before="94"/>
        <w:ind w:left="0" w:firstLine="120"/>
        <w:rPr>
          <w:b w:val="0"/>
          <w:bCs w:val="0"/>
          <w:u w:val="single"/>
        </w:rPr>
      </w:pPr>
    </w:p>
    <w:p w14:paraId="3674C7FD" w14:textId="46AE0122" w:rsidR="000B0389" w:rsidRDefault="000B0389" w:rsidP="0034425B">
      <w:pPr>
        <w:pStyle w:val="Heading1"/>
        <w:spacing w:before="94"/>
        <w:ind w:left="0"/>
        <w:rPr>
          <w:b w:val="0"/>
          <w:bCs w:val="0"/>
          <w:u w:val="single"/>
        </w:rPr>
      </w:pPr>
      <w:r>
        <w:rPr>
          <w:b w:val="0"/>
          <w:bCs w:val="0"/>
          <w:u w:val="single"/>
        </w:rPr>
        <w:t xml:space="preserve">Finance Committee </w:t>
      </w:r>
    </w:p>
    <w:p w14:paraId="670D1849" w14:textId="3E4FFDBD" w:rsidR="00E750F5" w:rsidRDefault="009A7B6D" w:rsidP="0034425B">
      <w:pPr>
        <w:pStyle w:val="Heading1"/>
        <w:spacing w:before="94"/>
        <w:ind w:left="0"/>
        <w:rPr>
          <w:b w:val="0"/>
          <w:bCs w:val="0"/>
        </w:rPr>
      </w:pPr>
      <w:r w:rsidRPr="009A7B6D">
        <w:rPr>
          <w:b w:val="0"/>
          <w:bCs w:val="0"/>
        </w:rPr>
        <w:t xml:space="preserve">Angie Robertson </w:t>
      </w:r>
      <w:r w:rsidR="00A35FB7">
        <w:rPr>
          <w:b w:val="0"/>
          <w:bCs w:val="0"/>
        </w:rPr>
        <w:t>is w</w:t>
      </w:r>
      <w:r w:rsidR="00E750F5">
        <w:rPr>
          <w:b w:val="0"/>
          <w:bCs w:val="0"/>
        </w:rPr>
        <w:t xml:space="preserve">orking to complete the </w:t>
      </w:r>
      <w:r>
        <w:rPr>
          <w:b w:val="0"/>
          <w:bCs w:val="0"/>
        </w:rPr>
        <w:t xml:space="preserve">financials </w:t>
      </w:r>
      <w:r w:rsidR="00E750F5">
        <w:rPr>
          <w:b w:val="0"/>
          <w:bCs w:val="0"/>
        </w:rPr>
        <w:t>and will provide in advance o</w:t>
      </w:r>
      <w:r w:rsidR="003C397B">
        <w:rPr>
          <w:b w:val="0"/>
          <w:bCs w:val="0"/>
        </w:rPr>
        <w:t>f</w:t>
      </w:r>
      <w:r w:rsidR="00E750F5">
        <w:rPr>
          <w:b w:val="0"/>
          <w:bCs w:val="0"/>
        </w:rPr>
        <w:t xml:space="preserve"> the next CEC meeting in </w:t>
      </w:r>
      <w:r w:rsidR="00A35FB7">
        <w:rPr>
          <w:b w:val="0"/>
          <w:bCs w:val="0"/>
        </w:rPr>
        <w:t xml:space="preserve">January.  </w:t>
      </w:r>
      <w:r w:rsidR="00E750F5">
        <w:rPr>
          <w:b w:val="0"/>
          <w:bCs w:val="0"/>
        </w:rPr>
        <w:t>Pete</w:t>
      </w:r>
      <w:r w:rsidR="003C397B">
        <w:rPr>
          <w:b w:val="0"/>
          <w:bCs w:val="0"/>
        </w:rPr>
        <w:t>r</w:t>
      </w:r>
      <w:r w:rsidR="00E750F5">
        <w:rPr>
          <w:b w:val="0"/>
          <w:bCs w:val="0"/>
        </w:rPr>
        <w:t xml:space="preserve"> Walker reported that the </w:t>
      </w:r>
      <w:r w:rsidR="00A35FB7">
        <w:rPr>
          <w:b w:val="0"/>
          <w:bCs w:val="0"/>
        </w:rPr>
        <w:t xml:space="preserve">financials do include the CGFM payment.  </w:t>
      </w:r>
      <w:r w:rsidR="00E750F5">
        <w:rPr>
          <w:b w:val="0"/>
          <w:bCs w:val="0"/>
        </w:rPr>
        <w:t xml:space="preserve"> </w:t>
      </w:r>
    </w:p>
    <w:p w14:paraId="155A2E78" w14:textId="1E20B003" w:rsidR="009A7B6D" w:rsidRPr="009A7B6D" w:rsidRDefault="00847E54" w:rsidP="0034425B">
      <w:pPr>
        <w:pStyle w:val="Heading1"/>
        <w:spacing w:before="94"/>
        <w:ind w:left="0"/>
        <w:rPr>
          <w:b w:val="0"/>
          <w:bCs w:val="0"/>
        </w:rPr>
      </w:pPr>
      <w:r>
        <w:rPr>
          <w:b w:val="0"/>
          <w:bCs w:val="0"/>
        </w:rPr>
        <w:t xml:space="preserve">  </w:t>
      </w:r>
      <w:r w:rsidR="009A7B6D">
        <w:rPr>
          <w:b w:val="0"/>
          <w:bCs w:val="0"/>
        </w:rPr>
        <w:t xml:space="preserve">  </w:t>
      </w:r>
    </w:p>
    <w:p w14:paraId="6E318A43" w14:textId="0FCDEC20" w:rsidR="000B0389" w:rsidRDefault="009A7B6D" w:rsidP="008A51CA">
      <w:pPr>
        <w:pStyle w:val="Heading1"/>
        <w:spacing w:before="94"/>
        <w:ind w:left="0" w:firstLine="120"/>
      </w:pPr>
      <w:r>
        <w:rPr>
          <w:b w:val="0"/>
          <w:bCs w:val="0"/>
        </w:rPr>
        <w:br/>
      </w:r>
      <w:r w:rsidR="000B0389" w:rsidRPr="005455DD">
        <w:t>No Committee Reports Requested</w:t>
      </w:r>
    </w:p>
    <w:p w14:paraId="7D92280B" w14:textId="77777777" w:rsidR="000B0389" w:rsidRPr="005455DD" w:rsidRDefault="000B0389" w:rsidP="000B0389">
      <w:pPr>
        <w:pStyle w:val="Heading1"/>
        <w:spacing w:before="94"/>
        <w:ind w:left="840"/>
      </w:pPr>
    </w:p>
    <w:p w14:paraId="6B172A00" w14:textId="291F45E7" w:rsidR="000B0389" w:rsidRDefault="000B0389" w:rsidP="000B0389">
      <w:pPr>
        <w:pStyle w:val="Heading1"/>
        <w:numPr>
          <w:ilvl w:val="0"/>
          <w:numId w:val="7"/>
        </w:numPr>
        <w:spacing w:before="94"/>
        <w:rPr>
          <w:b w:val="0"/>
          <w:bCs w:val="0"/>
        </w:rPr>
      </w:pPr>
      <w:r>
        <w:rPr>
          <w:b w:val="0"/>
          <w:bCs w:val="0"/>
        </w:rPr>
        <w:t>Awards</w:t>
      </w:r>
    </w:p>
    <w:p w14:paraId="2FC972F4" w14:textId="14EE5B9F" w:rsidR="00847E54" w:rsidRDefault="00847E54" w:rsidP="000B0389">
      <w:pPr>
        <w:pStyle w:val="Heading1"/>
        <w:numPr>
          <w:ilvl w:val="0"/>
          <w:numId w:val="7"/>
        </w:numPr>
        <w:spacing w:before="94"/>
        <w:rPr>
          <w:b w:val="0"/>
          <w:bCs w:val="0"/>
        </w:rPr>
      </w:pPr>
      <w:r>
        <w:rPr>
          <w:b w:val="0"/>
          <w:bCs w:val="0"/>
        </w:rPr>
        <w:t>Membership</w:t>
      </w:r>
    </w:p>
    <w:p w14:paraId="72B33383" w14:textId="77777777" w:rsidR="000B0389" w:rsidRDefault="000B0389" w:rsidP="000B0389">
      <w:pPr>
        <w:pStyle w:val="Heading1"/>
        <w:numPr>
          <w:ilvl w:val="0"/>
          <w:numId w:val="7"/>
        </w:numPr>
        <w:spacing w:before="94"/>
        <w:rPr>
          <w:b w:val="0"/>
          <w:bCs w:val="0"/>
        </w:rPr>
      </w:pPr>
      <w:r>
        <w:rPr>
          <w:b w:val="0"/>
          <w:bCs w:val="0"/>
        </w:rPr>
        <w:t>Records Management</w:t>
      </w:r>
    </w:p>
    <w:p w14:paraId="5FCC2FFC" w14:textId="77777777" w:rsidR="000B0389" w:rsidRDefault="000B0389" w:rsidP="000B0389">
      <w:pPr>
        <w:pStyle w:val="Heading1"/>
        <w:numPr>
          <w:ilvl w:val="0"/>
          <w:numId w:val="7"/>
        </w:numPr>
        <w:spacing w:before="94"/>
        <w:rPr>
          <w:b w:val="0"/>
          <w:bCs w:val="0"/>
        </w:rPr>
      </w:pPr>
      <w:r>
        <w:rPr>
          <w:b w:val="0"/>
          <w:bCs w:val="0"/>
        </w:rPr>
        <w:t>Early Careers/Student Membership</w:t>
      </w:r>
    </w:p>
    <w:p w14:paraId="3759B914" w14:textId="77777777" w:rsidR="000B0389" w:rsidRDefault="000B0389" w:rsidP="000B0389">
      <w:pPr>
        <w:pStyle w:val="Heading1"/>
        <w:numPr>
          <w:ilvl w:val="0"/>
          <w:numId w:val="7"/>
        </w:numPr>
        <w:spacing w:before="94"/>
        <w:rPr>
          <w:b w:val="0"/>
          <w:bCs w:val="0"/>
        </w:rPr>
      </w:pPr>
      <w:r>
        <w:rPr>
          <w:b w:val="0"/>
          <w:bCs w:val="0"/>
        </w:rPr>
        <w:t>Education</w:t>
      </w:r>
    </w:p>
    <w:p w14:paraId="081E08A3" w14:textId="77777777" w:rsidR="000B0389" w:rsidRDefault="000B0389" w:rsidP="000B0389">
      <w:pPr>
        <w:pStyle w:val="Heading1"/>
        <w:numPr>
          <w:ilvl w:val="0"/>
          <w:numId w:val="7"/>
        </w:numPr>
        <w:spacing w:before="94"/>
        <w:rPr>
          <w:b w:val="0"/>
          <w:bCs w:val="0"/>
        </w:rPr>
      </w:pPr>
      <w:r>
        <w:rPr>
          <w:b w:val="0"/>
          <w:bCs w:val="0"/>
        </w:rPr>
        <w:t>Bylaws</w:t>
      </w:r>
    </w:p>
    <w:p w14:paraId="033E1CED" w14:textId="6D46BB53" w:rsidR="000B0389" w:rsidRDefault="000B0389" w:rsidP="000B0389">
      <w:pPr>
        <w:pStyle w:val="Heading1"/>
        <w:numPr>
          <w:ilvl w:val="0"/>
          <w:numId w:val="7"/>
        </w:numPr>
        <w:spacing w:before="94"/>
        <w:rPr>
          <w:b w:val="0"/>
          <w:bCs w:val="0"/>
        </w:rPr>
      </w:pPr>
      <w:r>
        <w:rPr>
          <w:b w:val="0"/>
          <w:bCs w:val="0"/>
        </w:rPr>
        <w:t>Chapter Recognition Program</w:t>
      </w:r>
    </w:p>
    <w:p w14:paraId="071D1699" w14:textId="18293698" w:rsidR="000B0389" w:rsidRPr="000B0389" w:rsidRDefault="000B0389" w:rsidP="000B0389">
      <w:pPr>
        <w:pStyle w:val="Heading1"/>
        <w:numPr>
          <w:ilvl w:val="0"/>
          <w:numId w:val="7"/>
        </w:numPr>
        <w:spacing w:before="94"/>
        <w:rPr>
          <w:b w:val="0"/>
          <w:bCs w:val="0"/>
          <w:u w:val="single"/>
        </w:rPr>
      </w:pPr>
      <w:r w:rsidRPr="000B0389">
        <w:rPr>
          <w:b w:val="0"/>
          <w:bCs w:val="0"/>
        </w:rPr>
        <w:t>Website/Newsletter</w:t>
      </w:r>
    </w:p>
    <w:p w14:paraId="3B6AC391" w14:textId="77777777" w:rsidR="000B0389" w:rsidRPr="00AB1ABE" w:rsidRDefault="000B0389" w:rsidP="000B0389">
      <w:pPr>
        <w:pStyle w:val="Heading1"/>
        <w:spacing w:before="94"/>
        <w:ind w:left="0" w:firstLine="120"/>
        <w:rPr>
          <w:b w:val="0"/>
          <w:bCs w:val="0"/>
          <w:u w:val="single"/>
        </w:rPr>
      </w:pPr>
    </w:p>
    <w:p w14:paraId="24416A68" w14:textId="77777777" w:rsidR="004D6B60" w:rsidRPr="005D3671" w:rsidRDefault="004D6B60" w:rsidP="004D6B60">
      <w:pPr>
        <w:pStyle w:val="Heading1"/>
        <w:spacing w:before="1"/>
      </w:pPr>
      <w:r>
        <w:t>Other</w:t>
      </w:r>
      <w:r w:rsidRPr="005D3671">
        <w:rPr>
          <w:spacing w:val="-2"/>
        </w:rPr>
        <w:t xml:space="preserve"> </w:t>
      </w:r>
      <w:r w:rsidRPr="005D3671">
        <w:t>Topics</w:t>
      </w:r>
      <w:r>
        <w:t>:</w:t>
      </w:r>
    </w:p>
    <w:p w14:paraId="7C9BD3A5" w14:textId="77777777" w:rsidR="004D6B60" w:rsidRPr="005D3671" w:rsidRDefault="004D6B60" w:rsidP="004D6B60">
      <w:pPr>
        <w:pStyle w:val="Heading1"/>
      </w:pPr>
    </w:p>
    <w:p w14:paraId="0113662B" w14:textId="77777777" w:rsidR="004D6B60" w:rsidRPr="005D3671" w:rsidRDefault="004D6B60" w:rsidP="004D6B60">
      <w:pPr>
        <w:pStyle w:val="Heading1"/>
      </w:pPr>
      <w:r w:rsidRPr="005D3671">
        <w:t>Next</w:t>
      </w:r>
      <w:r w:rsidRPr="005D3671">
        <w:rPr>
          <w:spacing w:val="-1"/>
        </w:rPr>
        <w:t xml:space="preserve"> </w:t>
      </w:r>
      <w:r w:rsidRPr="005D3671">
        <w:t>CEC Meeting</w:t>
      </w:r>
    </w:p>
    <w:p w14:paraId="60433199" w14:textId="0A8860F9" w:rsidR="004D6B60" w:rsidRPr="005D3671" w:rsidRDefault="004D6B60" w:rsidP="004D6B60">
      <w:pPr>
        <w:pStyle w:val="BodyText"/>
        <w:spacing w:before="160"/>
        <w:ind w:left="120"/>
      </w:pPr>
      <w:r w:rsidRPr="005D3671">
        <w:t>The</w:t>
      </w:r>
      <w:r w:rsidRPr="005D3671">
        <w:rPr>
          <w:spacing w:val="-3"/>
        </w:rPr>
        <w:t xml:space="preserve"> </w:t>
      </w:r>
      <w:r w:rsidRPr="005D3671">
        <w:t>next</w:t>
      </w:r>
      <w:r w:rsidRPr="005D3671">
        <w:rPr>
          <w:spacing w:val="2"/>
        </w:rPr>
        <w:t xml:space="preserve"> </w:t>
      </w:r>
      <w:r w:rsidRPr="005D3671">
        <w:t>CEC</w:t>
      </w:r>
      <w:r w:rsidRPr="005D3671">
        <w:rPr>
          <w:spacing w:val="-5"/>
        </w:rPr>
        <w:t xml:space="preserve"> </w:t>
      </w:r>
      <w:r w:rsidRPr="005D3671">
        <w:t>meeting</w:t>
      </w:r>
      <w:r w:rsidRPr="005D3671">
        <w:rPr>
          <w:spacing w:val="-3"/>
        </w:rPr>
        <w:t xml:space="preserve"> </w:t>
      </w:r>
      <w:r w:rsidRPr="005D3671">
        <w:t>will be</w:t>
      </w:r>
      <w:r w:rsidRPr="005D3671">
        <w:rPr>
          <w:spacing w:val="-2"/>
        </w:rPr>
        <w:t xml:space="preserve"> </w:t>
      </w:r>
      <w:r w:rsidRPr="005D3671">
        <w:t>held</w:t>
      </w:r>
      <w:r w:rsidRPr="005D3671">
        <w:rPr>
          <w:spacing w:val="-3"/>
        </w:rPr>
        <w:t xml:space="preserve"> </w:t>
      </w:r>
      <w:r>
        <w:rPr>
          <w:spacing w:val="-3"/>
        </w:rPr>
        <w:t xml:space="preserve">via zoom </w:t>
      </w:r>
      <w:r w:rsidR="001F3838">
        <w:rPr>
          <w:spacing w:val="-3"/>
        </w:rPr>
        <w:t xml:space="preserve">January 10, </w:t>
      </w:r>
      <w:proofErr w:type="gramStart"/>
      <w:r w:rsidR="001F3838">
        <w:rPr>
          <w:spacing w:val="-3"/>
        </w:rPr>
        <w:t>2023</w:t>
      </w:r>
      <w:proofErr w:type="gramEnd"/>
      <w:r>
        <w:rPr>
          <w:spacing w:val="-3"/>
        </w:rPr>
        <w:t xml:space="preserve"> at </w:t>
      </w:r>
      <w:r w:rsidRPr="005D3671">
        <w:t>5:30</w:t>
      </w:r>
      <w:r w:rsidRPr="005D3671">
        <w:rPr>
          <w:spacing w:val="-3"/>
        </w:rPr>
        <w:t xml:space="preserve"> </w:t>
      </w:r>
      <w:r w:rsidRPr="005D3671">
        <w:t>pm.</w:t>
      </w:r>
    </w:p>
    <w:p w14:paraId="0CD29A58" w14:textId="77777777" w:rsidR="004D6B60" w:rsidRPr="005D3671" w:rsidRDefault="004D6B60" w:rsidP="004D6B60">
      <w:pPr>
        <w:pStyle w:val="BodyText"/>
      </w:pPr>
    </w:p>
    <w:p w14:paraId="0677E628" w14:textId="77777777" w:rsidR="004D6B60" w:rsidRPr="005D3671" w:rsidRDefault="004D6B60" w:rsidP="004D6B60">
      <w:pPr>
        <w:pStyle w:val="BodyText"/>
        <w:spacing w:before="11"/>
      </w:pPr>
    </w:p>
    <w:p w14:paraId="40C54B3F" w14:textId="77777777" w:rsidR="004D6B60" w:rsidRPr="005D3671" w:rsidRDefault="004D6B60" w:rsidP="004D6B60">
      <w:pPr>
        <w:pStyle w:val="Heading1"/>
      </w:pPr>
      <w:r w:rsidRPr="005D367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3EE90F" wp14:editId="1A7FA890">
                <wp:simplePos x="0" y="0"/>
                <wp:positionH relativeFrom="page">
                  <wp:posOffset>457200</wp:posOffset>
                </wp:positionH>
                <wp:positionV relativeFrom="paragraph">
                  <wp:posOffset>140335</wp:posOffset>
                </wp:positionV>
                <wp:extent cx="27305" cy="6350"/>
                <wp:effectExtent l="0" t="0" r="0" b="0"/>
                <wp:wrapNone/>
                <wp:docPr id="1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0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B903E5" id="docshape3" o:spid="_x0000_s1026" style="position:absolute;margin-left:36pt;margin-top:11.05pt;width:2.15pt;height: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" fillcolor="black" stroked="f">
                <w10:wrap anchorx="page"/>
              </v:rect>
            </w:pict>
          </mc:Fallback>
        </mc:AlternateContent>
      </w:r>
      <w:r w:rsidRPr="005D3671">
        <w:t>Adjournment</w:t>
      </w:r>
    </w:p>
    <w:p w14:paraId="6BE48AFF" w14:textId="7CEC378E" w:rsidR="004D6B60" w:rsidRPr="005D3671" w:rsidRDefault="004D6B60" w:rsidP="004D6B60">
      <w:pPr>
        <w:pStyle w:val="BodyText"/>
        <w:spacing w:before="160"/>
        <w:ind w:left="120"/>
      </w:pPr>
      <w:r w:rsidRPr="005D3671">
        <w:t>There</w:t>
      </w:r>
      <w:r w:rsidRPr="005D3671">
        <w:rPr>
          <w:spacing w:val="-4"/>
        </w:rPr>
        <w:t xml:space="preserve"> </w:t>
      </w:r>
      <w:r w:rsidRPr="005D3671">
        <w:t>being</w:t>
      </w:r>
      <w:r w:rsidRPr="005D3671">
        <w:rPr>
          <w:spacing w:val="-4"/>
        </w:rPr>
        <w:t xml:space="preserve"> </w:t>
      </w:r>
      <w:r w:rsidRPr="005D3671">
        <w:t>no</w:t>
      </w:r>
      <w:r w:rsidRPr="005D3671">
        <w:rPr>
          <w:spacing w:val="1"/>
        </w:rPr>
        <w:t xml:space="preserve"> </w:t>
      </w:r>
      <w:r w:rsidRPr="005D3671">
        <w:t>further</w:t>
      </w:r>
      <w:r w:rsidRPr="005D3671">
        <w:rPr>
          <w:spacing w:val="-3"/>
        </w:rPr>
        <w:t xml:space="preserve"> </w:t>
      </w:r>
      <w:r w:rsidRPr="005D3671">
        <w:t>business</w:t>
      </w:r>
      <w:r w:rsidRPr="005D3671">
        <w:rPr>
          <w:spacing w:val="-5"/>
        </w:rPr>
        <w:t xml:space="preserve"> </w:t>
      </w:r>
      <w:r w:rsidRPr="005D3671">
        <w:t>before</w:t>
      </w:r>
      <w:r w:rsidRPr="005D3671">
        <w:rPr>
          <w:spacing w:val="-4"/>
        </w:rPr>
        <w:t xml:space="preserve"> </w:t>
      </w:r>
      <w:r w:rsidRPr="005D3671">
        <w:t>the</w:t>
      </w:r>
      <w:r w:rsidRPr="005D3671">
        <w:rPr>
          <w:spacing w:val="1"/>
        </w:rPr>
        <w:t xml:space="preserve"> </w:t>
      </w:r>
      <w:r w:rsidRPr="005D3671">
        <w:t>CEC, the</w:t>
      </w:r>
      <w:r w:rsidRPr="005D3671">
        <w:rPr>
          <w:spacing w:val="-3"/>
        </w:rPr>
        <w:t xml:space="preserve"> </w:t>
      </w:r>
      <w:r w:rsidRPr="005D3671">
        <w:t>meeting</w:t>
      </w:r>
      <w:r w:rsidRPr="005D3671">
        <w:rPr>
          <w:spacing w:val="-4"/>
        </w:rPr>
        <w:t xml:space="preserve"> </w:t>
      </w:r>
      <w:r w:rsidRPr="005D3671">
        <w:t>was</w:t>
      </w:r>
      <w:r w:rsidRPr="005D3671">
        <w:rPr>
          <w:spacing w:val="-6"/>
        </w:rPr>
        <w:t xml:space="preserve"> </w:t>
      </w:r>
      <w:r w:rsidRPr="005D3671">
        <w:t>adjourned</w:t>
      </w:r>
      <w:r w:rsidRPr="005D3671">
        <w:rPr>
          <w:spacing w:val="-3"/>
        </w:rPr>
        <w:t xml:space="preserve"> </w:t>
      </w:r>
      <w:r w:rsidRPr="005D3671">
        <w:t>at</w:t>
      </w:r>
      <w:r w:rsidRPr="005D3671">
        <w:rPr>
          <w:spacing w:val="1"/>
        </w:rPr>
        <w:t xml:space="preserve"> </w:t>
      </w:r>
      <w:r>
        <w:rPr>
          <w:spacing w:val="1"/>
        </w:rPr>
        <w:t>6:2</w:t>
      </w:r>
      <w:r w:rsidR="001F3838">
        <w:rPr>
          <w:spacing w:val="1"/>
        </w:rPr>
        <w:t>0</w:t>
      </w:r>
      <w:r w:rsidRPr="005D3671">
        <w:rPr>
          <w:spacing w:val="1"/>
        </w:rPr>
        <w:t xml:space="preserve"> </w:t>
      </w:r>
      <w:r w:rsidRPr="005D3671">
        <w:t>pm.</w:t>
      </w:r>
    </w:p>
    <w:p w14:paraId="39B5540B" w14:textId="77777777" w:rsidR="004D6B60" w:rsidRDefault="004D6B60" w:rsidP="004D6B60">
      <w:pPr>
        <w:pStyle w:val="BodyText"/>
        <w:spacing w:before="165"/>
        <w:ind w:left="120"/>
      </w:pPr>
    </w:p>
    <w:p w14:paraId="7C660A20" w14:textId="77777777" w:rsidR="004D6B60" w:rsidRPr="005D3671" w:rsidRDefault="004D6B60" w:rsidP="004D6B60">
      <w:pPr>
        <w:pStyle w:val="BodyText"/>
        <w:spacing w:before="165"/>
        <w:ind w:left="120"/>
      </w:pPr>
      <w:r w:rsidRPr="005D3671">
        <w:t>Respectfully submitted,</w:t>
      </w:r>
    </w:p>
    <w:p w14:paraId="719F6F8C" w14:textId="77777777" w:rsidR="004D6B60" w:rsidRPr="005D3671" w:rsidRDefault="004D6B60" w:rsidP="004D6B60">
      <w:pPr>
        <w:pStyle w:val="BodyText"/>
        <w:spacing w:line="242" w:lineRule="auto"/>
        <w:ind w:left="119" w:right="9714"/>
      </w:pPr>
    </w:p>
    <w:p w14:paraId="0C874CDE" w14:textId="77777777" w:rsidR="004D6B60" w:rsidRPr="005D3671" w:rsidRDefault="004D6B60" w:rsidP="004D6B60">
      <w:pPr>
        <w:pStyle w:val="BodyText"/>
        <w:spacing w:line="242" w:lineRule="auto"/>
        <w:ind w:left="119" w:right="9714"/>
      </w:pPr>
      <w:r w:rsidRPr="005D3671">
        <w:t>Pam Ray</w:t>
      </w:r>
    </w:p>
    <w:p w14:paraId="3D9C8FA1" w14:textId="77777777" w:rsidR="004D6B60" w:rsidRPr="005D3671" w:rsidRDefault="004D6B60" w:rsidP="004D6B60">
      <w:pPr>
        <w:pStyle w:val="BodyText"/>
        <w:spacing w:line="242" w:lineRule="auto"/>
        <w:ind w:left="119" w:right="9714"/>
      </w:pPr>
      <w:r w:rsidRPr="005D3671">
        <w:t>Secretary</w:t>
      </w:r>
    </w:p>
    <w:p w14:paraId="5FC8B1E7" w14:textId="77777777" w:rsidR="00AB1ABE" w:rsidRPr="005D3671" w:rsidRDefault="00AB1ABE" w:rsidP="00095003">
      <w:pPr>
        <w:pStyle w:val="Heading1"/>
        <w:spacing w:before="94"/>
        <w:ind w:left="0"/>
      </w:pPr>
    </w:p>
    <w:sectPr w:rsidR="00AB1ABE" w:rsidRPr="005D3671" w:rsidSect="000C0D8F">
      <w:headerReference w:type="default" r:id="rId8"/>
      <w:footerReference w:type="default" r:id="rId9"/>
      <w:pgSz w:w="12240" w:h="15840"/>
      <w:pgMar w:top="1360" w:right="600" w:bottom="920" w:left="600" w:header="439" w:footer="72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DF50F" w14:textId="77777777" w:rsidR="00352EB7" w:rsidRDefault="00352EB7">
      <w:r>
        <w:separator/>
      </w:r>
    </w:p>
  </w:endnote>
  <w:endnote w:type="continuationSeparator" w:id="0">
    <w:p w14:paraId="3270CC88" w14:textId="77777777" w:rsidR="00352EB7" w:rsidRDefault="00352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E6148" w14:textId="3D9111C0" w:rsidR="005335FD" w:rsidRDefault="00D63D0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04384" behindDoc="1" locked="0" layoutInCell="1" allowOverlap="1" wp14:anchorId="50D6921C" wp14:editId="6C4F698C">
              <wp:simplePos x="0" y="0"/>
              <wp:positionH relativeFrom="page">
                <wp:posOffset>6674485</wp:posOffset>
              </wp:positionH>
              <wp:positionV relativeFrom="page">
                <wp:posOffset>9458960</wp:posOffset>
              </wp:positionV>
              <wp:extent cx="651510" cy="165735"/>
              <wp:effectExtent l="0" t="0" r="0" b="0"/>
              <wp:wrapNone/>
              <wp:docPr id="2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15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687868" w14:textId="77777777" w:rsidR="005335FD" w:rsidRDefault="004521D6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  <w:b/>
                            </w:rPr>
                          </w:pPr>
                          <w:r>
                            <w:rPr>
                              <w:rFonts w:ascii="Calibri"/>
                            </w:rPr>
                            <w:t>Page</w:t>
                          </w:r>
                          <w:r>
                            <w:rPr>
                              <w:rFonts w:ascii="Calibri"/>
                              <w:spacing w:val="-2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b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/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of</w:t>
                          </w:r>
                          <w:r>
                            <w:rPr>
                              <w:rFonts w:ascii="Calibri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D6921C" id="_x0000_t202" coordsize="21600,21600" o:spt="202" path="m,l,21600r21600,l21600,xe">
              <v:stroke joinstyle="miter"/>
              <v:path gradientshapeok="t" o:connecttype="rect"/>
            </v:shapetype>
            <v:shape id="docshape2" o:spid="_x0000_s1027" type="#_x0000_t202" style="position:absolute;margin-left:525.55pt;margin-top:744.8pt;width:51.3pt;height:13.05pt;z-index:-1581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" filled="f" stroked="f">
              <v:textbox inset="0,0,0,0">
                <w:txbxContent>
                  <w:p w14:paraId="74687868" w14:textId="77777777" w:rsidR="005335FD" w:rsidRDefault="004521D6">
                    <w:pPr>
                      <w:spacing w:line="245" w:lineRule="exact"/>
                      <w:ind w:left="20"/>
                      <w:rPr>
                        <w:rFonts w:ascii="Calibri"/>
                        <w:b/>
                      </w:rPr>
                    </w:pPr>
                    <w:r>
                      <w:rPr>
                        <w:rFonts w:ascii="Calibri"/>
                      </w:rPr>
                      <w:t>Page</w:t>
                    </w:r>
                    <w:r>
                      <w:rPr>
                        <w:rFonts w:ascii="Calibri"/>
                        <w:spacing w:val="-2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Calibri"/>
                        <w:b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rFonts w:ascii="Calibri"/>
                        <w:b/>
                        <w:spacing w:val="-3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of</w:t>
                    </w:r>
                    <w:r>
                      <w:rPr>
                        <w:rFonts w:ascii="Calibri"/>
                        <w:spacing w:val="-3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35E09" w14:textId="77777777" w:rsidR="00352EB7" w:rsidRDefault="00352EB7">
      <w:r>
        <w:separator/>
      </w:r>
    </w:p>
  </w:footnote>
  <w:footnote w:type="continuationSeparator" w:id="0">
    <w:p w14:paraId="520C699A" w14:textId="77777777" w:rsidR="00352EB7" w:rsidRDefault="00352E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2E474" w14:textId="488E44E6" w:rsidR="005335FD" w:rsidRDefault="00D63D0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03872" behindDoc="1" locked="0" layoutInCell="1" allowOverlap="1" wp14:anchorId="4E55E8F3" wp14:editId="0872B579">
              <wp:simplePos x="0" y="0"/>
              <wp:positionH relativeFrom="page">
                <wp:posOffset>447675</wp:posOffset>
              </wp:positionH>
              <wp:positionV relativeFrom="page">
                <wp:posOffset>266700</wp:posOffset>
              </wp:positionV>
              <wp:extent cx="2505075" cy="502285"/>
              <wp:effectExtent l="0" t="0" r="9525" b="12065"/>
              <wp:wrapNone/>
              <wp:docPr id="3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5075" cy="502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09E945" w14:textId="77777777" w:rsidR="00FD532E" w:rsidRDefault="004521D6">
                          <w:pPr>
                            <w:pStyle w:val="BodyText"/>
                            <w:spacing w:before="13"/>
                            <w:ind w:left="20" w:right="17"/>
                          </w:pPr>
                          <w:r>
                            <w:t>AGA, Tallahassee Chapter</w:t>
                          </w:r>
                        </w:p>
                        <w:p w14:paraId="52B02239" w14:textId="0106A69A" w:rsidR="005335FD" w:rsidRDefault="004521D6">
                          <w:pPr>
                            <w:pStyle w:val="BodyText"/>
                            <w:spacing w:before="13"/>
                            <w:ind w:left="20" w:right="17"/>
                          </w:pPr>
                          <w:r>
                            <w:t>Executive Committee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Meeting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Minutes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 w:rsidR="002C75B0">
                            <w:t>December 13</w:t>
                          </w:r>
                          <w:r w:rsidR="00095003">
                            <w:t>, 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55E8F3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5.25pt;margin-top:21pt;width:197.25pt;height:39.55pt;z-index:-1581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" filled="f" stroked="f">
              <v:textbox inset="0,0,0,0">
                <w:txbxContent>
                  <w:p w14:paraId="4409E945" w14:textId="77777777" w:rsidR="00FD532E" w:rsidRDefault="004521D6">
                    <w:pPr>
                      <w:pStyle w:val="BodyText"/>
                      <w:spacing w:before="13"/>
                      <w:ind w:left="20" w:right="17"/>
                    </w:pPr>
                    <w:r>
                      <w:t>AGA, Tallahassee Chapter</w:t>
                    </w:r>
                  </w:p>
                  <w:p w14:paraId="52B02239" w14:textId="0106A69A" w:rsidR="005335FD" w:rsidRDefault="004521D6">
                    <w:pPr>
                      <w:pStyle w:val="BodyText"/>
                      <w:spacing w:before="13"/>
                      <w:ind w:left="20" w:right="17"/>
                    </w:pPr>
                    <w:r>
                      <w:t>Executive Committee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Meeting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Minutes</w:t>
                    </w:r>
                    <w:r>
                      <w:rPr>
                        <w:spacing w:val="-5"/>
                      </w:rPr>
                      <w:t xml:space="preserve"> </w:t>
                    </w:r>
                    <w:r w:rsidR="002C75B0">
                      <w:t>December 13</w:t>
                    </w:r>
                    <w:r w:rsidR="00095003">
                      <w:t>, 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64CEB"/>
    <w:multiLevelType w:val="hybridMultilevel"/>
    <w:tmpl w:val="2C6EE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206A79"/>
    <w:multiLevelType w:val="multilevel"/>
    <w:tmpl w:val="2BDE537A"/>
    <w:lvl w:ilvl="0">
      <w:start w:val="1"/>
      <w:numFmt w:val="none"/>
      <w:lvlText w:val="7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E781C23"/>
    <w:multiLevelType w:val="hybridMultilevel"/>
    <w:tmpl w:val="4FE0C55C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" w15:restartNumberingAfterBreak="0">
    <w:nsid w:val="20EC3A3D"/>
    <w:multiLevelType w:val="hybridMultilevel"/>
    <w:tmpl w:val="D95EA3E2"/>
    <w:lvl w:ilvl="0" w:tplc="A170B994">
      <w:numFmt w:val="bullet"/>
      <w:lvlText w:val=""/>
      <w:lvlJc w:val="left"/>
      <w:pPr>
        <w:ind w:left="839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1A40605E">
      <w:numFmt w:val="bullet"/>
      <w:lvlText w:val="•"/>
      <w:lvlJc w:val="left"/>
      <w:pPr>
        <w:ind w:left="1860" w:hanging="361"/>
      </w:pPr>
      <w:rPr>
        <w:rFonts w:hint="default"/>
        <w:lang w:val="en-US" w:eastAsia="en-US" w:bidi="ar-SA"/>
      </w:rPr>
    </w:lvl>
    <w:lvl w:ilvl="2" w:tplc="4BD497CC">
      <w:numFmt w:val="bullet"/>
      <w:lvlText w:val="•"/>
      <w:lvlJc w:val="left"/>
      <w:pPr>
        <w:ind w:left="2880" w:hanging="361"/>
      </w:pPr>
      <w:rPr>
        <w:rFonts w:hint="default"/>
        <w:lang w:val="en-US" w:eastAsia="en-US" w:bidi="ar-SA"/>
      </w:rPr>
    </w:lvl>
    <w:lvl w:ilvl="3" w:tplc="18C481BE">
      <w:numFmt w:val="bullet"/>
      <w:lvlText w:val="•"/>
      <w:lvlJc w:val="left"/>
      <w:pPr>
        <w:ind w:left="3900" w:hanging="361"/>
      </w:pPr>
      <w:rPr>
        <w:rFonts w:hint="default"/>
        <w:lang w:val="en-US" w:eastAsia="en-US" w:bidi="ar-SA"/>
      </w:rPr>
    </w:lvl>
    <w:lvl w:ilvl="4" w:tplc="BC942444">
      <w:numFmt w:val="bullet"/>
      <w:lvlText w:val="•"/>
      <w:lvlJc w:val="left"/>
      <w:pPr>
        <w:ind w:left="4920" w:hanging="361"/>
      </w:pPr>
      <w:rPr>
        <w:rFonts w:hint="default"/>
        <w:lang w:val="en-US" w:eastAsia="en-US" w:bidi="ar-SA"/>
      </w:rPr>
    </w:lvl>
    <w:lvl w:ilvl="5" w:tplc="974CC0DC">
      <w:numFmt w:val="bullet"/>
      <w:lvlText w:val="•"/>
      <w:lvlJc w:val="left"/>
      <w:pPr>
        <w:ind w:left="5940" w:hanging="361"/>
      </w:pPr>
      <w:rPr>
        <w:rFonts w:hint="default"/>
        <w:lang w:val="en-US" w:eastAsia="en-US" w:bidi="ar-SA"/>
      </w:rPr>
    </w:lvl>
    <w:lvl w:ilvl="6" w:tplc="3682A23E">
      <w:numFmt w:val="bullet"/>
      <w:lvlText w:val="•"/>
      <w:lvlJc w:val="left"/>
      <w:pPr>
        <w:ind w:left="6960" w:hanging="361"/>
      </w:pPr>
      <w:rPr>
        <w:rFonts w:hint="default"/>
        <w:lang w:val="en-US" w:eastAsia="en-US" w:bidi="ar-SA"/>
      </w:rPr>
    </w:lvl>
    <w:lvl w:ilvl="7" w:tplc="CADCEDFA">
      <w:numFmt w:val="bullet"/>
      <w:lvlText w:val="•"/>
      <w:lvlJc w:val="left"/>
      <w:pPr>
        <w:ind w:left="7980" w:hanging="361"/>
      </w:pPr>
      <w:rPr>
        <w:rFonts w:hint="default"/>
        <w:lang w:val="en-US" w:eastAsia="en-US" w:bidi="ar-SA"/>
      </w:rPr>
    </w:lvl>
    <w:lvl w:ilvl="8" w:tplc="1A5A5FC8">
      <w:numFmt w:val="bullet"/>
      <w:lvlText w:val="•"/>
      <w:lvlJc w:val="left"/>
      <w:pPr>
        <w:ind w:left="9000" w:hanging="361"/>
      </w:pPr>
      <w:rPr>
        <w:rFonts w:hint="default"/>
        <w:lang w:val="en-US" w:eastAsia="en-US" w:bidi="ar-SA"/>
      </w:rPr>
    </w:lvl>
  </w:abstractNum>
  <w:abstractNum w:abstractNumId="4" w15:restartNumberingAfterBreak="0">
    <w:nsid w:val="238C75A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8784D67"/>
    <w:multiLevelType w:val="hybridMultilevel"/>
    <w:tmpl w:val="4D9825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B355CB4"/>
    <w:multiLevelType w:val="hybridMultilevel"/>
    <w:tmpl w:val="D4B605C0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7" w15:restartNumberingAfterBreak="0">
    <w:nsid w:val="58353B36"/>
    <w:multiLevelType w:val="hybridMultilevel"/>
    <w:tmpl w:val="8CECCF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94E6155"/>
    <w:multiLevelType w:val="hybridMultilevel"/>
    <w:tmpl w:val="7488E48A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9" w15:restartNumberingAfterBreak="0">
    <w:nsid w:val="65F64D7B"/>
    <w:multiLevelType w:val="hybridMultilevel"/>
    <w:tmpl w:val="70A847E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39A2AE0"/>
    <w:multiLevelType w:val="multilevel"/>
    <w:tmpl w:val="2BDE537A"/>
    <w:lvl w:ilvl="0">
      <w:start w:val="1"/>
      <w:numFmt w:val="none"/>
      <w:lvlText w:val="7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9"/>
  </w:num>
  <w:num w:numId="5">
    <w:abstractNumId w:val="2"/>
  </w:num>
  <w:num w:numId="6">
    <w:abstractNumId w:val="7"/>
  </w:num>
  <w:num w:numId="7">
    <w:abstractNumId w:val="6"/>
  </w:num>
  <w:num w:numId="8">
    <w:abstractNumId w:val="4"/>
  </w:num>
  <w:num w:numId="9">
    <w:abstractNumId w:val="10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5FD"/>
    <w:rsid w:val="00010CF9"/>
    <w:rsid w:val="00012F44"/>
    <w:rsid w:val="00024EB8"/>
    <w:rsid w:val="000253E0"/>
    <w:rsid w:val="000255C3"/>
    <w:rsid w:val="0002586B"/>
    <w:rsid w:val="000268AD"/>
    <w:rsid w:val="00031B84"/>
    <w:rsid w:val="000425A8"/>
    <w:rsid w:val="00045183"/>
    <w:rsid w:val="000539D9"/>
    <w:rsid w:val="00054DA1"/>
    <w:rsid w:val="00055D4F"/>
    <w:rsid w:val="00061ADE"/>
    <w:rsid w:val="00065ACF"/>
    <w:rsid w:val="00066408"/>
    <w:rsid w:val="00075975"/>
    <w:rsid w:val="00084DD2"/>
    <w:rsid w:val="00095003"/>
    <w:rsid w:val="000B0389"/>
    <w:rsid w:val="000B145F"/>
    <w:rsid w:val="000C0D8F"/>
    <w:rsid w:val="000D084E"/>
    <w:rsid w:val="000D7AD0"/>
    <w:rsid w:val="000D7F6E"/>
    <w:rsid w:val="000E0773"/>
    <w:rsid w:val="000E36E1"/>
    <w:rsid w:val="000E6CFE"/>
    <w:rsid w:val="000E7435"/>
    <w:rsid w:val="000F1FEC"/>
    <w:rsid w:val="000F399B"/>
    <w:rsid w:val="000F43AA"/>
    <w:rsid w:val="000F49AD"/>
    <w:rsid w:val="00100EDA"/>
    <w:rsid w:val="00104A6B"/>
    <w:rsid w:val="001054EC"/>
    <w:rsid w:val="00105732"/>
    <w:rsid w:val="00105927"/>
    <w:rsid w:val="00112204"/>
    <w:rsid w:val="001156B4"/>
    <w:rsid w:val="00122F04"/>
    <w:rsid w:val="00124706"/>
    <w:rsid w:val="00125D2F"/>
    <w:rsid w:val="00125D9F"/>
    <w:rsid w:val="0014651B"/>
    <w:rsid w:val="001503D9"/>
    <w:rsid w:val="00151079"/>
    <w:rsid w:val="00157B5C"/>
    <w:rsid w:val="001622E4"/>
    <w:rsid w:val="001633CB"/>
    <w:rsid w:val="00164576"/>
    <w:rsid w:val="0017396C"/>
    <w:rsid w:val="00181AF8"/>
    <w:rsid w:val="00193210"/>
    <w:rsid w:val="00193970"/>
    <w:rsid w:val="0019729E"/>
    <w:rsid w:val="001A026A"/>
    <w:rsid w:val="001A0F70"/>
    <w:rsid w:val="001B614E"/>
    <w:rsid w:val="001C06FD"/>
    <w:rsid w:val="001C2165"/>
    <w:rsid w:val="001D080B"/>
    <w:rsid w:val="001D37E6"/>
    <w:rsid w:val="001D41AE"/>
    <w:rsid w:val="001E0DCD"/>
    <w:rsid w:val="001E1908"/>
    <w:rsid w:val="001E6E65"/>
    <w:rsid w:val="001F0128"/>
    <w:rsid w:val="001F3838"/>
    <w:rsid w:val="001F4C57"/>
    <w:rsid w:val="001F51B3"/>
    <w:rsid w:val="00202672"/>
    <w:rsid w:val="00203A2C"/>
    <w:rsid w:val="00204A89"/>
    <w:rsid w:val="00207302"/>
    <w:rsid w:val="00210272"/>
    <w:rsid w:val="002133A8"/>
    <w:rsid w:val="00217278"/>
    <w:rsid w:val="00224CBB"/>
    <w:rsid w:val="002312EF"/>
    <w:rsid w:val="002403B0"/>
    <w:rsid w:val="002503FB"/>
    <w:rsid w:val="002519B3"/>
    <w:rsid w:val="00253DE8"/>
    <w:rsid w:val="00255707"/>
    <w:rsid w:val="0026016B"/>
    <w:rsid w:val="002654AA"/>
    <w:rsid w:val="00266BA4"/>
    <w:rsid w:val="002A0BC3"/>
    <w:rsid w:val="002A378A"/>
    <w:rsid w:val="002B133B"/>
    <w:rsid w:val="002B2ECC"/>
    <w:rsid w:val="002C27BC"/>
    <w:rsid w:val="002C4483"/>
    <w:rsid w:val="002C75B0"/>
    <w:rsid w:val="002D351B"/>
    <w:rsid w:val="002D3A2F"/>
    <w:rsid w:val="002D49DE"/>
    <w:rsid w:val="002D4FA0"/>
    <w:rsid w:val="002D654D"/>
    <w:rsid w:val="002E0D59"/>
    <w:rsid w:val="002E54F9"/>
    <w:rsid w:val="0030599E"/>
    <w:rsid w:val="00305D61"/>
    <w:rsid w:val="003118BB"/>
    <w:rsid w:val="00314D1A"/>
    <w:rsid w:val="003216AC"/>
    <w:rsid w:val="00322AF3"/>
    <w:rsid w:val="003244F6"/>
    <w:rsid w:val="003272B7"/>
    <w:rsid w:val="0033277C"/>
    <w:rsid w:val="00337F91"/>
    <w:rsid w:val="003409CD"/>
    <w:rsid w:val="0034425B"/>
    <w:rsid w:val="0035161E"/>
    <w:rsid w:val="00352EB7"/>
    <w:rsid w:val="003546B6"/>
    <w:rsid w:val="00355091"/>
    <w:rsid w:val="00355B29"/>
    <w:rsid w:val="003656F5"/>
    <w:rsid w:val="003668AD"/>
    <w:rsid w:val="00367C96"/>
    <w:rsid w:val="003703BF"/>
    <w:rsid w:val="003731E7"/>
    <w:rsid w:val="00373505"/>
    <w:rsid w:val="003743FA"/>
    <w:rsid w:val="00381A29"/>
    <w:rsid w:val="003839E7"/>
    <w:rsid w:val="00390071"/>
    <w:rsid w:val="00390CD4"/>
    <w:rsid w:val="00393B33"/>
    <w:rsid w:val="00394AF0"/>
    <w:rsid w:val="0039523B"/>
    <w:rsid w:val="003A2A9A"/>
    <w:rsid w:val="003A41F0"/>
    <w:rsid w:val="003A534B"/>
    <w:rsid w:val="003A7A07"/>
    <w:rsid w:val="003A7D0C"/>
    <w:rsid w:val="003B23FE"/>
    <w:rsid w:val="003C225D"/>
    <w:rsid w:val="003C397B"/>
    <w:rsid w:val="003C3C55"/>
    <w:rsid w:val="003C7966"/>
    <w:rsid w:val="003D0935"/>
    <w:rsid w:val="003D2C1F"/>
    <w:rsid w:val="003D5804"/>
    <w:rsid w:val="003D6E9D"/>
    <w:rsid w:val="003D6EF5"/>
    <w:rsid w:val="003D7012"/>
    <w:rsid w:val="003E7CB1"/>
    <w:rsid w:val="003F0F77"/>
    <w:rsid w:val="003F142A"/>
    <w:rsid w:val="003F4BD8"/>
    <w:rsid w:val="003F78FC"/>
    <w:rsid w:val="0040357A"/>
    <w:rsid w:val="00405A60"/>
    <w:rsid w:val="00410994"/>
    <w:rsid w:val="004126CD"/>
    <w:rsid w:val="004134DB"/>
    <w:rsid w:val="00416540"/>
    <w:rsid w:val="00435AA6"/>
    <w:rsid w:val="00436B6C"/>
    <w:rsid w:val="00436F18"/>
    <w:rsid w:val="0044335E"/>
    <w:rsid w:val="00450325"/>
    <w:rsid w:val="00450EEB"/>
    <w:rsid w:val="004521D6"/>
    <w:rsid w:val="00456556"/>
    <w:rsid w:val="00465872"/>
    <w:rsid w:val="00466075"/>
    <w:rsid w:val="00467A7A"/>
    <w:rsid w:val="00475AAB"/>
    <w:rsid w:val="0048082C"/>
    <w:rsid w:val="00486A2D"/>
    <w:rsid w:val="004879D2"/>
    <w:rsid w:val="00487AFD"/>
    <w:rsid w:val="004A39B5"/>
    <w:rsid w:val="004A4E17"/>
    <w:rsid w:val="004A5197"/>
    <w:rsid w:val="004C0A3E"/>
    <w:rsid w:val="004C3009"/>
    <w:rsid w:val="004C40AB"/>
    <w:rsid w:val="004C4E30"/>
    <w:rsid w:val="004C5A1B"/>
    <w:rsid w:val="004D263B"/>
    <w:rsid w:val="004D52E9"/>
    <w:rsid w:val="004D6B60"/>
    <w:rsid w:val="004F0E25"/>
    <w:rsid w:val="00505942"/>
    <w:rsid w:val="0051282E"/>
    <w:rsid w:val="00513CB2"/>
    <w:rsid w:val="005144B6"/>
    <w:rsid w:val="00515EA2"/>
    <w:rsid w:val="0051683B"/>
    <w:rsid w:val="00521702"/>
    <w:rsid w:val="0052645C"/>
    <w:rsid w:val="00527913"/>
    <w:rsid w:val="00527AF3"/>
    <w:rsid w:val="005335FD"/>
    <w:rsid w:val="005412B9"/>
    <w:rsid w:val="00542A9B"/>
    <w:rsid w:val="005455DD"/>
    <w:rsid w:val="0055223A"/>
    <w:rsid w:val="00554152"/>
    <w:rsid w:val="00555319"/>
    <w:rsid w:val="00561629"/>
    <w:rsid w:val="005675BD"/>
    <w:rsid w:val="0057486A"/>
    <w:rsid w:val="005749CC"/>
    <w:rsid w:val="00577D5B"/>
    <w:rsid w:val="00582E0B"/>
    <w:rsid w:val="005845D4"/>
    <w:rsid w:val="00586208"/>
    <w:rsid w:val="00591272"/>
    <w:rsid w:val="00591449"/>
    <w:rsid w:val="005935F5"/>
    <w:rsid w:val="005A6215"/>
    <w:rsid w:val="005B220D"/>
    <w:rsid w:val="005B59F1"/>
    <w:rsid w:val="005B5AEE"/>
    <w:rsid w:val="005B6164"/>
    <w:rsid w:val="005C193A"/>
    <w:rsid w:val="005D3671"/>
    <w:rsid w:val="005E2AF2"/>
    <w:rsid w:val="005E3A00"/>
    <w:rsid w:val="005E4E02"/>
    <w:rsid w:val="005E6D4A"/>
    <w:rsid w:val="005F198B"/>
    <w:rsid w:val="005F6458"/>
    <w:rsid w:val="00600523"/>
    <w:rsid w:val="006015F0"/>
    <w:rsid w:val="006107CD"/>
    <w:rsid w:val="006115C0"/>
    <w:rsid w:val="00621ABC"/>
    <w:rsid w:val="0062379E"/>
    <w:rsid w:val="00623947"/>
    <w:rsid w:val="0062435A"/>
    <w:rsid w:val="00624515"/>
    <w:rsid w:val="0063267A"/>
    <w:rsid w:val="006331C2"/>
    <w:rsid w:val="006348EB"/>
    <w:rsid w:val="00635FA8"/>
    <w:rsid w:val="006415CD"/>
    <w:rsid w:val="00647AF5"/>
    <w:rsid w:val="00652327"/>
    <w:rsid w:val="00660101"/>
    <w:rsid w:val="00662A15"/>
    <w:rsid w:val="00664785"/>
    <w:rsid w:val="00666430"/>
    <w:rsid w:val="006676C3"/>
    <w:rsid w:val="00675DEB"/>
    <w:rsid w:val="00687BFD"/>
    <w:rsid w:val="006949D0"/>
    <w:rsid w:val="006A1390"/>
    <w:rsid w:val="006A6819"/>
    <w:rsid w:val="006B381A"/>
    <w:rsid w:val="006B4839"/>
    <w:rsid w:val="006B7794"/>
    <w:rsid w:val="006C0CFC"/>
    <w:rsid w:val="006C241C"/>
    <w:rsid w:val="006C38AD"/>
    <w:rsid w:val="006D1B8A"/>
    <w:rsid w:val="006D2880"/>
    <w:rsid w:val="006D397E"/>
    <w:rsid w:val="006D6124"/>
    <w:rsid w:val="006E1B3D"/>
    <w:rsid w:val="006E2E1F"/>
    <w:rsid w:val="006E4C1C"/>
    <w:rsid w:val="006F22F0"/>
    <w:rsid w:val="00703FD5"/>
    <w:rsid w:val="00706D91"/>
    <w:rsid w:val="00711329"/>
    <w:rsid w:val="0071132C"/>
    <w:rsid w:val="00716029"/>
    <w:rsid w:val="00720257"/>
    <w:rsid w:val="00723A9E"/>
    <w:rsid w:val="00724C5E"/>
    <w:rsid w:val="00727B96"/>
    <w:rsid w:val="00731AF7"/>
    <w:rsid w:val="00742DC0"/>
    <w:rsid w:val="0075094C"/>
    <w:rsid w:val="00750F8A"/>
    <w:rsid w:val="00757F4F"/>
    <w:rsid w:val="007624BA"/>
    <w:rsid w:val="00766FFD"/>
    <w:rsid w:val="00767419"/>
    <w:rsid w:val="007723B3"/>
    <w:rsid w:val="00772444"/>
    <w:rsid w:val="00772E9C"/>
    <w:rsid w:val="0077305C"/>
    <w:rsid w:val="00780B15"/>
    <w:rsid w:val="00780B6D"/>
    <w:rsid w:val="007842F3"/>
    <w:rsid w:val="00791621"/>
    <w:rsid w:val="007940E2"/>
    <w:rsid w:val="00794F96"/>
    <w:rsid w:val="0079563C"/>
    <w:rsid w:val="007A30F6"/>
    <w:rsid w:val="007A33FA"/>
    <w:rsid w:val="007A6FBE"/>
    <w:rsid w:val="007B2C8A"/>
    <w:rsid w:val="007B478F"/>
    <w:rsid w:val="007B5456"/>
    <w:rsid w:val="007C2893"/>
    <w:rsid w:val="007D198D"/>
    <w:rsid w:val="007D4E6D"/>
    <w:rsid w:val="007D5B68"/>
    <w:rsid w:val="007D6273"/>
    <w:rsid w:val="007E2C9A"/>
    <w:rsid w:val="007F6DAF"/>
    <w:rsid w:val="007F7612"/>
    <w:rsid w:val="00811F2C"/>
    <w:rsid w:val="00815466"/>
    <w:rsid w:val="00826DC2"/>
    <w:rsid w:val="00827280"/>
    <w:rsid w:val="00830EED"/>
    <w:rsid w:val="008414B0"/>
    <w:rsid w:val="00842BFC"/>
    <w:rsid w:val="008452E4"/>
    <w:rsid w:val="00847E54"/>
    <w:rsid w:val="00853051"/>
    <w:rsid w:val="00863F3D"/>
    <w:rsid w:val="008666D7"/>
    <w:rsid w:val="0086718C"/>
    <w:rsid w:val="00870EC1"/>
    <w:rsid w:val="00881910"/>
    <w:rsid w:val="008826E7"/>
    <w:rsid w:val="008828EF"/>
    <w:rsid w:val="00890ABA"/>
    <w:rsid w:val="008954E2"/>
    <w:rsid w:val="008A1568"/>
    <w:rsid w:val="008A51CA"/>
    <w:rsid w:val="008B0477"/>
    <w:rsid w:val="008B3AD3"/>
    <w:rsid w:val="008C49F6"/>
    <w:rsid w:val="008C595E"/>
    <w:rsid w:val="008D1802"/>
    <w:rsid w:val="008E286E"/>
    <w:rsid w:val="008E49C2"/>
    <w:rsid w:val="008F1203"/>
    <w:rsid w:val="009048EE"/>
    <w:rsid w:val="0090773B"/>
    <w:rsid w:val="00910F93"/>
    <w:rsid w:val="00916EF9"/>
    <w:rsid w:val="00924DE0"/>
    <w:rsid w:val="00940D4C"/>
    <w:rsid w:val="00940E32"/>
    <w:rsid w:val="00944A1C"/>
    <w:rsid w:val="00953D2B"/>
    <w:rsid w:val="009559A3"/>
    <w:rsid w:val="009568C7"/>
    <w:rsid w:val="0097560A"/>
    <w:rsid w:val="00976BB6"/>
    <w:rsid w:val="00977DB8"/>
    <w:rsid w:val="0098217D"/>
    <w:rsid w:val="00983214"/>
    <w:rsid w:val="00987DC1"/>
    <w:rsid w:val="00987F60"/>
    <w:rsid w:val="00993CAF"/>
    <w:rsid w:val="0099734A"/>
    <w:rsid w:val="009A65AD"/>
    <w:rsid w:val="009A7B6D"/>
    <w:rsid w:val="009C0F2A"/>
    <w:rsid w:val="009D21F5"/>
    <w:rsid w:val="009D2850"/>
    <w:rsid w:val="009D3B79"/>
    <w:rsid w:val="009D5879"/>
    <w:rsid w:val="009D7A75"/>
    <w:rsid w:val="009E446E"/>
    <w:rsid w:val="009E5E69"/>
    <w:rsid w:val="009F1E95"/>
    <w:rsid w:val="009F6BAB"/>
    <w:rsid w:val="009F72C0"/>
    <w:rsid w:val="00A06591"/>
    <w:rsid w:val="00A072A3"/>
    <w:rsid w:val="00A12904"/>
    <w:rsid w:val="00A13F8B"/>
    <w:rsid w:val="00A20409"/>
    <w:rsid w:val="00A300DC"/>
    <w:rsid w:val="00A321C0"/>
    <w:rsid w:val="00A35FB7"/>
    <w:rsid w:val="00A529FF"/>
    <w:rsid w:val="00A54A95"/>
    <w:rsid w:val="00A56454"/>
    <w:rsid w:val="00A56FE9"/>
    <w:rsid w:val="00A67496"/>
    <w:rsid w:val="00A9197F"/>
    <w:rsid w:val="00AA0B4B"/>
    <w:rsid w:val="00AA51AF"/>
    <w:rsid w:val="00AA7270"/>
    <w:rsid w:val="00AB1ABE"/>
    <w:rsid w:val="00AB2A21"/>
    <w:rsid w:val="00AC5F92"/>
    <w:rsid w:val="00AE3861"/>
    <w:rsid w:val="00AE6514"/>
    <w:rsid w:val="00AF2C5C"/>
    <w:rsid w:val="00AF32DF"/>
    <w:rsid w:val="00AF4B2C"/>
    <w:rsid w:val="00AF5D60"/>
    <w:rsid w:val="00AF648D"/>
    <w:rsid w:val="00B11E50"/>
    <w:rsid w:val="00B123D5"/>
    <w:rsid w:val="00B150D4"/>
    <w:rsid w:val="00B17078"/>
    <w:rsid w:val="00B313E2"/>
    <w:rsid w:val="00B32863"/>
    <w:rsid w:val="00B34700"/>
    <w:rsid w:val="00B34B06"/>
    <w:rsid w:val="00B3635E"/>
    <w:rsid w:val="00B377A2"/>
    <w:rsid w:val="00B41DCD"/>
    <w:rsid w:val="00B471E0"/>
    <w:rsid w:val="00B50239"/>
    <w:rsid w:val="00B520C7"/>
    <w:rsid w:val="00B57189"/>
    <w:rsid w:val="00B6121C"/>
    <w:rsid w:val="00B62D39"/>
    <w:rsid w:val="00B66864"/>
    <w:rsid w:val="00B714C4"/>
    <w:rsid w:val="00B73155"/>
    <w:rsid w:val="00B77171"/>
    <w:rsid w:val="00B84EC9"/>
    <w:rsid w:val="00B8736C"/>
    <w:rsid w:val="00B90EC2"/>
    <w:rsid w:val="00B971BE"/>
    <w:rsid w:val="00BA1B8F"/>
    <w:rsid w:val="00BA1D34"/>
    <w:rsid w:val="00BA5460"/>
    <w:rsid w:val="00BA7706"/>
    <w:rsid w:val="00BA788D"/>
    <w:rsid w:val="00BB60A9"/>
    <w:rsid w:val="00BB7AA1"/>
    <w:rsid w:val="00BC4832"/>
    <w:rsid w:val="00BC57C5"/>
    <w:rsid w:val="00BC7DB1"/>
    <w:rsid w:val="00BD161E"/>
    <w:rsid w:val="00BD5C24"/>
    <w:rsid w:val="00BD5FB3"/>
    <w:rsid w:val="00BD6319"/>
    <w:rsid w:val="00BD671D"/>
    <w:rsid w:val="00BE0F1F"/>
    <w:rsid w:val="00BE192A"/>
    <w:rsid w:val="00BE47CC"/>
    <w:rsid w:val="00BE5CB8"/>
    <w:rsid w:val="00BF04CC"/>
    <w:rsid w:val="00C00086"/>
    <w:rsid w:val="00C02B50"/>
    <w:rsid w:val="00C02E12"/>
    <w:rsid w:val="00C07894"/>
    <w:rsid w:val="00C205BA"/>
    <w:rsid w:val="00C26193"/>
    <w:rsid w:val="00C277F2"/>
    <w:rsid w:val="00C313A1"/>
    <w:rsid w:val="00C33C5F"/>
    <w:rsid w:val="00C34B05"/>
    <w:rsid w:val="00C40260"/>
    <w:rsid w:val="00C41A01"/>
    <w:rsid w:val="00C438A6"/>
    <w:rsid w:val="00C44136"/>
    <w:rsid w:val="00C46363"/>
    <w:rsid w:val="00C62871"/>
    <w:rsid w:val="00C7301A"/>
    <w:rsid w:val="00C80B79"/>
    <w:rsid w:val="00C81DED"/>
    <w:rsid w:val="00C840E3"/>
    <w:rsid w:val="00C86D78"/>
    <w:rsid w:val="00C9317F"/>
    <w:rsid w:val="00C96B69"/>
    <w:rsid w:val="00CA19C7"/>
    <w:rsid w:val="00CA1F5E"/>
    <w:rsid w:val="00CA26B7"/>
    <w:rsid w:val="00CB1B8A"/>
    <w:rsid w:val="00CB28F1"/>
    <w:rsid w:val="00CB2B58"/>
    <w:rsid w:val="00CB4202"/>
    <w:rsid w:val="00CB62C5"/>
    <w:rsid w:val="00CC2CBA"/>
    <w:rsid w:val="00CC5F5B"/>
    <w:rsid w:val="00CE35AD"/>
    <w:rsid w:val="00CE3BEE"/>
    <w:rsid w:val="00CE6DEF"/>
    <w:rsid w:val="00CE6F32"/>
    <w:rsid w:val="00D07CF5"/>
    <w:rsid w:val="00D11963"/>
    <w:rsid w:val="00D216F3"/>
    <w:rsid w:val="00D232BE"/>
    <w:rsid w:val="00D2384F"/>
    <w:rsid w:val="00D260E4"/>
    <w:rsid w:val="00D33830"/>
    <w:rsid w:val="00D37F19"/>
    <w:rsid w:val="00D44800"/>
    <w:rsid w:val="00D60E5B"/>
    <w:rsid w:val="00D6181E"/>
    <w:rsid w:val="00D61BE9"/>
    <w:rsid w:val="00D63D06"/>
    <w:rsid w:val="00D70CE1"/>
    <w:rsid w:val="00D75681"/>
    <w:rsid w:val="00D759C4"/>
    <w:rsid w:val="00D90BD7"/>
    <w:rsid w:val="00D91C4B"/>
    <w:rsid w:val="00D93A09"/>
    <w:rsid w:val="00D93F32"/>
    <w:rsid w:val="00D942D3"/>
    <w:rsid w:val="00D96017"/>
    <w:rsid w:val="00D96C98"/>
    <w:rsid w:val="00DA4270"/>
    <w:rsid w:val="00DB2A10"/>
    <w:rsid w:val="00DB3F64"/>
    <w:rsid w:val="00DB6610"/>
    <w:rsid w:val="00DC0064"/>
    <w:rsid w:val="00DC0292"/>
    <w:rsid w:val="00DC0A13"/>
    <w:rsid w:val="00DC1EB3"/>
    <w:rsid w:val="00DD2DA5"/>
    <w:rsid w:val="00DD311D"/>
    <w:rsid w:val="00DD33E9"/>
    <w:rsid w:val="00DE4C10"/>
    <w:rsid w:val="00DE591C"/>
    <w:rsid w:val="00DF25CE"/>
    <w:rsid w:val="00DF6385"/>
    <w:rsid w:val="00E01CAF"/>
    <w:rsid w:val="00E02F61"/>
    <w:rsid w:val="00E033F8"/>
    <w:rsid w:val="00E0632F"/>
    <w:rsid w:val="00E10629"/>
    <w:rsid w:val="00E16384"/>
    <w:rsid w:val="00E26779"/>
    <w:rsid w:val="00E27CA3"/>
    <w:rsid w:val="00E35208"/>
    <w:rsid w:val="00E364AB"/>
    <w:rsid w:val="00E43556"/>
    <w:rsid w:val="00E52C5F"/>
    <w:rsid w:val="00E553A0"/>
    <w:rsid w:val="00E63961"/>
    <w:rsid w:val="00E72827"/>
    <w:rsid w:val="00E750F5"/>
    <w:rsid w:val="00E7627C"/>
    <w:rsid w:val="00E76886"/>
    <w:rsid w:val="00E812DA"/>
    <w:rsid w:val="00E84F33"/>
    <w:rsid w:val="00E879DE"/>
    <w:rsid w:val="00E87CE1"/>
    <w:rsid w:val="00E93725"/>
    <w:rsid w:val="00E945F9"/>
    <w:rsid w:val="00E94AC1"/>
    <w:rsid w:val="00E97398"/>
    <w:rsid w:val="00EA148C"/>
    <w:rsid w:val="00EB5470"/>
    <w:rsid w:val="00EC00DA"/>
    <w:rsid w:val="00EC2089"/>
    <w:rsid w:val="00ED2B0A"/>
    <w:rsid w:val="00EE260D"/>
    <w:rsid w:val="00EE2886"/>
    <w:rsid w:val="00F1256D"/>
    <w:rsid w:val="00F12A70"/>
    <w:rsid w:val="00F21274"/>
    <w:rsid w:val="00F21EC1"/>
    <w:rsid w:val="00F32C7D"/>
    <w:rsid w:val="00F42310"/>
    <w:rsid w:val="00F4272D"/>
    <w:rsid w:val="00F4283E"/>
    <w:rsid w:val="00F441EE"/>
    <w:rsid w:val="00F446DE"/>
    <w:rsid w:val="00F460C0"/>
    <w:rsid w:val="00F50A26"/>
    <w:rsid w:val="00F61C91"/>
    <w:rsid w:val="00F77468"/>
    <w:rsid w:val="00F77A94"/>
    <w:rsid w:val="00F77B79"/>
    <w:rsid w:val="00F82753"/>
    <w:rsid w:val="00F9160E"/>
    <w:rsid w:val="00F977F2"/>
    <w:rsid w:val="00FA02A0"/>
    <w:rsid w:val="00FA3647"/>
    <w:rsid w:val="00FA69FC"/>
    <w:rsid w:val="00FB1185"/>
    <w:rsid w:val="00FC0800"/>
    <w:rsid w:val="00FC6D2F"/>
    <w:rsid w:val="00FD0E23"/>
    <w:rsid w:val="00FD1F6A"/>
    <w:rsid w:val="00FD4917"/>
    <w:rsid w:val="00FD532E"/>
    <w:rsid w:val="00FD7BCF"/>
    <w:rsid w:val="00FE1B86"/>
    <w:rsid w:val="00FE2953"/>
    <w:rsid w:val="00FE7D06"/>
    <w:rsid w:val="00FF0312"/>
    <w:rsid w:val="00FF32D4"/>
    <w:rsid w:val="00FF3A41"/>
    <w:rsid w:val="00FF3DB9"/>
    <w:rsid w:val="00FF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F3619A"/>
  <w15:docId w15:val="{8F133331-BEE1-448A-A416-1598CF8DC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84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D53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532E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FD53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532E"/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2B0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B0A"/>
    <w:rPr>
      <w:rFonts w:ascii="Segoe UI" w:eastAsia="Arial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2E54F9"/>
    <w:pPr>
      <w:widowControl/>
      <w:autoSpaceDE/>
      <w:autoSpaceDN/>
    </w:pPr>
    <w:rPr>
      <w:rFonts w:ascii="Arial" w:eastAsia="Arial" w:hAnsi="Arial" w:cs="Arial"/>
    </w:rPr>
  </w:style>
  <w:style w:type="paragraph" w:customStyle="1" w:styleId="Default">
    <w:name w:val="Default"/>
    <w:rsid w:val="00AB1ABE"/>
    <w:pPr>
      <w:widowControl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670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 Dubois</dc:creator>
  <cp:lastModifiedBy>Pamela Ray</cp:lastModifiedBy>
  <cp:revision>20</cp:revision>
  <dcterms:created xsi:type="dcterms:W3CDTF">2023-01-10T01:33:00Z</dcterms:created>
  <dcterms:modified xsi:type="dcterms:W3CDTF">2023-01-10T03:28:00Z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2021-07-13T00:00:00Z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2021-08-31T00:00:00Z</vt:filetime>
  </property>
</Properties>
</file>