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C706" w14:textId="135AD62E" w:rsidR="005335FD" w:rsidRDefault="002403B0" w:rsidP="002403B0">
      <w:pPr>
        <w:pStyle w:val="BodyText"/>
        <w:ind w:left="4155"/>
        <w:jc w:val="both"/>
        <w:rPr>
          <w:rFonts w:ascii="Times New Roman"/>
          <w:sz w:val="20"/>
        </w:rPr>
      </w:pPr>
      <w:r>
        <w:rPr>
          <w:noProof/>
        </w:rPr>
        <w:drawing>
          <wp:inline distT="0" distB="0" distL="0" distR="0" wp14:anchorId="1F2E3CFD" wp14:editId="4BE66890">
            <wp:extent cx="1685925" cy="10547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054735"/>
                    </a:xfrm>
                    <a:prstGeom prst="rect">
                      <a:avLst/>
                    </a:prstGeom>
                    <a:noFill/>
                  </pic:spPr>
                </pic:pic>
              </a:graphicData>
            </a:graphic>
          </wp:inline>
        </w:drawing>
      </w:r>
    </w:p>
    <w:p w14:paraId="62C3C56A" w14:textId="0B7964BA" w:rsidR="00B3635E" w:rsidRDefault="00B3635E">
      <w:pPr>
        <w:pStyle w:val="BodyText"/>
        <w:ind w:left="4155"/>
        <w:rPr>
          <w:rFonts w:ascii="Times New Roman"/>
          <w:sz w:val="20"/>
        </w:rPr>
      </w:pPr>
    </w:p>
    <w:p w14:paraId="49AACC97" w14:textId="75376A39" w:rsidR="00B3635E" w:rsidRDefault="002403B0" w:rsidP="002403B0">
      <w:pPr>
        <w:pStyle w:val="Heading1"/>
        <w:spacing w:line="391" w:lineRule="auto"/>
        <w:ind w:right="3519"/>
        <w:jc w:val="center"/>
      </w:pPr>
      <w:r>
        <w:t xml:space="preserve">                                             </w:t>
      </w:r>
      <w:r w:rsidR="004521D6">
        <w:t xml:space="preserve">Tuesday, </w:t>
      </w:r>
      <w:r w:rsidR="00E41C38">
        <w:t>March 14</w:t>
      </w:r>
      <w:r w:rsidR="009366EA">
        <w:t>, 2023</w:t>
      </w:r>
      <w:r w:rsidR="00F0139A">
        <w:t xml:space="preserve"> -</w:t>
      </w:r>
      <w:r w:rsidR="00B3635E">
        <w:t xml:space="preserve"> </w:t>
      </w:r>
      <w:r w:rsidR="006E4C1C">
        <w:t>5:30</w:t>
      </w:r>
      <w:r w:rsidR="00B3635E">
        <w:t xml:space="preserve"> PM</w:t>
      </w:r>
    </w:p>
    <w:p w14:paraId="70055926" w14:textId="4DBDAC25" w:rsidR="002403B0" w:rsidRDefault="00780B15" w:rsidP="00257E72">
      <w:pPr>
        <w:pStyle w:val="Heading1"/>
        <w:spacing w:line="391" w:lineRule="auto"/>
        <w:ind w:right="3519"/>
        <w:jc w:val="right"/>
        <w:rPr>
          <w:rFonts w:ascii="Calibri"/>
        </w:rPr>
      </w:pPr>
      <w:r>
        <w:t xml:space="preserve">    </w:t>
      </w:r>
      <w:r w:rsidR="00257E72">
        <w:t xml:space="preserve">                       </w:t>
      </w:r>
      <w:r w:rsidR="00B3635E">
        <w:t>C</w:t>
      </w:r>
      <w:r w:rsidR="004521D6">
        <w:t>hapter</w:t>
      </w:r>
      <w:r w:rsidR="004521D6">
        <w:rPr>
          <w:spacing w:val="-5"/>
        </w:rPr>
        <w:t xml:space="preserve"> </w:t>
      </w:r>
      <w:r w:rsidR="004521D6">
        <w:t>Executive</w:t>
      </w:r>
      <w:r w:rsidR="004521D6">
        <w:rPr>
          <w:spacing w:val="-2"/>
        </w:rPr>
        <w:t xml:space="preserve"> </w:t>
      </w:r>
      <w:r w:rsidR="00B3635E">
        <w:rPr>
          <w:spacing w:val="-2"/>
        </w:rPr>
        <w:t>C</w:t>
      </w:r>
      <w:r w:rsidR="004521D6">
        <w:t>ommittee</w:t>
      </w:r>
      <w:r w:rsidR="004521D6">
        <w:rPr>
          <w:spacing w:val="-7"/>
        </w:rPr>
        <w:t xml:space="preserve"> </w:t>
      </w:r>
      <w:r w:rsidR="004521D6">
        <w:t>Meeting</w:t>
      </w:r>
      <w:r w:rsidR="00257E72">
        <w:t xml:space="preserve"> </w:t>
      </w:r>
      <w:r w:rsidR="002403B0">
        <w:t>M</w:t>
      </w:r>
      <w:r w:rsidR="007D5B68">
        <w:t>inutes</w:t>
      </w:r>
    </w:p>
    <w:p w14:paraId="3E3B6204" w14:textId="765CE52D" w:rsidR="005335FD" w:rsidRDefault="006E4C1C" w:rsidP="006E4C1C">
      <w:pPr>
        <w:pStyle w:val="BodyText"/>
        <w:spacing w:before="9"/>
        <w:jc w:val="center"/>
        <w:rPr>
          <w:rFonts w:ascii="Calibri"/>
          <w:sz w:val="20"/>
        </w:rPr>
      </w:pPr>
      <w:r>
        <w:t>By Zoom</w:t>
      </w:r>
    </w:p>
    <w:p w14:paraId="62A1F428" w14:textId="77777777" w:rsidR="000E6CFE" w:rsidRDefault="000E6CFE">
      <w:pPr>
        <w:pStyle w:val="Heading1"/>
        <w:ind w:left="3995" w:right="3992"/>
        <w:jc w:val="center"/>
      </w:pPr>
    </w:p>
    <w:p w14:paraId="1A30E764" w14:textId="52696D23" w:rsidR="005335FD" w:rsidRPr="0017396C" w:rsidRDefault="004521D6" w:rsidP="0017396C">
      <w:pPr>
        <w:pStyle w:val="BodyText"/>
        <w:jc w:val="both"/>
      </w:pPr>
      <w:r w:rsidRPr="005D3671">
        <w:rPr>
          <w:b/>
        </w:rPr>
        <w:t>Call</w:t>
      </w:r>
      <w:r w:rsidRPr="005D3671">
        <w:rPr>
          <w:b/>
          <w:spacing w:val="10"/>
        </w:rPr>
        <w:t xml:space="preserve"> </w:t>
      </w:r>
      <w:r w:rsidRPr="005D3671">
        <w:rPr>
          <w:b/>
        </w:rPr>
        <w:t>to</w:t>
      </w:r>
      <w:r w:rsidRPr="005D3671">
        <w:rPr>
          <w:b/>
          <w:spacing w:val="8"/>
        </w:rPr>
        <w:t xml:space="preserve"> </w:t>
      </w:r>
      <w:r w:rsidRPr="005D3671">
        <w:rPr>
          <w:b/>
        </w:rPr>
        <w:t>Order</w:t>
      </w:r>
      <w:r w:rsidRPr="005D3671">
        <w:rPr>
          <w:b/>
          <w:spacing w:val="9"/>
        </w:rPr>
        <w:t xml:space="preserve"> </w:t>
      </w:r>
      <w:r w:rsidRPr="005D3671">
        <w:t>–</w:t>
      </w:r>
      <w:r w:rsidRPr="005D3671">
        <w:rPr>
          <w:spacing w:val="10"/>
        </w:rPr>
        <w:t xml:space="preserve"> </w:t>
      </w:r>
      <w:r w:rsidRPr="0017396C">
        <w:t>President</w:t>
      </w:r>
      <w:r w:rsidRPr="0017396C">
        <w:rPr>
          <w:spacing w:val="11"/>
        </w:rPr>
        <w:t xml:space="preserve"> </w:t>
      </w:r>
      <w:r w:rsidR="005D3671" w:rsidRPr="0017396C">
        <w:rPr>
          <w:spacing w:val="11"/>
        </w:rPr>
        <w:t>Tracie Hodge</w:t>
      </w:r>
      <w:r w:rsidR="006E4C1C">
        <w:rPr>
          <w:spacing w:val="11"/>
        </w:rPr>
        <w:t xml:space="preserve"> </w:t>
      </w:r>
      <w:r w:rsidRPr="0017396C">
        <w:t>called</w:t>
      </w:r>
      <w:r w:rsidRPr="0017396C">
        <w:rPr>
          <w:spacing w:val="11"/>
        </w:rPr>
        <w:t xml:space="preserve"> </w:t>
      </w:r>
      <w:r w:rsidRPr="0017396C">
        <w:t>the</w:t>
      </w:r>
      <w:r w:rsidRPr="0017396C">
        <w:rPr>
          <w:spacing w:val="10"/>
        </w:rPr>
        <w:t xml:space="preserve"> </w:t>
      </w:r>
      <w:r w:rsidRPr="0017396C">
        <w:t>meeting</w:t>
      </w:r>
      <w:r w:rsidRPr="0017396C">
        <w:rPr>
          <w:spacing w:val="6"/>
        </w:rPr>
        <w:t xml:space="preserve"> </w:t>
      </w:r>
      <w:r w:rsidRPr="0017396C">
        <w:t>to</w:t>
      </w:r>
      <w:r w:rsidRPr="0017396C">
        <w:rPr>
          <w:spacing w:val="10"/>
        </w:rPr>
        <w:t xml:space="preserve"> </w:t>
      </w:r>
      <w:r w:rsidRPr="0017396C">
        <w:t>order</w:t>
      </w:r>
      <w:r w:rsidRPr="0017396C">
        <w:rPr>
          <w:spacing w:val="7"/>
        </w:rPr>
        <w:t xml:space="preserve"> </w:t>
      </w:r>
      <w:r w:rsidRPr="0017396C">
        <w:t>at</w:t>
      </w:r>
      <w:r w:rsidRPr="0017396C">
        <w:rPr>
          <w:spacing w:val="11"/>
        </w:rPr>
        <w:t xml:space="preserve"> </w:t>
      </w:r>
      <w:r w:rsidR="006E4C1C">
        <w:rPr>
          <w:spacing w:val="11"/>
        </w:rPr>
        <w:t>5:3</w:t>
      </w:r>
      <w:r w:rsidR="004E5E8E">
        <w:rPr>
          <w:spacing w:val="11"/>
        </w:rPr>
        <w:t xml:space="preserve">2 </w:t>
      </w:r>
      <w:r w:rsidRPr="0017396C">
        <w:t>pm.</w:t>
      </w:r>
      <w:r w:rsidRPr="0017396C">
        <w:rPr>
          <w:spacing w:val="10"/>
        </w:rPr>
        <w:t xml:space="preserve"> </w:t>
      </w:r>
      <w:r w:rsidRPr="0017396C">
        <w:t>The</w:t>
      </w:r>
      <w:r w:rsidRPr="0017396C">
        <w:rPr>
          <w:spacing w:val="5"/>
        </w:rPr>
        <w:t xml:space="preserve"> </w:t>
      </w:r>
      <w:r w:rsidRPr="0017396C">
        <w:t>following</w:t>
      </w:r>
      <w:r w:rsidRPr="0017396C">
        <w:rPr>
          <w:spacing w:val="7"/>
        </w:rPr>
        <w:t xml:space="preserve"> </w:t>
      </w:r>
      <w:r w:rsidRPr="0017396C">
        <w:t>officers</w:t>
      </w:r>
      <w:r w:rsidRPr="0017396C">
        <w:rPr>
          <w:spacing w:val="4"/>
        </w:rPr>
        <w:t xml:space="preserve"> </w:t>
      </w:r>
      <w:r w:rsidRPr="0017396C">
        <w:t>and</w:t>
      </w:r>
      <w:r w:rsidRPr="0017396C">
        <w:rPr>
          <w:spacing w:val="-58"/>
        </w:rPr>
        <w:t xml:space="preserve"> </w:t>
      </w:r>
      <w:r w:rsidR="005D3671" w:rsidRPr="0017396C">
        <w:rPr>
          <w:spacing w:val="-58"/>
        </w:rPr>
        <w:t xml:space="preserve">         </w:t>
      </w:r>
      <w:r w:rsidRPr="0017396C">
        <w:t>directors</w:t>
      </w:r>
      <w:r w:rsidRPr="0017396C">
        <w:rPr>
          <w:spacing w:val="-5"/>
        </w:rPr>
        <w:t xml:space="preserve"> </w:t>
      </w:r>
      <w:r w:rsidRPr="0017396C">
        <w:t>were</w:t>
      </w:r>
      <w:r w:rsidRPr="0017396C">
        <w:rPr>
          <w:spacing w:val="3"/>
        </w:rPr>
        <w:t xml:space="preserve"> </w:t>
      </w:r>
      <w:r w:rsidRPr="0017396C">
        <w:t>in</w:t>
      </w:r>
      <w:r w:rsidRPr="0017396C">
        <w:rPr>
          <w:spacing w:val="-2"/>
        </w:rPr>
        <w:t xml:space="preserve"> </w:t>
      </w:r>
      <w:r w:rsidR="005D3671" w:rsidRPr="0017396C">
        <w:t>attendance:</w:t>
      </w:r>
    </w:p>
    <w:p w14:paraId="1A238D2A" w14:textId="60EB3CFA" w:rsidR="000E6CFE" w:rsidRPr="005D3671" w:rsidRDefault="000E6CFE">
      <w:pPr>
        <w:pStyle w:val="BodyText"/>
        <w:spacing w:before="11"/>
      </w:pPr>
    </w:p>
    <w:p w14:paraId="72C0F9B2" w14:textId="77777777" w:rsidR="000E6CFE" w:rsidRPr="005D3671" w:rsidRDefault="000E6CFE">
      <w:pPr>
        <w:pStyle w:val="BodyText"/>
        <w:spacing w:before="11"/>
      </w:pPr>
      <w:r w:rsidRPr="005D3671">
        <w:rPr>
          <w:u w:val="single"/>
        </w:rPr>
        <w:t>Chapter Officers</w:t>
      </w:r>
      <w:r w:rsidRPr="005D3671">
        <w:t>:</w:t>
      </w:r>
    </w:p>
    <w:p w14:paraId="2A68DDFF" w14:textId="10859AE9" w:rsidR="00742DC0" w:rsidRDefault="00742DC0" w:rsidP="00742DC0">
      <w:pPr>
        <w:pStyle w:val="BodyText"/>
        <w:spacing w:before="11"/>
      </w:pPr>
      <w:r w:rsidRPr="005D3671">
        <w:t>Tracie Hodge, President</w:t>
      </w:r>
    </w:p>
    <w:p w14:paraId="0CC07115" w14:textId="77777777" w:rsidR="00061ADE" w:rsidRDefault="00061ADE" w:rsidP="00061ADE">
      <w:pPr>
        <w:pStyle w:val="BodyText"/>
        <w:spacing w:before="11"/>
      </w:pPr>
      <w:r>
        <w:t>John Beall, President-Elect</w:t>
      </w:r>
    </w:p>
    <w:p w14:paraId="3D4EF0B8" w14:textId="4DB831FD" w:rsidR="00724C5E" w:rsidRDefault="00724C5E" w:rsidP="00724C5E">
      <w:pPr>
        <w:pStyle w:val="BodyText"/>
        <w:spacing w:before="11"/>
      </w:pPr>
      <w:r w:rsidRPr="005D3671">
        <w:t>Pete</w:t>
      </w:r>
      <w:r w:rsidR="00790B86">
        <w:t>r</w:t>
      </w:r>
      <w:r w:rsidRPr="005D3671">
        <w:t xml:space="preserve"> Walker, Treasurer</w:t>
      </w:r>
    </w:p>
    <w:p w14:paraId="6E53AF25" w14:textId="25AB8852" w:rsidR="00F0139A" w:rsidRDefault="00F0139A" w:rsidP="00F0139A">
      <w:pPr>
        <w:pStyle w:val="BodyText"/>
        <w:spacing w:before="11"/>
      </w:pPr>
      <w:r>
        <w:t>William Knight, Treasurer-Elect</w:t>
      </w:r>
    </w:p>
    <w:p w14:paraId="209D577A" w14:textId="77777777" w:rsidR="00F0139A" w:rsidRDefault="00F0139A" w:rsidP="00F0139A">
      <w:pPr>
        <w:pStyle w:val="BodyText"/>
        <w:spacing w:before="11"/>
      </w:pPr>
      <w:r w:rsidRPr="005D3671">
        <w:t>Pam Ray, Secretary</w:t>
      </w:r>
    </w:p>
    <w:p w14:paraId="02AD2227" w14:textId="77777777" w:rsidR="000E6CFE" w:rsidRPr="005D3671" w:rsidRDefault="000E6CFE">
      <w:pPr>
        <w:pStyle w:val="BodyText"/>
        <w:spacing w:before="11"/>
      </w:pPr>
      <w:r w:rsidRPr="005D3671">
        <w:tab/>
      </w:r>
      <w:r w:rsidRPr="005D3671">
        <w:tab/>
      </w:r>
      <w:r w:rsidRPr="005D3671">
        <w:tab/>
      </w:r>
    </w:p>
    <w:p w14:paraId="462B4AA1" w14:textId="4E9A92E2" w:rsidR="00486A2D" w:rsidRPr="005D3671" w:rsidRDefault="000E6CFE" w:rsidP="00486A2D">
      <w:pPr>
        <w:pStyle w:val="BodyText"/>
        <w:spacing w:before="11"/>
      </w:pPr>
      <w:r w:rsidRPr="005D3671">
        <w:rPr>
          <w:u w:val="single"/>
        </w:rPr>
        <w:t>Board Members</w:t>
      </w:r>
      <w:r w:rsidRPr="005D3671">
        <w:t>:</w:t>
      </w:r>
    </w:p>
    <w:p w14:paraId="7767728B" w14:textId="192FE0F7" w:rsidR="006E4C1C" w:rsidRDefault="006E4C1C" w:rsidP="006E4C1C">
      <w:pPr>
        <w:pStyle w:val="BodyText"/>
        <w:spacing w:before="11"/>
      </w:pPr>
      <w:r w:rsidRPr="005D3671">
        <w:t xml:space="preserve">Patricia Manning, </w:t>
      </w:r>
      <w:r>
        <w:t>Past President</w:t>
      </w:r>
    </w:p>
    <w:p w14:paraId="2193312F" w14:textId="77777777" w:rsidR="0099734A" w:rsidRDefault="0099734A" w:rsidP="0099734A">
      <w:pPr>
        <w:pStyle w:val="BodyText"/>
        <w:spacing w:before="11"/>
      </w:pPr>
      <w:r w:rsidRPr="005D3671">
        <w:t>Angela Rowe</w:t>
      </w:r>
    </w:p>
    <w:p w14:paraId="43FBC71D" w14:textId="4C62C3F3" w:rsidR="00724C5E" w:rsidRDefault="00724C5E" w:rsidP="00724C5E">
      <w:pPr>
        <w:pStyle w:val="BodyText"/>
        <w:spacing w:before="11"/>
      </w:pPr>
      <w:r w:rsidRPr="005D3671">
        <w:t>Sue Graham</w:t>
      </w:r>
    </w:p>
    <w:p w14:paraId="70464E44" w14:textId="4F3196A5" w:rsidR="00F0139A" w:rsidRDefault="00F0139A" w:rsidP="00F0139A">
      <w:pPr>
        <w:pStyle w:val="BodyText"/>
        <w:spacing w:before="11"/>
      </w:pPr>
      <w:r w:rsidRPr="005D3671">
        <w:t>Melinda Miguel</w:t>
      </w:r>
    </w:p>
    <w:p w14:paraId="12639808" w14:textId="77777777" w:rsidR="00F0139A" w:rsidRPr="005D3671" w:rsidRDefault="00F0139A" w:rsidP="00F0139A">
      <w:pPr>
        <w:pStyle w:val="BodyText"/>
        <w:spacing w:before="11"/>
      </w:pPr>
      <w:r w:rsidRPr="005D3671">
        <w:t>Patrick Cowen</w:t>
      </w:r>
    </w:p>
    <w:p w14:paraId="7AFD7B51" w14:textId="77777777" w:rsidR="0099734A" w:rsidRPr="005D3671" w:rsidRDefault="0099734A">
      <w:pPr>
        <w:pStyle w:val="BodyText"/>
        <w:spacing w:before="11"/>
      </w:pPr>
    </w:p>
    <w:p w14:paraId="5CE40BA3" w14:textId="0617C51A" w:rsidR="000E6CFE" w:rsidRDefault="000E6CFE">
      <w:pPr>
        <w:pStyle w:val="BodyText"/>
        <w:spacing w:before="11"/>
      </w:pPr>
      <w:r w:rsidRPr="005D3671">
        <w:rPr>
          <w:u w:val="single"/>
        </w:rPr>
        <w:t>Officers and Directors not present</w:t>
      </w:r>
      <w:r w:rsidRPr="005D3671">
        <w:t>:</w:t>
      </w:r>
    </w:p>
    <w:p w14:paraId="2028DFAB" w14:textId="26272673" w:rsidR="001F3838" w:rsidRDefault="001F3838" w:rsidP="001F3838">
      <w:pPr>
        <w:pStyle w:val="BodyText"/>
        <w:spacing w:before="11"/>
      </w:pPr>
      <w:r w:rsidRPr="005D3671">
        <w:t>Antonio Murphy</w:t>
      </w:r>
    </w:p>
    <w:p w14:paraId="20F841B6" w14:textId="154CEB71" w:rsidR="004E5E8E" w:rsidRDefault="004E5E8E" w:rsidP="004E5E8E">
      <w:pPr>
        <w:pStyle w:val="BodyText"/>
        <w:spacing w:before="11"/>
      </w:pPr>
      <w:r w:rsidRPr="005D3671">
        <w:t>Justin Evans</w:t>
      </w:r>
    </w:p>
    <w:p w14:paraId="323EF071" w14:textId="58D870B1" w:rsidR="004E5E8E" w:rsidRDefault="004E5E8E" w:rsidP="004E5E8E">
      <w:pPr>
        <w:pStyle w:val="BodyText"/>
        <w:spacing w:before="11"/>
      </w:pPr>
      <w:r w:rsidRPr="005D3671">
        <w:t>Angie Robertson</w:t>
      </w:r>
    </w:p>
    <w:p w14:paraId="6F95EBD9" w14:textId="77777777" w:rsidR="004E5E8E" w:rsidRDefault="004E5E8E" w:rsidP="004E5E8E">
      <w:pPr>
        <w:pStyle w:val="BodyText"/>
        <w:spacing w:before="11"/>
      </w:pPr>
      <w:r>
        <w:t>Kim Mills</w:t>
      </w:r>
    </w:p>
    <w:p w14:paraId="65A3DD65" w14:textId="77777777" w:rsidR="0099734A" w:rsidRDefault="0099734A" w:rsidP="009559A3">
      <w:pPr>
        <w:pStyle w:val="BodyText"/>
        <w:spacing w:before="11"/>
      </w:pPr>
    </w:p>
    <w:p w14:paraId="0890E692" w14:textId="77777777" w:rsidR="00A06591" w:rsidRPr="005D3671" w:rsidRDefault="00A06591" w:rsidP="00A06591">
      <w:pPr>
        <w:pStyle w:val="BodyText"/>
        <w:spacing w:before="11"/>
      </w:pPr>
    </w:p>
    <w:p w14:paraId="447A5FBF" w14:textId="155D5F93" w:rsidR="005335FD" w:rsidRDefault="004521D6" w:rsidP="000E6CFE">
      <w:r w:rsidRPr="005D3671">
        <w:rPr>
          <w:b/>
        </w:rPr>
        <w:t>Meeting</w:t>
      </w:r>
      <w:r w:rsidRPr="005D3671">
        <w:rPr>
          <w:b/>
          <w:spacing w:val="-2"/>
        </w:rPr>
        <w:t xml:space="preserve"> </w:t>
      </w:r>
      <w:r w:rsidRPr="005D3671">
        <w:rPr>
          <w:b/>
        </w:rPr>
        <w:t>Quorum</w:t>
      </w:r>
      <w:r w:rsidRPr="005D3671">
        <w:rPr>
          <w:b/>
          <w:spacing w:val="-7"/>
        </w:rPr>
        <w:t xml:space="preserve"> </w:t>
      </w:r>
      <w:r w:rsidRPr="005D3671">
        <w:t xml:space="preserve">– </w:t>
      </w:r>
      <w:r w:rsidR="005F198B">
        <w:t>President Hodge indicated</w:t>
      </w:r>
      <w:r w:rsidRPr="005D3671">
        <w:rPr>
          <w:spacing w:val="1"/>
        </w:rPr>
        <w:t xml:space="preserve"> </w:t>
      </w:r>
      <w:r w:rsidRPr="005D3671">
        <w:t>a</w:t>
      </w:r>
      <w:r w:rsidRPr="005D3671">
        <w:rPr>
          <w:spacing w:val="-5"/>
        </w:rPr>
        <w:t xml:space="preserve"> </w:t>
      </w:r>
      <w:r w:rsidRPr="005D3671">
        <w:t>quorum</w:t>
      </w:r>
      <w:r w:rsidRPr="005D3671">
        <w:rPr>
          <w:spacing w:val="1"/>
        </w:rPr>
        <w:t xml:space="preserve"> </w:t>
      </w:r>
      <w:r w:rsidRPr="005D3671">
        <w:t>was</w:t>
      </w:r>
      <w:r w:rsidRPr="005D3671">
        <w:rPr>
          <w:spacing w:val="-7"/>
        </w:rPr>
        <w:t xml:space="preserve"> </w:t>
      </w:r>
      <w:r w:rsidRPr="005D3671">
        <w:t>present.</w:t>
      </w:r>
      <w:r w:rsidR="00202672" w:rsidRPr="005D3671">
        <w:t xml:space="preserve">  A quorum is reached </w:t>
      </w:r>
      <w:r w:rsidR="007C2893" w:rsidRPr="005D3671">
        <w:t xml:space="preserve">when </w:t>
      </w:r>
      <w:r w:rsidR="00202672" w:rsidRPr="005D3671">
        <w:t>50% plus 1</w:t>
      </w:r>
      <w:r w:rsidR="007C2893" w:rsidRPr="005D3671">
        <w:t xml:space="preserve"> are in attendance</w:t>
      </w:r>
      <w:r w:rsidR="00197E3B">
        <w:t>, which would equal 7</w:t>
      </w:r>
      <w:r w:rsidR="00202672" w:rsidRPr="005D3671">
        <w:t xml:space="preserve">. </w:t>
      </w:r>
    </w:p>
    <w:p w14:paraId="4E1B03FE" w14:textId="7D74FC2A" w:rsidR="00890ABA" w:rsidRDefault="00890ABA" w:rsidP="000E6CFE"/>
    <w:p w14:paraId="1F79418E" w14:textId="17939DE1" w:rsidR="005335FD" w:rsidRDefault="004521D6" w:rsidP="000E6CFE">
      <w:pPr>
        <w:pStyle w:val="BodyText"/>
        <w:spacing w:before="1"/>
        <w:ind w:right="179"/>
      </w:pPr>
      <w:r w:rsidRPr="005D3671">
        <w:rPr>
          <w:b/>
        </w:rPr>
        <w:t xml:space="preserve">Prior Meeting Minutes </w:t>
      </w:r>
      <w:r w:rsidRPr="005D3671">
        <w:t xml:space="preserve">– </w:t>
      </w:r>
      <w:r w:rsidR="005F198B">
        <w:t xml:space="preserve">Pam Ray </w:t>
      </w:r>
      <w:r w:rsidR="00D60BF5">
        <w:t xml:space="preserve">presented the </w:t>
      </w:r>
      <w:r w:rsidR="004E5E8E">
        <w:t xml:space="preserve">January </w:t>
      </w:r>
      <w:r w:rsidR="00D60BF5">
        <w:t xml:space="preserve">meeting minutes. </w:t>
      </w:r>
      <w:r w:rsidR="004E5E8E">
        <w:t xml:space="preserve">There was no regular CEC meeting for February due to the GTE.  </w:t>
      </w:r>
      <w:r w:rsidR="004011F8">
        <w:t>Angie Rowe made a motion to approve</w:t>
      </w:r>
      <w:r w:rsidR="004E5E8E">
        <w:t xml:space="preserve"> the January minutes</w:t>
      </w:r>
      <w:r w:rsidR="004011F8">
        <w:t>.  Peter Walker seconded the motion and the vote carried.</w:t>
      </w:r>
      <w:r w:rsidR="005F198B">
        <w:t xml:space="preserve">  </w:t>
      </w:r>
      <w:r w:rsidR="00827280">
        <w:t xml:space="preserve"> </w:t>
      </w:r>
      <w:r w:rsidR="00C00086" w:rsidRPr="005D3671">
        <w:t xml:space="preserve">  </w:t>
      </w:r>
      <w:r w:rsidR="00AB2A21" w:rsidRPr="005D3671">
        <w:t xml:space="preserve">  </w:t>
      </w:r>
    </w:p>
    <w:p w14:paraId="3C086D6A" w14:textId="77777777" w:rsidR="005335FD" w:rsidRPr="005D3671" w:rsidRDefault="005335FD">
      <w:pPr>
        <w:pStyle w:val="BodyText"/>
        <w:spacing w:before="5"/>
      </w:pPr>
    </w:p>
    <w:p w14:paraId="38489867" w14:textId="540B8BBF" w:rsidR="000539D9" w:rsidRDefault="004521D6" w:rsidP="00095003">
      <w:pPr>
        <w:pStyle w:val="Heading1"/>
        <w:spacing w:before="94"/>
        <w:ind w:left="0"/>
      </w:pPr>
      <w:r w:rsidRPr="005D3671">
        <w:t>New</w:t>
      </w:r>
      <w:r w:rsidRPr="005D3671">
        <w:rPr>
          <w:spacing w:val="1"/>
        </w:rPr>
        <w:t xml:space="preserve"> </w:t>
      </w:r>
      <w:r w:rsidRPr="005D3671">
        <w:t>Business:</w:t>
      </w:r>
    </w:p>
    <w:p w14:paraId="315DD1A5" w14:textId="6FD03BBE" w:rsidR="00AB1ABE" w:rsidRDefault="00AB1ABE" w:rsidP="00AB1ABE">
      <w:pPr>
        <w:pStyle w:val="Default"/>
        <w:rPr>
          <w:rFonts w:ascii="Arial" w:hAnsi="Arial" w:cs="Arial"/>
          <w:sz w:val="22"/>
          <w:szCs w:val="22"/>
        </w:rPr>
      </w:pPr>
    </w:p>
    <w:p w14:paraId="7068E688" w14:textId="47FB5F27" w:rsidR="004E041A" w:rsidRDefault="004E041A" w:rsidP="00AB1ABE">
      <w:pPr>
        <w:pStyle w:val="Default"/>
        <w:rPr>
          <w:rFonts w:ascii="Arial" w:hAnsi="Arial" w:cs="Arial"/>
          <w:sz w:val="22"/>
          <w:szCs w:val="22"/>
          <w:u w:val="single"/>
        </w:rPr>
      </w:pPr>
      <w:r>
        <w:rPr>
          <w:rFonts w:ascii="Arial" w:hAnsi="Arial" w:cs="Arial"/>
          <w:sz w:val="22"/>
          <w:szCs w:val="22"/>
          <w:u w:val="single"/>
        </w:rPr>
        <w:t>Officers and Directors for 2024</w:t>
      </w:r>
    </w:p>
    <w:p w14:paraId="117E40EC" w14:textId="2AA680FC" w:rsidR="004E041A" w:rsidRPr="004E041A" w:rsidRDefault="0083680C" w:rsidP="00AB1ABE">
      <w:pPr>
        <w:pStyle w:val="Default"/>
        <w:rPr>
          <w:rFonts w:ascii="Arial" w:hAnsi="Arial" w:cs="Arial"/>
          <w:sz w:val="22"/>
          <w:szCs w:val="22"/>
        </w:rPr>
      </w:pPr>
      <w:r>
        <w:rPr>
          <w:rFonts w:ascii="Arial" w:hAnsi="Arial" w:cs="Arial"/>
          <w:sz w:val="22"/>
          <w:szCs w:val="22"/>
        </w:rPr>
        <w:t>President Hodge announced the vacancies for 2024:  S</w:t>
      </w:r>
      <w:r w:rsidR="004E041A">
        <w:rPr>
          <w:rFonts w:ascii="Arial" w:hAnsi="Arial" w:cs="Arial"/>
          <w:sz w:val="22"/>
          <w:szCs w:val="22"/>
        </w:rPr>
        <w:t>ecretary, President-Elect, Treasurer-Elect</w:t>
      </w:r>
      <w:r w:rsidR="000B1D96">
        <w:rPr>
          <w:rFonts w:ascii="Arial" w:hAnsi="Arial" w:cs="Arial"/>
          <w:sz w:val="22"/>
          <w:szCs w:val="22"/>
        </w:rPr>
        <w:t xml:space="preserve"> and Secretary-Elect</w:t>
      </w:r>
      <w:r w:rsidR="00197E3B">
        <w:rPr>
          <w:rFonts w:ascii="Arial" w:hAnsi="Arial" w:cs="Arial"/>
          <w:sz w:val="22"/>
          <w:szCs w:val="22"/>
        </w:rPr>
        <w:t xml:space="preserve">. </w:t>
      </w:r>
      <w:r w:rsidR="004E041A">
        <w:rPr>
          <w:rFonts w:ascii="Arial" w:hAnsi="Arial" w:cs="Arial"/>
          <w:sz w:val="22"/>
          <w:szCs w:val="22"/>
        </w:rPr>
        <w:t xml:space="preserve"> </w:t>
      </w:r>
      <w:r>
        <w:rPr>
          <w:rFonts w:ascii="Arial" w:hAnsi="Arial" w:cs="Arial"/>
          <w:sz w:val="22"/>
          <w:szCs w:val="22"/>
        </w:rPr>
        <w:t xml:space="preserve">These officers also chair committees that will need to be filled as well.  </w:t>
      </w:r>
      <w:r w:rsidR="004E041A">
        <w:rPr>
          <w:rFonts w:ascii="Arial" w:hAnsi="Arial" w:cs="Arial"/>
          <w:sz w:val="22"/>
          <w:szCs w:val="22"/>
        </w:rPr>
        <w:t xml:space="preserve">John Beall indicated that he may have a recommendation for Secretary. </w:t>
      </w:r>
      <w:r w:rsidR="00197E3B">
        <w:rPr>
          <w:rFonts w:ascii="Arial" w:hAnsi="Arial" w:cs="Arial"/>
          <w:sz w:val="22"/>
          <w:szCs w:val="22"/>
        </w:rPr>
        <w:t xml:space="preserve">Sue Graham has decided to remain the Membership Chair for one more year.  </w:t>
      </w:r>
      <w:r w:rsidR="004E041A">
        <w:rPr>
          <w:rFonts w:ascii="Arial" w:hAnsi="Arial" w:cs="Arial"/>
          <w:sz w:val="22"/>
          <w:szCs w:val="22"/>
        </w:rPr>
        <w:t xml:space="preserve">President Hodge to draft an announcement to recruit members to serve </w:t>
      </w:r>
      <w:r w:rsidR="001A4940">
        <w:rPr>
          <w:rFonts w:ascii="Arial" w:hAnsi="Arial" w:cs="Arial"/>
          <w:sz w:val="22"/>
          <w:szCs w:val="22"/>
        </w:rPr>
        <w:t xml:space="preserve">as officers and committee chairs </w:t>
      </w:r>
      <w:r w:rsidR="004E041A">
        <w:rPr>
          <w:rFonts w:ascii="Arial" w:hAnsi="Arial" w:cs="Arial"/>
          <w:sz w:val="22"/>
          <w:szCs w:val="22"/>
        </w:rPr>
        <w:lastRenderedPageBreak/>
        <w:t xml:space="preserve">and will forward to Pam Ray to send out to the community.  </w:t>
      </w:r>
      <w:r w:rsidR="00666355">
        <w:rPr>
          <w:rFonts w:ascii="Arial" w:hAnsi="Arial" w:cs="Arial"/>
          <w:sz w:val="22"/>
          <w:szCs w:val="22"/>
        </w:rPr>
        <w:t xml:space="preserve">Out-reach will also be made in person at the March Luncheon tomorrow.  </w:t>
      </w:r>
    </w:p>
    <w:p w14:paraId="544C19DA" w14:textId="701128DE" w:rsidR="004E041A" w:rsidRDefault="004E041A" w:rsidP="00AB1ABE">
      <w:pPr>
        <w:pStyle w:val="Default"/>
        <w:rPr>
          <w:rFonts w:ascii="Arial" w:hAnsi="Arial" w:cs="Arial"/>
          <w:sz w:val="22"/>
          <w:szCs w:val="22"/>
          <w:u w:val="single"/>
        </w:rPr>
      </w:pPr>
    </w:p>
    <w:p w14:paraId="59903374" w14:textId="77777777" w:rsidR="004838CA" w:rsidRDefault="004838CA" w:rsidP="004838CA">
      <w:pPr>
        <w:pStyle w:val="Default"/>
        <w:rPr>
          <w:rFonts w:ascii="Arial" w:hAnsi="Arial" w:cs="Arial"/>
          <w:sz w:val="22"/>
          <w:szCs w:val="22"/>
          <w:u w:val="single"/>
        </w:rPr>
      </w:pPr>
      <w:r>
        <w:rPr>
          <w:rFonts w:ascii="Arial" w:hAnsi="Arial" w:cs="Arial"/>
          <w:sz w:val="22"/>
          <w:szCs w:val="22"/>
          <w:u w:val="single"/>
        </w:rPr>
        <w:t>Webinars</w:t>
      </w:r>
    </w:p>
    <w:p w14:paraId="0C12DF15" w14:textId="700AB25C" w:rsidR="004838CA" w:rsidRPr="00973393" w:rsidRDefault="0083680C" w:rsidP="004838CA">
      <w:pPr>
        <w:pStyle w:val="Default"/>
        <w:rPr>
          <w:rFonts w:ascii="Arial" w:hAnsi="Arial" w:cs="Arial"/>
          <w:sz w:val="22"/>
          <w:szCs w:val="22"/>
        </w:rPr>
      </w:pPr>
      <w:r>
        <w:rPr>
          <w:rFonts w:ascii="Arial" w:hAnsi="Arial" w:cs="Arial"/>
          <w:sz w:val="22"/>
          <w:szCs w:val="22"/>
        </w:rPr>
        <w:t xml:space="preserve">President Hodge announced that the </w:t>
      </w:r>
      <w:r w:rsidR="004838CA">
        <w:rPr>
          <w:rFonts w:ascii="Arial" w:hAnsi="Arial" w:cs="Arial"/>
          <w:sz w:val="22"/>
          <w:szCs w:val="22"/>
        </w:rPr>
        <w:t xml:space="preserve">next webinar entitled “Cybersecurity” is scheduled for March 22, </w:t>
      </w:r>
      <w:proofErr w:type="gramStart"/>
      <w:r w:rsidR="004838CA">
        <w:rPr>
          <w:rFonts w:ascii="Arial" w:hAnsi="Arial" w:cs="Arial"/>
          <w:sz w:val="22"/>
          <w:szCs w:val="22"/>
        </w:rPr>
        <w:t>2023</w:t>
      </w:r>
      <w:proofErr w:type="gramEnd"/>
      <w:r w:rsidR="004838CA">
        <w:rPr>
          <w:rFonts w:ascii="Arial" w:hAnsi="Arial" w:cs="Arial"/>
          <w:sz w:val="22"/>
          <w:szCs w:val="22"/>
        </w:rPr>
        <w:t xml:space="preserve"> and </w:t>
      </w:r>
      <w:r>
        <w:rPr>
          <w:rFonts w:ascii="Arial" w:hAnsi="Arial" w:cs="Arial"/>
          <w:sz w:val="22"/>
          <w:szCs w:val="22"/>
        </w:rPr>
        <w:t xml:space="preserve">asked </w:t>
      </w:r>
      <w:r w:rsidR="004838CA">
        <w:rPr>
          <w:rFonts w:ascii="Arial" w:hAnsi="Arial" w:cs="Arial"/>
          <w:sz w:val="22"/>
          <w:szCs w:val="22"/>
        </w:rPr>
        <w:t xml:space="preserve">Pam Ray to send out the notice to the community to register.  </w:t>
      </w:r>
      <w:r>
        <w:rPr>
          <w:rFonts w:ascii="Arial" w:hAnsi="Arial" w:cs="Arial"/>
          <w:sz w:val="22"/>
          <w:szCs w:val="22"/>
        </w:rPr>
        <w:t xml:space="preserve">There is no webinar for April and May’s offering will be “Fraud/Data Analytics”.  </w:t>
      </w:r>
    </w:p>
    <w:p w14:paraId="5D59D012" w14:textId="77777777" w:rsidR="004838CA" w:rsidRDefault="004838CA" w:rsidP="00AB1ABE">
      <w:pPr>
        <w:pStyle w:val="Default"/>
        <w:rPr>
          <w:rFonts w:ascii="Arial" w:hAnsi="Arial" w:cs="Arial"/>
          <w:sz w:val="22"/>
          <w:szCs w:val="22"/>
          <w:u w:val="single"/>
        </w:rPr>
      </w:pPr>
    </w:p>
    <w:p w14:paraId="3787946C" w14:textId="70DB8E71" w:rsidR="004E041A" w:rsidRDefault="004838CA" w:rsidP="00AB1ABE">
      <w:pPr>
        <w:pStyle w:val="Default"/>
        <w:rPr>
          <w:rFonts w:ascii="Arial" w:hAnsi="Arial" w:cs="Arial"/>
          <w:sz w:val="22"/>
          <w:szCs w:val="22"/>
          <w:u w:val="single"/>
        </w:rPr>
      </w:pPr>
      <w:r>
        <w:rPr>
          <w:rFonts w:ascii="Arial" w:hAnsi="Arial" w:cs="Arial"/>
          <w:sz w:val="22"/>
          <w:szCs w:val="22"/>
          <w:u w:val="single"/>
        </w:rPr>
        <w:t>Awards</w:t>
      </w:r>
    </w:p>
    <w:p w14:paraId="31F46B67" w14:textId="1E98FC15" w:rsidR="004838CA" w:rsidRDefault="004838CA" w:rsidP="00AB1ABE">
      <w:pPr>
        <w:pStyle w:val="Default"/>
        <w:rPr>
          <w:rFonts w:ascii="Arial" w:hAnsi="Arial" w:cs="Arial"/>
          <w:sz w:val="22"/>
          <w:szCs w:val="22"/>
        </w:rPr>
      </w:pPr>
      <w:r>
        <w:rPr>
          <w:rFonts w:ascii="Arial" w:hAnsi="Arial" w:cs="Arial"/>
          <w:sz w:val="22"/>
          <w:szCs w:val="22"/>
        </w:rPr>
        <w:t>President Hodge requested nominations for the following annual awards</w:t>
      </w:r>
      <w:r w:rsidR="00AC252B">
        <w:rPr>
          <w:rFonts w:ascii="Arial" w:hAnsi="Arial" w:cs="Arial"/>
          <w:sz w:val="22"/>
          <w:szCs w:val="22"/>
        </w:rPr>
        <w:t>:</w:t>
      </w:r>
      <w:r w:rsidR="000B1D96">
        <w:rPr>
          <w:rFonts w:ascii="Arial" w:hAnsi="Arial" w:cs="Arial"/>
          <w:sz w:val="22"/>
          <w:szCs w:val="22"/>
        </w:rPr>
        <w:t xml:space="preserve"> </w:t>
      </w:r>
    </w:p>
    <w:p w14:paraId="691B2F02" w14:textId="796D9E0B" w:rsidR="004838CA" w:rsidRDefault="004838CA" w:rsidP="004838CA">
      <w:pPr>
        <w:pStyle w:val="Default"/>
        <w:numPr>
          <w:ilvl w:val="0"/>
          <w:numId w:val="12"/>
        </w:numPr>
        <w:rPr>
          <w:rFonts w:ascii="Arial" w:hAnsi="Arial" w:cs="Arial"/>
          <w:sz w:val="22"/>
          <w:szCs w:val="22"/>
        </w:rPr>
      </w:pPr>
      <w:r>
        <w:rPr>
          <w:rFonts w:ascii="Arial" w:hAnsi="Arial" w:cs="Arial"/>
          <w:sz w:val="22"/>
          <w:szCs w:val="22"/>
        </w:rPr>
        <w:t>PDT Awards</w:t>
      </w:r>
      <w:r w:rsidR="00A24BC5">
        <w:rPr>
          <w:rFonts w:ascii="Arial" w:hAnsi="Arial" w:cs="Arial"/>
          <w:sz w:val="22"/>
          <w:szCs w:val="22"/>
        </w:rPr>
        <w:t xml:space="preserve"> (on the website)</w:t>
      </w:r>
    </w:p>
    <w:p w14:paraId="616C66F3" w14:textId="5E298892" w:rsidR="004838CA" w:rsidRDefault="004838CA" w:rsidP="004838CA">
      <w:pPr>
        <w:pStyle w:val="Default"/>
        <w:numPr>
          <w:ilvl w:val="0"/>
          <w:numId w:val="12"/>
        </w:numPr>
        <w:rPr>
          <w:rFonts w:ascii="Arial" w:hAnsi="Arial" w:cs="Arial"/>
          <w:sz w:val="22"/>
          <w:szCs w:val="22"/>
        </w:rPr>
      </w:pPr>
      <w:r>
        <w:rPr>
          <w:rFonts w:ascii="Arial" w:hAnsi="Arial" w:cs="Arial"/>
          <w:sz w:val="22"/>
          <w:szCs w:val="22"/>
        </w:rPr>
        <w:t>Volunteer of the Year</w:t>
      </w:r>
      <w:r w:rsidR="00A24BC5">
        <w:rPr>
          <w:rFonts w:ascii="Arial" w:hAnsi="Arial" w:cs="Arial"/>
          <w:sz w:val="22"/>
          <w:szCs w:val="22"/>
        </w:rPr>
        <w:t xml:space="preserve"> (on the website)</w:t>
      </w:r>
    </w:p>
    <w:p w14:paraId="0490C647" w14:textId="77777777" w:rsidR="00A24BC5" w:rsidRDefault="004838CA" w:rsidP="004838CA">
      <w:pPr>
        <w:pStyle w:val="Default"/>
        <w:numPr>
          <w:ilvl w:val="0"/>
          <w:numId w:val="12"/>
        </w:numPr>
        <w:rPr>
          <w:rFonts w:ascii="Arial" w:hAnsi="Arial" w:cs="Arial"/>
          <w:sz w:val="22"/>
          <w:szCs w:val="22"/>
        </w:rPr>
      </w:pPr>
      <w:r>
        <w:rPr>
          <w:rFonts w:ascii="Arial" w:hAnsi="Arial" w:cs="Arial"/>
          <w:sz w:val="22"/>
          <w:szCs w:val="22"/>
        </w:rPr>
        <w:t>Chapter Awards</w:t>
      </w:r>
      <w:r w:rsidR="00A24BC5">
        <w:rPr>
          <w:rFonts w:ascii="Arial" w:hAnsi="Arial" w:cs="Arial"/>
          <w:sz w:val="22"/>
          <w:szCs w:val="22"/>
        </w:rPr>
        <w:t xml:space="preserve"> (on the website)</w:t>
      </w:r>
    </w:p>
    <w:p w14:paraId="77C007AC" w14:textId="3CB6FD00" w:rsidR="00A24BC5" w:rsidRPr="00A24BC5" w:rsidRDefault="00A24BC5" w:rsidP="00A24BC5">
      <w:pPr>
        <w:pStyle w:val="Default"/>
        <w:numPr>
          <w:ilvl w:val="0"/>
          <w:numId w:val="12"/>
        </w:numPr>
        <w:rPr>
          <w:rFonts w:ascii="Arial" w:hAnsi="Arial" w:cs="Arial"/>
          <w:sz w:val="22"/>
          <w:szCs w:val="22"/>
        </w:rPr>
      </w:pPr>
      <w:r w:rsidRPr="00A24BC5">
        <w:rPr>
          <w:rFonts w:ascii="Arial" w:hAnsi="Arial" w:cs="Arial"/>
          <w:sz w:val="22"/>
          <w:szCs w:val="22"/>
        </w:rPr>
        <w:t xml:space="preserve">Ace Awards - </w:t>
      </w:r>
      <w:r w:rsidR="004838CA" w:rsidRPr="00A24BC5">
        <w:rPr>
          <w:rFonts w:ascii="Arial" w:hAnsi="Arial" w:cs="Arial"/>
          <w:sz w:val="22"/>
          <w:szCs w:val="22"/>
        </w:rPr>
        <w:t>John Beall confirmed that he</w:t>
      </w:r>
      <w:r w:rsidRPr="00A24BC5">
        <w:rPr>
          <w:rFonts w:ascii="Arial" w:hAnsi="Arial" w:cs="Arial"/>
          <w:sz w:val="22"/>
          <w:szCs w:val="22"/>
        </w:rPr>
        <w:t>, Justin Evans, and Angie Robertson will conduct the By-Laws review and have it completed before the next</w:t>
      </w:r>
      <w:r w:rsidR="004838CA" w:rsidRPr="00A24BC5">
        <w:rPr>
          <w:rFonts w:ascii="Arial" w:hAnsi="Arial" w:cs="Arial"/>
          <w:sz w:val="22"/>
          <w:szCs w:val="22"/>
        </w:rPr>
        <w:t xml:space="preserve"> CEC meeting.  </w:t>
      </w:r>
      <w:r w:rsidRPr="00A24BC5">
        <w:rPr>
          <w:rFonts w:ascii="Arial" w:hAnsi="Arial" w:cs="Arial"/>
          <w:sz w:val="22"/>
          <w:szCs w:val="22"/>
        </w:rPr>
        <w:t>John also recommended that</w:t>
      </w:r>
      <w:r w:rsidR="000B554C">
        <w:rPr>
          <w:rFonts w:ascii="Arial" w:hAnsi="Arial" w:cs="Arial"/>
          <w:sz w:val="22"/>
          <w:szCs w:val="22"/>
        </w:rPr>
        <w:t xml:space="preserve"> the </w:t>
      </w:r>
      <w:r w:rsidRPr="00A24BC5">
        <w:rPr>
          <w:rFonts w:ascii="Arial" w:hAnsi="Arial" w:cs="Arial"/>
          <w:sz w:val="22"/>
          <w:szCs w:val="22"/>
        </w:rPr>
        <w:t>survey be sent out</w:t>
      </w:r>
      <w:r w:rsidR="000B554C">
        <w:rPr>
          <w:rFonts w:ascii="Arial" w:hAnsi="Arial" w:cs="Arial"/>
          <w:sz w:val="22"/>
          <w:szCs w:val="22"/>
        </w:rPr>
        <w:t xml:space="preserve"> again this year and </w:t>
      </w:r>
      <w:r w:rsidRPr="00A24BC5">
        <w:rPr>
          <w:rFonts w:ascii="Arial" w:hAnsi="Arial" w:cs="Arial"/>
          <w:sz w:val="22"/>
          <w:szCs w:val="22"/>
        </w:rPr>
        <w:t xml:space="preserve">requested the template from </w:t>
      </w:r>
      <w:r>
        <w:rPr>
          <w:rFonts w:ascii="Arial" w:hAnsi="Arial" w:cs="Arial"/>
          <w:sz w:val="22"/>
          <w:szCs w:val="22"/>
        </w:rPr>
        <w:t>President Hodge</w:t>
      </w:r>
      <w:r w:rsidR="000B554C">
        <w:rPr>
          <w:rFonts w:ascii="Arial" w:hAnsi="Arial" w:cs="Arial"/>
          <w:sz w:val="22"/>
          <w:szCs w:val="22"/>
        </w:rPr>
        <w:t>.  T</w:t>
      </w:r>
      <w:r w:rsidR="0039031C">
        <w:rPr>
          <w:rFonts w:ascii="Arial" w:hAnsi="Arial" w:cs="Arial"/>
          <w:sz w:val="22"/>
          <w:szCs w:val="22"/>
        </w:rPr>
        <w:t xml:space="preserve">he state filings will need to be reviewed by the CEC to determine if actions are necessary.  President Hodge </w:t>
      </w:r>
      <w:r w:rsidR="000B554C">
        <w:rPr>
          <w:rFonts w:ascii="Arial" w:hAnsi="Arial" w:cs="Arial"/>
          <w:sz w:val="22"/>
          <w:szCs w:val="22"/>
        </w:rPr>
        <w:t xml:space="preserve">agreed </w:t>
      </w:r>
      <w:r w:rsidR="0039031C">
        <w:rPr>
          <w:rFonts w:ascii="Arial" w:hAnsi="Arial" w:cs="Arial"/>
          <w:sz w:val="22"/>
          <w:szCs w:val="22"/>
        </w:rPr>
        <w:t xml:space="preserve">to </w:t>
      </w:r>
      <w:r w:rsidR="000B554C">
        <w:rPr>
          <w:rFonts w:ascii="Arial" w:hAnsi="Arial" w:cs="Arial"/>
          <w:sz w:val="22"/>
          <w:szCs w:val="22"/>
        </w:rPr>
        <w:t xml:space="preserve">review and </w:t>
      </w:r>
      <w:r w:rsidR="0039031C">
        <w:rPr>
          <w:rFonts w:ascii="Arial" w:hAnsi="Arial" w:cs="Arial"/>
          <w:sz w:val="22"/>
          <w:szCs w:val="22"/>
        </w:rPr>
        <w:t>renew the annual report which is due by May 31, 2023</w:t>
      </w:r>
      <w:r w:rsidR="00AC252B">
        <w:rPr>
          <w:rFonts w:ascii="Arial" w:hAnsi="Arial" w:cs="Arial"/>
          <w:sz w:val="22"/>
          <w:szCs w:val="22"/>
        </w:rPr>
        <w:t>.</w:t>
      </w:r>
      <w:r w:rsidRPr="00A24BC5">
        <w:rPr>
          <w:rFonts w:ascii="Arial" w:hAnsi="Arial" w:cs="Arial"/>
          <w:sz w:val="22"/>
          <w:szCs w:val="22"/>
        </w:rPr>
        <w:t xml:space="preserve">  </w:t>
      </w:r>
    </w:p>
    <w:p w14:paraId="3D4CA1CA" w14:textId="77777777" w:rsidR="00A24BC5" w:rsidRPr="00A24BC5" w:rsidRDefault="00A24BC5" w:rsidP="00A24BC5">
      <w:pPr>
        <w:pStyle w:val="Default"/>
        <w:rPr>
          <w:rFonts w:ascii="Arial" w:hAnsi="Arial" w:cs="Arial"/>
          <w:sz w:val="22"/>
          <w:szCs w:val="22"/>
        </w:rPr>
      </w:pPr>
    </w:p>
    <w:p w14:paraId="0AE0C421" w14:textId="6BD0D63D" w:rsidR="000B1D96" w:rsidRDefault="000B1D96" w:rsidP="00AB1ABE">
      <w:pPr>
        <w:pStyle w:val="Default"/>
        <w:rPr>
          <w:rFonts w:ascii="Arial" w:hAnsi="Arial" w:cs="Arial"/>
          <w:sz w:val="22"/>
          <w:szCs w:val="22"/>
        </w:rPr>
      </w:pPr>
    </w:p>
    <w:p w14:paraId="15FA6A4C" w14:textId="2971472D" w:rsidR="00D60BF5" w:rsidRDefault="000B1D96" w:rsidP="00AB1ABE">
      <w:pPr>
        <w:pStyle w:val="Default"/>
        <w:rPr>
          <w:rFonts w:ascii="Arial" w:hAnsi="Arial" w:cs="Arial"/>
          <w:sz w:val="22"/>
          <w:szCs w:val="22"/>
          <w:u w:val="single"/>
        </w:rPr>
      </w:pPr>
      <w:r>
        <w:rPr>
          <w:rFonts w:ascii="Arial" w:hAnsi="Arial" w:cs="Arial"/>
          <w:sz w:val="22"/>
          <w:szCs w:val="22"/>
          <w:u w:val="single"/>
        </w:rPr>
        <w:t>GTE Update</w:t>
      </w:r>
    </w:p>
    <w:p w14:paraId="79C46163" w14:textId="7E9622FA" w:rsidR="000B1D96" w:rsidRDefault="002B130C" w:rsidP="00AB1ABE">
      <w:pPr>
        <w:pStyle w:val="Default"/>
        <w:rPr>
          <w:rFonts w:ascii="Arial" w:hAnsi="Arial" w:cs="Arial"/>
          <w:sz w:val="22"/>
          <w:szCs w:val="22"/>
        </w:rPr>
      </w:pPr>
      <w:r>
        <w:rPr>
          <w:rFonts w:ascii="Arial" w:hAnsi="Arial" w:cs="Arial"/>
          <w:sz w:val="22"/>
          <w:szCs w:val="22"/>
        </w:rPr>
        <w:t xml:space="preserve">President Hodge </w:t>
      </w:r>
      <w:r w:rsidR="00AC252B">
        <w:rPr>
          <w:rFonts w:ascii="Arial" w:hAnsi="Arial" w:cs="Arial"/>
          <w:sz w:val="22"/>
          <w:szCs w:val="22"/>
        </w:rPr>
        <w:t xml:space="preserve">commended and thanked all who assisted with the success of the GTE.  </w:t>
      </w:r>
      <w:r w:rsidR="004A46E4">
        <w:rPr>
          <w:rFonts w:ascii="Arial" w:hAnsi="Arial" w:cs="Arial"/>
          <w:sz w:val="22"/>
          <w:szCs w:val="22"/>
        </w:rPr>
        <w:t xml:space="preserve">She also </w:t>
      </w:r>
      <w:r>
        <w:rPr>
          <w:rFonts w:ascii="Arial" w:hAnsi="Arial" w:cs="Arial"/>
          <w:sz w:val="22"/>
          <w:szCs w:val="22"/>
        </w:rPr>
        <w:t>provided the following updates:</w:t>
      </w:r>
    </w:p>
    <w:p w14:paraId="0239A038" w14:textId="5314C995" w:rsidR="002B130C" w:rsidRDefault="002B130C" w:rsidP="002B130C">
      <w:pPr>
        <w:pStyle w:val="Default"/>
        <w:numPr>
          <w:ilvl w:val="0"/>
          <w:numId w:val="13"/>
        </w:numPr>
        <w:rPr>
          <w:rFonts w:ascii="Arial" w:hAnsi="Arial" w:cs="Arial"/>
          <w:sz w:val="22"/>
          <w:szCs w:val="22"/>
        </w:rPr>
      </w:pPr>
      <w:r>
        <w:rPr>
          <w:rFonts w:ascii="Arial" w:hAnsi="Arial" w:cs="Arial"/>
          <w:sz w:val="22"/>
          <w:szCs w:val="22"/>
        </w:rPr>
        <w:t>Some of the GTE CPE certificates had zero incorrect hours</w:t>
      </w:r>
      <w:r w:rsidR="004A46E4">
        <w:rPr>
          <w:rFonts w:ascii="Arial" w:hAnsi="Arial" w:cs="Arial"/>
          <w:sz w:val="22"/>
          <w:szCs w:val="22"/>
        </w:rPr>
        <w:t xml:space="preserve"> and other</w:t>
      </w:r>
      <w:r w:rsidR="000B554C">
        <w:rPr>
          <w:rFonts w:ascii="Arial" w:hAnsi="Arial" w:cs="Arial"/>
          <w:sz w:val="22"/>
          <w:szCs w:val="22"/>
        </w:rPr>
        <w:t>s</w:t>
      </w:r>
      <w:r w:rsidR="004A46E4">
        <w:rPr>
          <w:rFonts w:ascii="Arial" w:hAnsi="Arial" w:cs="Arial"/>
          <w:sz w:val="22"/>
          <w:szCs w:val="22"/>
        </w:rPr>
        <w:t xml:space="preserve"> an automatic 15 hours.  These have to be corrected manually, so </w:t>
      </w:r>
      <w:r>
        <w:rPr>
          <w:rFonts w:ascii="Arial" w:hAnsi="Arial" w:cs="Arial"/>
          <w:sz w:val="22"/>
          <w:szCs w:val="22"/>
        </w:rPr>
        <w:t>if anyone needs theirs immediately, please have them contact the AGA Tallahassee email.</w:t>
      </w:r>
    </w:p>
    <w:p w14:paraId="72F4E81E" w14:textId="2DE1C43A" w:rsidR="002B130C" w:rsidRDefault="002B130C" w:rsidP="002B130C">
      <w:pPr>
        <w:pStyle w:val="Default"/>
        <w:numPr>
          <w:ilvl w:val="0"/>
          <w:numId w:val="13"/>
        </w:numPr>
        <w:rPr>
          <w:rFonts w:ascii="Arial" w:hAnsi="Arial" w:cs="Arial"/>
          <w:sz w:val="22"/>
          <w:szCs w:val="22"/>
        </w:rPr>
      </w:pPr>
      <w:r>
        <w:rPr>
          <w:rFonts w:ascii="Arial" w:hAnsi="Arial" w:cs="Arial"/>
          <w:sz w:val="22"/>
          <w:szCs w:val="22"/>
        </w:rPr>
        <w:t xml:space="preserve">The FSU Turnbull invoice </w:t>
      </w:r>
      <w:r w:rsidR="004A46E4">
        <w:rPr>
          <w:rFonts w:ascii="Arial" w:hAnsi="Arial" w:cs="Arial"/>
          <w:sz w:val="22"/>
          <w:szCs w:val="22"/>
        </w:rPr>
        <w:t xml:space="preserve">cleared March </w:t>
      </w:r>
      <w:proofErr w:type="gramStart"/>
      <w:r w:rsidR="004A46E4">
        <w:rPr>
          <w:rFonts w:ascii="Arial" w:hAnsi="Arial" w:cs="Arial"/>
          <w:sz w:val="22"/>
          <w:szCs w:val="22"/>
        </w:rPr>
        <w:t>3</w:t>
      </w:r>
      <w:r w:rsidR="004A46E4" w:rsidRPr="004A46E4">
        <w:rPr>
          <w:rFonts w:ascii="Arial" w:hAnsi="Arial" w:cs="Arial"/>
          <w:sz w:val="22"/>
          <w:szCs w:val="22"/>
          <w:vertAlign w:val="superscript"/>
        </w:rPr>
        <w:t>rd</w:t>
      </w:r>
      <w:r w:rsidR="004A46E4">
        <w:rPr>
          <w:rFonts w:ascii="Arial" w:hAnsi="Arial" w:cs="Arial"/>
          <w:sz w:val="22"/>
          <w:szCs w:val="22"/>
        </w:rPr>
        <w:t>,</w:t>
      </w:r>
      <w:proofErr w:type="gramEnd"/>
      <w:r w:rsidR="004A46E4">
        <w:rPr>
          <w:rFonts w:ascii="Arial" w:hAnsi="Arial" w:cs="Arial"/>
          <w:sz w:val="22"/>
          <w:szCs w:val="22"/>
        </w:rPr>
        <w:t xml:space="preserve"> t</w:t>
      </w:r>
      <w:r>
        <w:rPr>
          <w:rFonts w:ascii="Arial" w:hAnsi="Arial" w:cs="Arial"/>
          <w:sz w:val="22"/>
          <w:szCs w:val="22"/>
        </w:rPr>
        <w:t xml:space="preserve">he catering invoice </w:t>
      </w:r>
      <w:r w:rsidR="004A46E4">
        <w:rPr>
          <w:rFonts w:ascii="Arial" w:hAnsi="Arial" w:cs="Arial"/>
          <w:sz w:val="22"/>
          <w:szCs w:val="22"/>
        </w:rPr>
        <w:t>was paid the day of the event.</w:t>
      </w:r>
    </w:p>
    <w:p w14:paraId="44741C94" w14:textId="7A276424" w:rsidR="002B130C" w:rsidRDefault="002B130C" w:rsidP="002B130C">
      <w:pPr>
        <w:pStyle w:val="Default"/>
        <w:numPr>
          <w:ilvl w:val="0"/>
          <w:numId w:val="13"/>
        </w:numPr>
        <w:rPr>
          <w:rFonts w:ascii="Arial" w:hAnsi="Arial" w:cs="Arial"/>
          <w:sz w:val="22"/>
          <w:szCs w:val="22"/>
        </w:rPr>
      </w:pPr>
      <w:r>
        <w:rPr>
          <w:rFonts w:ascii="Arial" w:hAnsi="Arial" w:cs="Arial"/>
          <w:sz w:val="22"/>
          <w:szCs w:val="22"/>
        </w:rPr>
        <w:t>Have not seen the mobile app invoice and Peter Walker is to check to see if it</w:t>
      </w:r>
      <w:r w:rsidR="000B554C">
        <w:rPr>
          <w:rFonts w:ascii="Arial" w:hAnsi="Arial" w:cs="Arial"/>
          <w:sz w:val="22"/>
          <w:szCs w:val="22"/>
        </w:rPr>
        <w:t xml:space="preserve"> has</w:t>
      </w:r>
      <w:r>
        <w:rPr>
          <w:rFonts w:ascii="Arial" w:hAnsi="Arial" w:cs="Arial"/>
          <w:sz w:val="22"/>
          <w:szCs w:val="22"/>
        </w:rPr>
        <w:t xml:space="preserve"> been paid.</w:t>
      </w:r>
    </w:p>
    <w:p w14:paraId="4F559AA6" w14:textId="2118CEFC" w:rsidR="002B130C" w:rsidRDefault="002B130C" w:rsidP="002B130C">
      <w:pPr>
        <w:pStyle w:val="Default"/>
        <w:numPr>
          <w:ilvl w:val="0"/>
          <w:numId w:val="13"/>
        </w:numPr>
        <w:rPr>
          <w:rFonts w:ascii="Arial" w:hAnsi="Arial" w:cs="Arial"/>
          <w:sz w:val="22"/>
          <w:szCs w:val="22"/>
        </w:rPr>
      </w:pPr>
      <w:r>
        <w:rPr>
          <w:rFonts w:ascii="Arial" w:hAnsi="Arial" w:cs="Arial"/>
          <w:sz w:val="22"/>
          <w:szCs w:val="22"/>
        </w:rPr>
        <w:t xml:space="preserve">Travel reimbursements have been received for presenters </w:t>
      </w:r>
      <w:r w:rsidR="004A46E4">
        <w:rPr>
          <w:rFonts w:ascii="Arial" w:hAnsi="Arial" w:cs="Arial"/>
          <w:sz w:val="22"/>
          <w:szCs w:val="22"/>
        </w:rPr>
        <w:t xml:space="preserve">David </w:t>
      </w:r>
      <w:r>
        <w:rPr>
          <w:rFonts w:ascii="Arial" w:hAnsi="Arial" w:cs="Arial"/>
          <w:sz w:val="22"/>
          <w:szCs w:val="22"/>
        </w:rPr>
        <w:t xml:space="preserve">Cotton, Lisa </w:t>
      </w:r>
      <w:proofErr w:type="gramStart"/>
      <w:r>
        <w:rPr>
          <w:rFonts w:ascii="Arial" w:hAnsi="Arial" w:cs="Arial"/>
          <w:sz w:val="22"/>
          <w:szCs w:val="22"/>
        </w:rPr>
        <w:t>Parker</w:t>
      </w:r>
      <w:proofErr w:type="gramEnd"/>
      <w:r>
        <w:rPr>
          <w:rFonts w:ascii="Arial" w:hAnsi="Arial" w:cs="Arial"/>
          <w:sz w:val="22"/>
          <w:szCs w:val="22"/>
        </w:rPr>
        <w:t xml:space="preserve"> and </w:t>
      </w:r>
      <w:r w:rsidR="004A46E4">
        <w:rPr>
          <w:rFonts w:ascii="Arial" w:hAnsi="Arial" w:cs="Arial"/>
          <w:sz w:val="22"/>
          <w:szCs w:val="22"/>
        </w:rPr>
        <w:t xml:space="preserve">Charles </w:t>
      </w:r>
      <w:r>
        <w:rPr>
          <w:rFonts w:ascii="Arial" w:hAnsi="Arial" w:cs="Arial"/>
          <w:sz w:val="22"/>
          <w:szCs w:val="22"/>
        </w:rPr>
        <w:t>Thornton.</w:t>
      </w:r>
    </w:p>
    <w:p w14:paraId="043E1080" w14:textId="77777777" w:rsidR="000B554C" w:rsidRPr="000B554C" w:rsidRDefault="00674F54" w:rsidP="00AB1ABE">
      <w:pPr>
        <w:pStyle w:val="Default"/>
        <w:numPr>
          <w:ilvl w:val="0"/>
          <w:numId w:val="13"/>
        </w:numPr>
        <w:rPr>
          <w:rFonts w:ascii="Arial" w:hAnsi="Arial" w:cs="Arial"/>
          <w:sz w:val="22"/>
          <w:szCs w:val="22"/>
          <w:u w:val="single"/>
        </w:rPr>
      </w:pPr>
      <w:r>
        <w:rPr>
          <w:rFonts w:ascii="Arial" w:hAnsi="Arial" w:cs="Arial"/>
          <w:sz w:val="22"/>
          <w:szCs w:val="22"/>
        </w:rPr>
        <w:t>I</w:t>
      </w:r>
      <w:r w:rsidR="002B130C" w:rsidRPr="002B130C">
        <w:rPr>
          <w:rFonts w:ascii="Arial" w:hAnsi="Arial" w:cs="Arial"/>
          <w:sz w:val="22"/>
          <w:szCs w:val="22"/>
        </w:rPr>
        <w:t>mprovements</w:t>
      </w:r>
      <w:r>
        <w:rPr>
          <w:rFonts w:ascii="Arial" w:hAnsi="Arial" w:cs="Arial"/>
          <w:sz w:val="22"/>
          <w:szCs w:val="22"/>
        </w:rPr>
        <w:t xml:space="preserve"> for next year </w:t>
      </w:r>
      <w:r w:rsidR="002B130C" w:rsidRPr="002B130C">
        <w:rPr>
          <w:rFonts w:ascii="Arial" w:hAnsi="Arial" w:cs="Arial"/>
          <w:sz w:val="22"/>
          <w:szCs w:val="22"/>
        </w:rPr>
        <w:t>were requested</w:t>
      </w:r>
      <w:r w:rsidR="000B554C">
        <w:rPr>
          <w:rFonts w:ascii="Arial" w:hAnsi="Arial" w:cs="Arial"/>
          <w:sz w:val="22"/>
          <w:szCs w:val="22"/>
        </w:rPr>
        <w:t xml:space="preserve"> and the following suggestions were put forward:</w:t>
      </w:r>
    </w:p>
    <w:p w14:paraId="50E1FCBB" w14:textId="77777777" w:rsidR="000B554C" w:rsidRPr="000B554C" w:rsidRDefault="002B130C" w:rsidP="000B554C">
      <w:pPr>
        <w:pStyle w:val="Default"/>
        <w:numPr>
          <w:ilvl w:val="0"/>
          <w:numId w:val="14"/>
        </w:numPr>
        <w:rPr>
          <w:rFonts w:ascii="Arial" w:hAnsi="Arial" w:cs="Arial"/>
          <w:sz w:val="22"/>
          <w:szCs w:val="22"/>
          <w:u w:val="single"/>
        </w:rPr>
      </w:pPr>
      <w:r w:rsidRPr="002B130C">
        <w:rPr>
          <w:rFonts w:ascii="Arial" w:hAnsi="Arial" w:cs="Arial"/>
          <w:sz w:val="22"/>
          <w:szCs w:val="22"/>
        </w:rPr>
        <w:t xml:space="preserve">William Knight suggested that the </w:t>
      </w:r>
      <w:r>
        <w:rPr>
          <w:rFonts w:ascii="Arial" w:hAnsi="Arial" w:cs="Arial"/>
          <w:sz w:val="22"/>
          <w:szCs w:val="22"/>
        </w:rPr>
        <w:t xml:space="preserve">process </w:t>
      </w:r>
      <w:r w:rsidRPr="002B130C">
        <w:rPr>
          <w:rFonts w:ascii="Arial" w:hAnsi="Arial" w:cs="Arial"/>
          <w:sz w:val="22"/>
          <w:szCs w:val="22"/>
        </w:rPr>
        <w:t xml:space="preserve">begin earlier next year.  </w:t>
      </w:r>
    </w:p>
    <w:p w14:paraId="683C09B8" w14:textId="77777777" w:rsidR="000B554C" w:rsidRPr="000B554C" w:rsidRDefault="00674F54" w:rsidP="000B554C">
      <w:pPr>
        <w:pStyle w:val="Default"/>
        <w:numPr>
          <w:ilvl w:val="0"/>
          <w:numId w:val="14"/>
        </w:numPr>
        <w:rPr>
          <w:rFonts w:ascii="Arial" w:hAnsi="Arial" w:cs="Arial"/>
          <w:sz w:val="22"/>
          <w:szCs w:val="22"/>
          <w:u w:val="single"/>
        </w:rPr>
      </w:pPr>
      <w:r>
        <w:rPr>
          <w:rFonts w:ascii="Arial" w:hAnsi="Arial" w:cs="Arial"/>
          <w:sz w:val="22"/>
          <w:szCs w:val="22"/>
        </w:rPr>
        <w:t>Pam Ray recommended that an email go out to the presenters to firstly, thank them for participating, but more importantly, to also ask them if they would be interested in returning next year.  Many have committed early in this manner in the past.</w:t>
      </w:r>
    </w:p>
    <w:p w14:paraId="1E404BA7" w14:textId="77777777" w:rsidR="000B554C" w:rsidRPr="000B554C" w:rsidRDefault="00BA3F8D" w:rsidP="000B554C">
      <w:pPr>
        <w:pStyle w:val="Default"/>
        <w:numPr>
          <w:ilvl w:val="0"/>
          <w:numId w:val="14"/>
        </w:numPr>
        <w:rPr>
          <w:rFonts w:ascii="Arial" w:hAnsi="Arial" w:cs="Arial"/>
          <w:sz w:val="22"/>
          <w:szCs w:val="22"/>
          <w:u w:val="single"/>
        </w:rPr>
      </w:pPr>
      <w:r>
        <w:rPr>
          <w:rFonts w:ascii="Arial" w:hAnsi="Arial" w:cs="Arial"/>
          <w:sz w:val="22"/>
          <w:szCs w:val="22"/>
        </w:rPr>
        <w:t xml:space="preserve">Patrick Cowen suggested that the commitment from the speakers be in the summer and the topics nailed down in the fall.  </w:t>
      </w:r>
      <w:r w:rsidR="00BF2E8F">
        <w:rPr>
          <w:rFonts w:ascii="Arial" w:hAnsi="Arial" w:cs="Arial"/>
          <w:sz w:val="22"/>
          <w:szCs w:val="22"/>
        </w:rPr>
        <w:t>The first registration announcement should go out before the end of October.</w:t>
      </w:r>
    </w:p>
    <w:p w14:paraId="003221C5" w14:textId="77777777" w:rsidR="000B554C" w:rsidRPr="000B554C" w:rsidRDefault="0053106C" w:rsidP="000B554C">
      <w:pPr>
        <w:pStyle w:val="Default"/>
        <w:numPr>
          <w:ilvl w:val="0"/>
          <w:numId w:val="14"/>
        </w:numPr>
        <w:rPr>
          <w:rFonts w:ascii="Arial" w:hAnsi="Arial" w:cs="Arial"/>
          <w:sz w:val="22"/>
          <w:szCs w:val="22"/>
          <w:u w:val="single"/>
        </w:rPr>
      </w:pPr>
      <w:r>
        <w:rPr>
          <w:rFonts w:ascii="Arial" w:hAnsi="Arial" w:cs="Arial"/>
          <w:sz w:val="22"/>
          <w:szCs w:val="22"/>
        </w:rPr>
        <w:t>Angie Rowe suggested that perhaps the offering should be scaled back to in-person only to free up time spent behind the scenes for virtual attendees.  William Knight suggested that all events return to in-person.</w:t>
      </w:r>
    </w:p>
    <w:p w14:paraId="7CA5034E" w14:textId="77777777" w:rsidR="000B554C" w:rsidRPr="000B554C" w:rsidRDefault="00714B58" w:rsidP="000B554C">
      <w:pPr>
        <w:pStyle w:val="Default"/>
        <w:numPr>
          <w:ilvl w:val="0"/>
          <w:numId w:val="14"/>
        </w:numPr>
        <w:rPr>
          <w:rFonts w:ascii="Arial" w:hAnsi="Arial" w:cs="Arial"/>
          <w:sz w:val="22"/>
          <w:szCs w:val="22"/>
          <w:u w:val="single"/>
        </w:rPr>
      </w:pPr>
      <w:r>
        <w:rPr>
          <w:rFonts w:ascii="Arial" w:hAnsi="Arial" w:cs="Arial"/>
          <w:sz w:val="22"/>
          <w:szCs w:val="22"/>
        </w:rPr>
        <w:t>Patrick Cowen suggested that we revisit the use of scanners for CPE attendance much like National does currently.</w:t>
      </w:r>
    </w:p>
    <w:p w14:paraId="4E21AF63" w14:textId="77777777" w:rsidR="000B554C" w:rsidRPr="000B554C" w:rsidRDefault="00BD52FE" w:rsidP="000B554C">
      <w:pPr>
        <w:pStyle w:val="Default"/>
        <w:numPr>
          <w:ilvl w:val="0"/>
          <w:numId w:val="14"/>
        </w:numPr>
        <w:rPr>
          <w:rFonts w:ascii="Arial" w:hAnsi="Arial" w:cs="Arial"/>
          <w:sz w:val="22"/>
          <w:szCs w:val="22"/>
          <w:u w:val="single"/>
        </w:rPr>
      </w:pPr>
      <w:r>
        <w:rPr>
          <w:rFonts w:ascii="Arial" w:hAnsi="Arial" w:cs="Arial"/>
          <w:sz w:val="22"/>
          <w:szCs w:val="22"/>
        </w:rPr>
        <w:t xml:space="preserve">Peter Walker observed that </w:t>
      </w:r>
      <w:r w:rsidR="00616CA8">
        <w:rPr>
          <w:rFonts w:ascii="Arial" w:hAnsi="Arial" w:cs="Arial"/>
          <w:sz w:val="22"/>
          <w:szCs w:val="22"/>
        </w:rPr>
        <w:t xml:space="preserve">attendees could have planned their schedule in a manner that there were no courses left to attend on </w:t>
      </w:r>
      <w:proofErr w:type="gramStart"/>
      <w:r w:rsidR="00616CA8">
        <w:rPr>
          <w:rFonts w:ascii="Arial" w:hAnsi="Arial" w:cs="Arial"/>
          <w:sz w:val="22"/>
          <w:szCs w:val="22"/>
        </w:rPr>
        <w:t>the  last</w:t>
      </w:r>
      <w:proofErr w:type="gramEnd"/>
      <w:r w:rsidR="00616CA8">
        <w:rPr>
          <w:rFonts w:ascii="Arial" w:hAnsi="Arial" w:cs="Arial"/>
          <w:sz w:val="22"/>
          <w:szCs w:val="22"/>
        </w:rPr>
        <w:t xml:space="preserve"> day.  Also, the hybrid is challenging with hearing remotely, slides progressing, etc.  He also heard very positive comments from Sherry Weir at the end of the conference.</w:t>
      </w:r>
    </w:p>
    <w:p w14:paraId="2002E0A8" w14:textId="5A8E6B57" w:rsidR="000B1D96" w:rsidRPr="002B130C" w:rsidRDefault="00BA6FFE" w:rsidP="000B554C">
      <w:pPr>
        <w:pStyle w:val="Default"/>
        <w:numPr>
          <w:ilvl w:val="0"/>
          <w:numId w:val="14"/>
        </w:numPr>
        <w:rPr>
          <w:rFonts w:ascii="Arial" w:hAnsi="Arial" w:cs="Arial"/>
          <w:sz w:val="22"/>
          <w:szCs w:val="22"/>
          <w:u w:val="single"/>
        </w:rPr>
      </w:pPr>
      <w:r>
        <w:rPr>
          <w:rFonts w:ascii="Arial" w:hAnsi="Arial" w:cs="Arial"/>
          <w:sz w:val="22"/>
          <w:szCs w:val="22"/>
        </w:rPr>
        <w:t>President Hodge notice</w:t>
      </w:r>
      <w:r w:rsidR="00204AAB">
        <w:rPr>
          <w:rFonts w:ascii="Arial" w:hAnsi="Arial" w:cs="Arial"/>
          <w:sz w:val="22"/>
          <w:szCs w:val="22"/>
        </w:rPr>
        <w:t>d</w:t>
      </w:r>
      <w:r>
        <w:rPr>
          <w:rFonts w:ascii="Arial" w:hAnsi="Arial" w:cs="Arial"/>
          <w:sz w:val="22"/>
          <w:szCs w:val="22"/>
        </w:rPr>
        <w:t xml:space="preserve"> that there was insufficient recognition given to the sponsors and this should be addressed next year.  </w:t>
      </w:r>
    </w:p>
    <w:p w14:paraId="234C34C9" w14:textId="77777777" w:rsidR="002B130C" w:rsidRPr="002B130C" w:rsidRDefault="002B130C" w:rsidP="002B130C">
      <w:pPr>
        <w:pStyle w:val="Default"/>
        <w:ind w:left="720"/>
        <w:rPr>
          <w:rFonts w:ascii="Arial" w:hAnsi="Arial" w:cs="Arial"/>
          <w:sz w:val="22"/>
          <w:szCs w:val="22"/>
          <w:u w:val="single"/>
        </w:rPr>
      </w:pPr>
    </w:p>
    <w:p w14:paraId="3F4A64F5" w14:textId="1EEE4F60" w:rsidR="00D60BF5" w:rsidRDefault="00D60BF5" w:rsidP="00AB1ABE">
      <w:pPr>
        <w:pStyle w:val="Default"/>
        <w:rPr>
          <w:rFonts w:ascii="Arial" w:hAnsi="Arial" w:cs="Arial"/>
          <w:sz w:val="22"/>
          <w:szCs w:val="22"/>
          <w:u w:val="single"/>
        </w:rPr>
      </w:pPr>
      <w:r>
        <w:rPr>
          <w:rFonts w:ascii="Arial" w:hAnsi="Arial" w:cs="Arial"/>
          <w:sz w:val="22"/>
          <w:szCs w:val="22"/>
          <w:u w:val="single"/>
        </w:rPr>
        <w:t>Annual Bylaws Review</w:t>
      </w:r>
    </w:p>
    <w:p w14:paraId="3767D0FF" w14:textId="5AB86454" w:rsidR="00973393" w:rsidRDefault="00973393" w:rsidP="00AB1ABE">
      <w:pPr>
        <w:pStyle w:val="Default"/>
        <w:rPr>
          <w:rFonts w:ascii="Arial" w:hAnsi="Arial" w:cs="Arial"/>
          <w:sz w:val="22"/>
          <w:szCs w:val="22"/>
        </w:rPr>
      </w:pPr>
      <w:r>
        <w:rPr>
          <w:rFonts w:ascii="Arial" w:hAnsi="Arial" w:cs="Arial"/>
          <w:sz w:val="22"/>
          <w:szCs w:val="22"/>
        </w:rPr>
        <w:t>Justin Evans will chair the review with assistance from John Beall and Angie Robertson.</w:t>
      </w:r>
    </w:p>
    <w:p w14:paraId="6EEDD489" w14:textId="34FF8CCC" w:rsidR="002816CA" w:rsidRDefault="002816CA" w:rsidP="00AB1ABE">
      <w:pPr>
        <w:pStyle w:val="Default"/>
        <w:rPr>
          <w:rFonts w:ascii="Arial" w:hAnsi="Arial" w:cs="Arial"/>
          <w:sz w:val="22"/>
          <w:szCs w:val="22"/>
        </w:rPr>
      </w:pPr>
    </w:p>
    <w:p w14:paraId="25A394EB" w14:textId="77777777" w:rsidR="002816CA" w:rsidRDefault="002816CA" w:rsidP="002816CA">
      <w:pPr>
        <w:pStyle w:val="Default"/>
        <w:rPr>
          <w:rFonts w:ascii="Arial" w:hAnsi="Arial" w:cs="Arial"/>
          <w:sz w:val="22"/>
          <w:szCs w:val="22"/>
          <w:u w:val="single"/>
        </w:rPr>
      </w:pPr>
      <w:r>
        <w:rPr>
          <w:rFonts w:ascii="Arial" w:hAnsi="Arial" w:cs="Arial"/>
          <w:sz w:val="22"/>
          <w:szCs w:val="22"/>
          <w:u w:val="single"/>
        </w:rPr>
        <w:t>Student Scholarships</w:t>
      </w:r>
    </w:p>
    <w:p w14:paraId="0F94C57A" w14:textId="5F9DDA5C" w:rsidR="002816CA" w:rsidRDefault="002816CA" w:rsidP="002816CA">
      <w:pPr>
        <w:pStyle w:val="Default"/>
        <w:rPr>
          <w:rFonts w:ascii="Arial" w:hAnsi="Arial" w:cs="Arial"/>
          <w:sz w:val="22"/>
          <w:szCs w:val="22"/>
        </w:rPr>
      </w:pPr>
      <w:r>
        <w:rPr>
          <w:rFonts w:ascii="Arial" w:hAnsi="Arial" w:cs="Arial"/>
          <w:sz w:val="22"/>
          <w:szCs w:val="22"/>
        </w:rPr>
        <w:lastRenderedPageBreak/>
        <w:t xml:space="preserve">Pam Ray and Angie Rowe volunteered to update the application for 2023 and the information on the website.  It will also be sent out on constant contact.  </w:t>
      </w:r>
    </w:p>
    <w:p w14:paraId="4C57F260" w14:textId="64FA1D6C" w:rsidR="002816CA" w:rsidRDefault="002816CA" w:rsidP="002816CA">
      <w:pPr>
        <w:pStyle w:val="Default"/>
        <w:rPr>
          <w:rFonts w:ascii="Arial" w:hAnsi="Arial" w:cs="Arial"/>
          <w:sz w:val="22"/>
          <w:szCs w:val="22"/>
        </w:rPr>
      </w:pPr>
    </w:p>
    <w:p w14:paraId="60BEC978" w14:textId="4397B688" w:rsidR="00D60BF5" w:rsidRDefault="00D60BF5" w:rsidP="00AB1ABE">
      <w:pPr>
        <w:pStyle w:val="Default"/>
        <w:rPr>
          <w:rFonts w:ascii="Arial" w:hAnsi="Arial" w:cs="Arial"/>
          <w:sz w:val="22"/>
          <w:szCs w:val="22"/>
          <w:u w:val="single"/>
        </w:rPr>
      </w:pPr>
    </w:p>
    <w:p w14:paraId="2AF95158" w14:textId="0A91A2D9" w:rsidR="00AB1ABE" w:rsidRDefault="00AB1ABE" w:rsidP="0063267A">
      <w:pPr>
        <w:pStyle w:val="Heading1"/>
        <w:spacing w:before="94"/>
        <w:ind w:left="0"/>
      </w:pPr>
      <w:r w:rsidRPr="00BD671D">
        <w:t>Old Business</w:t>
      </w:r>
      <w:r>
        <w:t>:</w:t>
      </w:r>
    </w:p>
    <w:p w14:paraId="0E732468" w14:textId="77777777" w:rsidR="00E750F5" w:rsidRDefault="00E750F5" w:rsidP="0034425B">
      <w:pPr>
        <w:pStyle w:val="Heading1"/>
        <w:spacing w:before="94"/>
        <w:ind w:left="0"/>
      </w:pPr>
    </w:p>
    <w:p w14:paraId="431A146C" w14:textId="1B084807" w:rsidR="00AB1ABE" w:rsidRDefault="00AB1ABE" w:rsidP="0034425B">
      <w:pPr>
        <w:pStyle w:val="Heading1"/>
        <w:spacing w:before="94"/>
        <w:ind w:left="0"/>
      </w:pPr>
      <w:r w:rsidRPr="005455DD">
        <w:t>Committee Reports</w:t>
      </w:r>
      <w:r>
        <w:t>:</w:t>
      </w:r>
    </w:p>
    <w:p w14:paraId="08FB76FE" w14:textId="3B68F724" w:rsidR="00AB1ABE" w:rsidRDefault="00AB1ABE" w:rsidP="0034425B">
      <w:pPr>
        <w:pStyle w:val="Heading1"/>
        <w:spacing w:before="94"/>
        <w:ind w:left="0"/>
        <w:rPr>
          <w:b w:val="0"/>
          <w:bCs w:val="0"/>
          <w:u w:val="single"/>
        </w:rPr>
      </w:pPr>
      <w:r w:rsidRPr="00AB1ABE">
        <w:rPr>
          <w:b w:val="0"/>
          <w:bCs w:val="0"/>
          <w:u w:val="single"/>
        </w:rPr>
        <w:t>Membership</w:t>
      </w:r>
    </w:p>
    <w:p w14:paraId="44DDF44C" w14:textId="34C24761" w:rsidR="00910F93" w:rsidRPr="00910F93" w:rsidRDefault="00A072A3" w:rsidP="0034425B">
      <w:pPr>
        <w:pStyle w:val="Heading1"/>
        <w:spacing w:before="94"/>
        <w:ind w:left="0"/>
        <w:rPr>
          <w:b w:val="0"/>
          <w:bCs w:val="0"/>
        </w:rPr>
      </w:pPr>
      <w:r>
        <w:rPr>
          <w:b w:val="0"/>
          <w:bCs w:val="0"/>
        </w:rPr>
        <w:t xml:space="preserve">Sue Graham reported </w:t>
      </w:r>
      <w:r w:rsidR="008C350C">
        <w:rPr>
          <w:b w:val="0"/>
          <w:bCs w:val="0"/>
        </w:rPr>
        <w:t>300</w:t>
      </w:r>
      <w:r w:rsidR="00A831D3">
        <w:rPr>
          <w:b w:val="0"/>
          <w:bCs w:val="0"/>
        </w:rPr>
        <w:t xml:space="preserve"> members. </w:t>
      </w:r>
      <w:r w:rsidR="009D2F6B">
        <w:rPr>
          <w:b w:val="0"/>
          <w:bCs w:val="0"/>
        </w:rPr>
        <w:t xml:space="preserve">There were very few who took advantage of the </w:t>
      </w:r>
      <w:r w:rsidR="008C350C">
        <w:rPr>
          <w:b w:val="0"/>
          <w:bCs w:val="0"/>
        </w:rPr>
        <w:t xml:space="preserve">discounted </w:t>
      </w:r>
      <w:r w:rsidR="009D2F6B">
        <w:rPr>
          <w:b w:val="0"/>
          <w:bCs w:val="0"/>
        </w:rPr>
        <w:t xml:space="preserve">cost for first-time members.  </w:t>
      </w:r>
      <w:r w:rsidR="008C350C">
        <w:rPr>
          <w:b w:val="0"/>
          <w:bCs w:val="0"/>
        </w:rPr>
        <w:t>There continues to be discrepancies between National and the Chapter reported members.</w:t>
      </w:r>
    </w:p>
    <w:p w14:paraId="3DCF745F" w14:textId="5AB03F2F" w:rsidR="000B0389" w:rsidRDefault="000B0389" w:rsidP="000B0389">
      <w:pPr>
        <w:pStyle w:val="Heading1"/>
        <w:spacing w:before="94"/>
        <w:ind w:left="0" w:firstLine="120"/>
        <w:rPr>
          <w:b w:val="0"/>
          <w:bCs w:val="0"/>
          <w:u w:val="single"/>
        </w:rPr>
      </w:pPr>
    </w:p>
    <w:p w14:paraId="3674C7FD" w14:textId="46AE0122" w:rsidR="000B0389" w:rsidRDefault="000B0389" w:rsidP="0034425B">
      <w:pPr>
        <w:pStyle w:val="Heading1"/>
        <w:spacing w:before="94"/>
        <w:ind w:left="0"/>
        <w:rPr>
          <w:b w:val="0"/>
          <w:bCs w:val="0"/>
          <w:u w:val="single"/>
        </w:rPr>
      </w:pPr>
      <w:r>
        <w:rPr>
          <w:b w:val="0"/>
          <w:bCs w:val="0"/>
          <w:u w:val="single"/>
        </w:rPr>
        <w:t xml:space="preserve">Finance Committee </w:t>
      </w:r>
    </w:p>
    <w:p w14:paraId="670D1849" w14:textId="45CEE4B2" w:rsidR="00E750F5" w:rsidRDefault="00BB14B7" w:rsidP="0034425B">
      <w:pPr>
        <w:pStyle w:val="Heading1"/>
        <w:spacing w:before="94"/>
        <w:ind w:left="0"/>
        <w:rPr>
          <w:b w:val="0"/>
          <w:bCs w:val="0"/>
        </w:rPr>
      </w:pPr>
      <w:r>
        <w:rPr>
          <w:b w:val="0"/>
          <w:bCs w:val="0"/>
        </w:rPr>
        <w:t xml:space="preserve">Peter Walker reported that all GTE expenses have been paid.  The checking balance is </w:t>
      </w:r>
      <w:r w:rsidR="008C350C">
        <w:rPr>
          <w:b w:val="0"/>
          <w:bCs w:val="0"/>
        </w:rPr>
        <w:t xml:space="preserve">approximately </w:t>
      </w:r>
      <w:r>
        <w:rPr>
          <w:b w:val="0"/>
          <w:bCs w:val="0"/>
        </w:rPr>
        <w:t>$</w:t>
      </w:r>
      <w:r w:rsidR="008C350C">
        <w:rPr>
          <w:b w:val="0"/>
          <w:bCs w:val="0"/>
        </w:rPr>
        <w:t>69,000</w:t>
      </w:r>
      <w:r>
        <w:rPr>
          <w:b w:val="0"/>
          <w:bCs w:val="0"/>
        </w:rPr>
        <w:t xml:space="preserve"> and the savings balance is </w:t>
      </w:r>
      <w:r w:rsidR="008C350C">
        <w:rPr>
          <w:b w:val="0"/>
          <w:bCs w:val="0"/>
        </w:rPr>
        <w:t xml:space="preserve">approximately </w:t>
      </w:r>
      <w:r>
        <w:rPr>
          <w:b w:val="0"/>
          <w:bCs w:val="0"/>
        </w:rPr>
        <w:t>$4</w:t>
      </w:r>
      <w:r w:rsidR="008C350C">
        <w:rPr>
          <w:b w:val="0"/>
          <w:bCs w:val="0"/>
        </w:rPr>
        <w:t>0,000</w:t>
      </w:r>
      <w:r>
        <w:rPr>
          <w:b w:val="0"/>
          <w:bCs w:val="0"/>
        </w:rPr>
        <w:t xml:space="preserve">.  </w:t>
      </w:r>
      <w:r w:rsidR="00EE3F32">
        <w:rPr>
          <w:b w:val="0"/>
          <w:bCs w:val="0"/>
        </w:rPr>
        <w:t xml:space="preserve">The $7,500 chapter reserve has been moved into savings. President Hodge noticed that the community service was over budget by $535.  Pete agreed to check into this.  </w:t>
      </w:r>
      <w:r>
        <w:rPr>
          <w:b w:val="0"/>
          <w:bCs w:val="0"/>
        </w:rPr>
        <w:t xml:space="preserve">The webinar budget was overspent by </w:t>
      </w:r>
      <w:proofErr w:type="gramStart"/>
      <w:r>
        <w:rPr>
          <w:b w:val="0"/>
          <w:bCs w:val="0"/>
        </w:rPr>
        <w:t>$400</w:t>
      </w:r>
      <w:proofErr w:type="gramEnd"/>
      <w:r>
        <w:rPr>
          <w:b w:val="0"/>
          <w:bCs w:val="0"/>
        </w:rPr>
        <w:t xml:space="preserve"> and Pam Ray indicated that the decision was made at the CEC in August to increase the budget to accommodate the additional courses. Pam motioned to approve the budget </w:t>
      </w:r>
      <w:r w:rsidR="0043218F">
        <w:rPr>
          <w:b w:val="0"/>
          <w:bCs w:val="0"/>
        </w:rPr>
        <w:t xml:space="preserve">with the </w:t>
      </w:r>
      <w:r>
        <w:rPr>
          <w:b w:val="0"/>
          <w:bCs w:val="0"/>
        </w:rPr>
        <w:t xml:space="preserve">adjustment, </w:t>
      </w:r>
      <w:r w:rsidR="00D40D89">
        <w:rPr>
          <w:b w:val="0"/>
          <w:bCs w:val="0"/>
        </w:rPr>
        <w:t xml:space="preserve">Sue Graham </w:t>
      </w:r>
      <w:r>
        <w:rPr>
          <w:b w:val="0"/>
          <w:bCs w:val="0"/>
        </w:rPr>
        <w:t xml:space="preserve">seconded and the vote carried.  </w:t>
      </w:r>
      <w:r w:rsidR="00D40D89">
        <w:rPr>
          <w:b w:val="0"/>
          <w:bCs w:val="0"/>
        </w:rPr>
        <w:t xml:space="preserve">  </w:t>
      </w:r>
    </w:p>
    <w:p w14:paraId="155A2E78" w14:textId="1E20B003" w:rsidR="009A7B6D" w:rsidRPr="009A7B6D" w:rsidRDefault="00847E54" w:rsidP="0034425B">
      <w:pPr>
        <w:pStyle w:val="Heading1"/>
        <w:spacing w:before="94"/>
        <w:ind w:left="0"/>
        <w:rPr>
          <w:b w:val="0"/>
          <w:bCs w:val="0"/>
        </w:rPr>
      </w:pPr>
      <w:r>
        <w:rPr>
          <w:b w:val="0"/>
          <w:bCs w:val="0"/>
        </w:rPr>
        <w:t xml:space="preserve">  </w:t>
      </w:r>
      <w:r w:rsidR="009A7B6D">
        <w:rPr>
          <w:b w:val="0"/>
          <w:bCs w:val="0"/>
        </w:rPr>
        <w:t xml:space="preserve">  </w:t>
      </w:r>
    </w:p>
    <w:p w14:paraId="6E318A43" w14:textId="0FCDEC20" w:rsidR="000B0389" w:rsidRDefault="009A7B6D" w:rsidP="008A51CA">
      <w:pPr>
        <w:pStyle w:val="Heading1"/>
        <w:spacing w:before="94"/>
        <w:ind w:left="0" w:firstLine="120"/>
      </w:pPr>
      <w:r>
        <w:rPr>
          <w:b w:val="0"/>
          <w:bCs w:val="0"/>
        </w:rPr>
        <w:br/>
      </w:r>
      <w:r w:rsidR="000B0389" w:rsidRPr="005455DD">
        <w:t>No Committee Reports Requested</w:t>
      </w:r>
    </w:p>
    <w:p w14:paraId="7D92280B" w14:textId="77777777" w:rsidR="000B0389" w:rsidRPr="005455DD" w:rsidRDefault="000B0389" w:rsidP="000B0389">
      <w:pPr>
        <w:pStyle w:val="Heading1"/>
        <w:spacing w:before="94"/>
        <w:ind w:left="840"/>
      </w:pPr>
    </w:p>
    <w:p w14:paraId="6B172A00" w14:textId="291F45E7" w:rsidR="000B0389" w:rsidRDefault="000B0389" w:rsidP="000B0389">
      <w:pPr>
        <w:pStyle w:val="Heading1"/>
        <w:numPr>
          <w:ilvl w:val="0"/>
          <w:numId w:val="7"/>
        </w:numPr>
        <w:spacing w:before="94"/>
        <w:rPr>
          <w:b w:val="0"/>
          <w:bCs w:val="0"/>
        </w:rPr>
      </w:pPr>
      <w:r>
        <w:rPr>
          <w:b w:val="0"/>
          <w:bCs w:val="0"/>
        </w:rPr>
        <w:t>Awards</w:t>
      </w:r>
    </w:p>
    <w:p w14:paraId="72B33383" w14:textId="77777777" w:rsidR="000B0389" w:rsidRDefault="000B0389" w:rsidP="000B0389">
      <w:pPr>
        <w:pStyle w:val="Heading1"/>
        <w:numPr>
          <w:ilvl w:val="0"/>
          <w:numId w:val="7"/>
        </w:numPr>
        <w:spacing w:before="94"/>
        <w:rPr>
          <w:b w:val="0"/>
          <w:bCs w:val="0"/>
        </w:rPr>
      </w:pPr>
      <w:r>
        <w:rPr>
          <w:b w:val="0"/>
          <w:bCs w:val="0"/>
        </w:rPr>
        <w:t>Records Management</w:t>
      </w:r>
    </w:p>
    <w:p w14:paraId="5FCC2FFC" w14:textId="77777777" w:rsidR="000B0389" w:rsidRDefault="000B0389" w:rsidP="000B0389">
      <w:pPr>
        <w:pStyle w:val="Heading1"/>
        <w:numPr>
          <w:ilvl w:val="0"/>
          <w:numId w:val="7"/>
        </w:numPr>
        <w:spacing w:before="94"/>
        <w:rPr>
          <w:b w:val="0"/>
          <w:bCs w:val="0"/>
        </w:rPr>
      </w:pPr>
      <w:r>
        <w:rPr>
          <w:b w:val="0"/>
          <w:bCs w:val="0"/>
        </w:rPr>
        <w:t>Early Careers/Student Membership</w:t>
      </w:r>
    </w:p>
    <w:p w14:paraId="3759B914" w14:textId="77777777" w:rsidR="000B0389" w:rsidRDefault="000B0389" w:rsidP="000B0389">
      <w:pPr>
        <w:pStyle w:val="Heading1"/>
        <w:numPr>
          <w:ilvl w:val="0"/>
          <w:numId w:val="7"/>
        </w:numPr>
        <w:spacing w:before="94"/>
        <w:rPr>
          <w:b w:val="0"/>
          <w:bCs w:val="0"/>
        </w:rPr>
      </w:pPr>
      <w:r>
        <w:rPr>
          <w:b w:val="0"/>
          <w:bCs w:val="0"/>
        </w:rPr>
        <w:t>Education</w:t>
      </w:r>
    </w:p>
    <w:p w14:paraId="081E08A3" w14:textId="77777777" w:rsidR="000B0389" w:rsidRDefault="000B0389" w:rsidP="000B0389">
      <w:pPr>
        <w:pStyle w:val="Heading1"/>
        <w:numPr>
          <w:ilvl w:val="0"/>
          <w:numId w:val="7"/>
        </w:numPr>
        <w:spacing w:before="94"/>
        <w:rPr>
          <w:b w:val="0"/>
          <w:bCs w:val="0"/>
        </w:rPr>
      </w:pPr>
      <w:r>
        <w:rPr>
          <w:b w:val="0"/>
          <w:bCs w:val="0"/>
        </w:rPr>
        <w:t>Bylaws</w:t>
      </w:r>
    </w:p>
    <w:p w14:paraId="033E1CED" w14:textId="6D46BB53" w:rsidR="000B0389" w:rsidRDefault="000B0389" w:rsidP="000B0389">
      <w:pPr>
        <w:pStyle w:val="Heading1"/>
        <w:numPr>
          <w:ilvl w:val="0"/>
          <w:numId w:val="7"/>
        </w:numPr>
        <w:spacing w:before="94"/>
        <w:rPr>
          <w:b w:val="0"/>
          <w:bCs w:val="0"/>
        </w:rPr>
      </w:pPr>
      <w:r>
        <w:rPr>
          <w:b w:val="0"/>
          <w:bCs w:val="0"/>
        </w:rPr>
        <w:t>Chapter Recognition Program</w:t>
      </w:r>
    </w:p>
    <w:p w14:paraId="071D1699" w14:textId="18293698" w:rsidR="000B0389" w:rsidRPr="000B0389" w:rsidRDefault="000B0389" w:rsidP="000B0389">
      <w:pPr>
        <w:pStyle w:val="Heading1"/>
        <w:numPr>
          <w:ilvl w:val="0"/>
          <w:numId w:val="7"/>
        </w:numPr>
        <w:spacing w:before="94"/>
        <w:rPr>
          <w:b w:val="0"/>
          <w:bCs w:val="0"/>
          <w:u w:val="single"/>
        </w:rPr>
      </w:pPr>
      <w:r w:rsidRPr="000B0389">
        <w:rPr>
          <w:b w:val="0"/>
          <w:bCs w:val="0"/>
        </w:rPr>
        <w:t>Website/Newsletter</w:t>
      </w:r>
    </w:p>
    <w:p w14:paraId="3B6AC391" w14:textId="77777777" w:rsidR="000B0389" w:rsidRPr="00AB1ABE" w:rsidRDefault="000B0389" w:rsidP="000B0389">
      <w:pPr>
        <w:pStyle w:val="Heading1"/>
        <w:spacing w:before="94"/>
        <w:ind w:left="0" w:firstLine="120"/>
        <w:rPr>
          <w:b w:val="0"/>
          <w:bCs w:val="0"/>
          <w:u w:val="single"/>
        </w:rPr>
      </w:pPr>
    </w:p>
    <w:p w14:paraId="24416A68" w14:textId="77777777" w:rsidR="004D6B60" w:rsidRPr="005D3671" w:rsidRDefault="004D6B60" w:rsidP="004D6B60">
      <w:pPr>
        <w:pStyle w:val="Heading1"/>
        <w:spacing w:before="1"/>
      </w:pPr>
      <w:r>
        <w:t>Other</w:t>
      </w:r>
      <w:r w:rsidRPr="005D3671">
        <w:rPr>
          <w:spacing w:val="-2"/>
        </w:rPr>
        <w:t xml:space="preserve"> </w:t>
      </w:r>
      <w:r w:rsidRPr="005D3671">
        <w:t>Topics</w:t>
      </w:r>
      <w:r>
        <w:t>:</w:t>
      </w:r>
    </w:p>
    <w:p w14:paraId="7C9BD3A5" w14:textId="77777777" w:rsidR="004D6B60" w:rsidRPr="005D3671" w:rsidRDefault="004D6B60" w:rsidP="004D6B60">
      <w:pPr>
        <w:pStyle w:val="Heading1"/>
      </w:pPr>
    </w:p>
    <w:p w14:paraId="0113662B" w14:textId="77777777" w:rsidR="004D6B60" w:rsidRPr="005D3671" w:rsidRDefault="004D6B60" w:rsidP="004D6B60">
      <w:pPr>
        <w:pStyle w:val="Heading1"/>
      </w:pPr>
      <w:r w:rsidRPr="005D3671">
        <w:t>Next</w:t>
      </w:r>
      <w:r w:rsidRPr="005D3671">
        <w:rPr>
          <w:spacing w:val="-1"/>
        </w:rPr>
        <w:t xml:space="preserve"> </w:t>
      </w:r>
      <w:r w:rsidRPr="005D3671">
        <w:t>CEC Meeting</w:t>
      </w:r>
    </w:p>
    <w:p w14:paraId="60433199" w14:textId="250171C6" w:rsidR="004D6B60" w:rsidRPr="005D3671" w:rsidRDefault="004D6B60" w:rsidP="004D6B60">
      <w:pPr>
        <w:pStyle w:val="BodyText"/>
        <w:spacing w:before="160"/>
        <w:ind w:left="120"/>
      </w:pPr>
      <w:r w:rsidRPr="005D3671">
        <w:t>The</w:t>
      </w:r>
      <w:r w:rsidRPr="005D3671">
        <w:rPr>
          <w:spacing w:val="-3"/>
        </w:rPr>
        <w:t xml:space="preserve"> </w:t>
      </w:r>
      <w:r w:rsidRPr="005D3671">
        <w:t>next</w:t>
      </w:r>
      <w:r w:rsidRPr="005D3671">
        <w:rPr>
          <w:spacing w:val="2"/>
        </w:rPr>
        <w:t xml:space="preserve"> </w:t>
      </w:r>
      <w:r w:rsidRPr="005D3671">
        <w:t>CEC</w:t>
      </w:r>
      <w:r w:rsidRPr="005D3671">
        <w:rPr>
          <w:spacing w:val="-5"/>
        </w:rPr>
        <w:t xml:space="preserve"> </w:t>
      </w:r>
      <w:r w:rsidRPr="005D3671">
        <w:t>meeting</w:t>
      </w:r>
      <w:r w:rsidRPr="005D3671">
        <w:rPr>
          <w:spacing w:val="-3"/>
        </w:rPr>
        <w:t xml:space="preserve"> </w:t>
      </w:r>
      <w:r w:rsidRPr="005D3671">
        <w:t>will be</w:t>
      </w:r>
      <w:r w:rsidRPr="005D3671">
        <w:rPr>
          <w:spacing w:val="-2"/>
        </w:rPr>
        <w:t xml:space="preserve"> </w:t>
      </w:r>
      <w:r w:rsidRPr="005D3671">
        <w:t>held</w:t>
      </w:r>
      <w:r w:rsidRPr="005D3671">
        <w:rPr>
          <w:spacing w:val="-3"/>
        </w:rPr>
        <w:t xml:space="preserve"> </w:t>
      </w:r>
      <w:r>
        <w:rPr>
          <w:spacing w:val="-3"/>
        </w:rPr>
        <w:t xml:space="preserve">via zoom </w:t>
      </w:r>
      <w:r w:rsidR="00BB14B7">
        <w:rPr>
          <w:spacing w:val="-3"/>
        </w:rPr>
        <w:t>April 11</w:t>
      </w:r>
      <w:r w:rsidR="00D60BF5">
        <w:rPr>
          <w:spacing w:val="-3"/>
        </w:rPr>
        <w:t>,</w:t>
      </w:r>
      <w:r w:rsidR="001F3838">
        <w:rPr>
          <w:spacing w:val="-3"/>
        </w:rPr>
        <w:t xml:space="preserve"> 2023</w:t>
      </w:r>
      <w:r w:rsidR="00BD52FE">
        <w:rPr>
          <w:spacing w:val="-3"/>
        </w:rPr>
        <w:t>,</w:t>
      </w:r>
      <w:r>
        <w:rPr>
          <w:spacing w:val="-3"/>
        </w:rPr>
        <w:t xml:space="preserve"> at </w:t>
      </w:r>
      <w:r w:rsidRPr="005D3671">
        <w:t>5:30</w:t>
      </w:r>
      <w:r w:rsidRPr="005D3671">
        <w:rPr>
          <w:spacing w:val="-3"/>
        </w:rPr>
        <w:t xml:space="preserve"> </w:t>
      </w:r>
      <w:r w:rsidRPr="005D3671">
        <w:t>pm.</w:t>
      </w:r>
    </w:p>
    <w:p w14:paraId="0CD29A58" w14:textId="77777777" w:rsidR="004D6B60" w:rsidRPr="005D3671" w:rsidRDefault="004D6B60" w:rsidP="004D6B60">
      <w:pPr>
        <w:pStyle w:val="BodyText"/>
      </w:pPr>
    </w:p>
    <w:p w14:paraId="0677E628" w14:textId="77777777" w:rsidR="004D6B60" w:rsidRPr="005D3671" w:rsidRDefault="004D6B60" w:rsidP="004D6B60">
      <w:pPr>
        <w:pStyle w:val="BodyText"/>
        <w:spacing w:before="11"/>
      </w:pPr>
    </w:p>
    <w:p w14:paraId="40C54B3F" w14:textId="77777777" w:rsidR="004D6B60" w:rsidRPr="005D3671" w:rsidRDefault="004D6B60" w:rsidP="004D6B60">
      <w:pPr>
        <w:pStyle w:val="Heading1"/>
      </w:pPr>
      <w:r w:rsidRPr="005D3671">
        <w:rPr>
          <w:noProof/>
        </w:rPr>
        <mc:AlternateContent>
          <mc:Choice Requires="wps">
            <w:drawing>
              <wp:anchor distT="0" distB="0" distL="114300" distR="114300" simplePos="0" relativeHeight="251659264" behindDoc="0" locked="0" layoutInCell="1" allowOverlap="1" wp14:anchorId="3A3EE90F" wp14:editId="1A7FA890">
                <wp:simplePos x="0" y="0"/>
                <wp:positionH relativeFrom="page">
                  <wp:posOffset>457200</wp:posOffset>
                </wp:positionH>
                <wp:positionV relativeFrom="paragraph">
                  <wp:posOffset>140335</wp:posOffset>
                </wp:positionV>
                <wp:extent cx="27305" cy="635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03E5" id="docshape3" o:spid="_x0000_s1026" style="position:absolute;margin-left:36pt;margin-top:11.05pt;width:2.1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9/+4wEAALEDAAAOAAAAZHJzL2Uyb0RvYy54bWysU9Fu0zAUfUfiHyy/07Rdu0HUdJo6DSEN&#10;hjT4gFvHSSwcX3PtNi1fz7XTdRW8IfJg+frax+ccn6xuD70Ve03BoKvkbDKVQjuFtXFtJb9/e3j3&#10;Xo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" fillcolor="black" stroked="f">
                <w10:wrap anchorx="page"/>
              </v:rect>
            </w:pict>
          </mc:Fallback>
        </mc:AlternateContent>
      </w:r>
      <w:r w:rsidRPr="005D3671">
        <w:t>Adjournment</w:t>
      </w:r>
    </w:p>
    <w:p w14:paraId="6BE48AFF" w14:textId="5D5929BA" w:rsidR="004D6B60" w:rsidRPr="005D3671" w:rsidRDefault="004D6B60" w:rsidP="004D6B60">
      <w:pPr>
        <w:pStyle w:val="BodyText"/>
        <w:spacing w:before="160"/>
        <w:ind w:left="120"/>
      </w:pPr>
      <w:r w:rsidRPr="005D3671">
        <w:t>There</w:t>
      </w:r>
      <w:r w:rsidRPr="005D3671">
        <w:rPr>
          <w:spacing w:val="-4"/>
        </w:rPr>
        <w:t xml:space="preserve"> </w:t>
      </w:r>
      <w:r w:rsidRPr="005D3671">
        <w:t>being</w:t>
      </w:r>
      <w:r w:rsidRPr="005D3671">
        <w:rPr>
          <w:spacing w:val="-4"/>
        </w:rPr>
        <w:t xml:space="preserve"> </w:t>
      </w:r>
      <w:r w:rsidRPr="005D3671">
        <w:t>no</w:t>
      </w:r>
      <w:r w:rsidRPr="005D3671">
        <w:rPr>
          <w:spacing w:val="1"/>
        </w:rPr>
        <w:t xml:space="preserve"> </w:t>
      </w:r>
      <w:r w:rsidRPr="005D3671">
        <w:t>further</w:t>
      </w:r>
      <w:r w:rsidRPr="005D3671">
        <w:rPr>
          <w:spacing w:val="-3"/>
        </w:rPr>
        <w:t xml:space="preserve"> </w:t>
      </w:r>
      <w:r w:rsidRPr="005D3671">
        <w:t>business</w:t>
      </w:r>
      <w:r w:rsidRPr="005D3671">
        <w:rPr>
          <w:spacing w:val="-5"/>
        </w:rPr>
        <w:t xml:space="preserve"> </w:t>
      </w:r>
      <w:r w:rsidRPr="005D3671">
        <w:t>before</w:t>
      </w:r>
      <w:r w:rsidRPr="005D3671">
        <w:rPr>
          <w:spacing w:val="-4"/>
        </w:rPr>
        <w:t xml:space="preserve"> </w:t>
      </w:r>
      <w:r w:rsidRPr="005D3671">
        <w:t>the</w:t>
      </w:r>
      <w:r w:rsidRPr="005D3671">
        <w:rPr>
          <w:spacing w:val="1"/>
        </w:rPr>
        <w:t xml:space="preserve"> </w:t>
      </w:r>
      <w:r w:rsidRPr="005D3671">
        <w:t>CEC, the</w:t>
      </w:r>
      <w:r w:rsidRPr="005D3671">
        <w:rPr>
          <w:spacing w:val="-3"/>
        </w:rPr>
        <w:t xml:space="preserve"> </w:t>
      </w:r>
      <w:r w:rsidRPr="005D3671">
        <w:t>meeting</w:t>
      </w:r>
      <w:r w:rsidRPr="005D3671">
        <w:rPr>
          <w:spacing w:val="-4"/>
        </w:rPr>
        <w:t xml:space="preserve"> </w:t>
      </w:r>
      <w:r w:rsidRPr="005D3671">
        <w:t>was</w:t>
      </w:r>
      <w:r w:rsidRPr="005D3671">
        <w:rPr>
          <w:spacing w:val="-6"/>
        </w:rPr>
        <w:t xml:space="preserve"> </w:t>
      </w:r>
      <w:r w:rsidRPr="005D3671">
        <w:t>adjourned</w:t>
      </w:r>
      <w:r w:rsidRPr="005D3671">
        <w:rPr>
          <w:spacing w:val="-3"/>
        </w:rPr>
        <w:t xml:space="preserve"> </w:t>
      </w:r>
      <w:r w:rsidRPr="005D3671">
        <w:t>at</w:t>
      </w:r>
      <w:r w:rsidRPr="005D3671">
        <w:rPr>
          <w:spacing w:val="1"/>
        </w:rPr>
        <w:t xml:space="preserve"> </w:t>
      </w:r>
      <w:r w:rsidR="00BB14B7">
        <w:rPr>
          <w:spacing w:val="1"/>
        </w:rPr>
        <w:t>6:19</w:t>
      </w:r>
      <w:r w:rsidRPr="005D3671">
        <w:rPr>
          <w:spacing w:val="1"/>
        </w:rPr>
        <w:t xml:space="preserve"> </w:t>
      </w:r>
      <w:r w:rsidRPr="005D3671">
        <w:t>pm.</w:t>
      </w:r>
    </w:p>
    <w:p w14:paraId="39B5540B" w14:textId="77777777" w:rsidR="004D6B60" w:rsidRDefault="004D6B60" w:rsidP="004D6B60">
      <w:pPr>
        <w:pStyle w:val="BodyText"/>
        <w:spacing w:before="165"/>
        <w:ind w:left="120"/>
      </w:pPr>
    </w:p>
    <w:p w14:paraId="7C660A20" w14:textId="77777777" w:rsidR="004D6B60" w:rsidRPr="005D3671" w:rsidRDefault="004D6B60" w:rsidP="004D6B60">
      <w:pPr>
        <w:pStyle w:val="BodyText"/>
        <w:spacing w:before="165"/>
        <w:ind w:left="120"/>
      </w:pPr>
      <w:r w:rsidRPr="005D3671">
        <w:t>Respectfully submitted,</w:t>
      </w:r>
    </w:p>
    <w:p w14:paraId="719F6F8C" w14:textId="77777777" w:rsidR="004D6B60" w:rsidRPr="005D3671" w:rsidRDefault="004D6B60" w:rsidP="004D6B60">
      <w:pPr>
        <w:pStyle w:val="BodyText"/>
        <w:spacing w:line="242" w:lineRule="auto"/>
        <w:ind w:left="119" w:right="9714"/>
      </w:pPr>
    </w:p>
    <w:p w14:paraId="0C874CDE" w14:textId="77777777" w:rsidR="004D6B60" w:rsidRPr="005D3671" w:rsidRDefault="004D6B60" w:rsidP="004D6B60">
      <w:pPr>
        <w:pStyle w:val="BodyText"/>
        <w:spacing w:line="242" w:lineRule="auto"/>
        <w:ind w:left="119" w:right="9714"/>
      </w:pPr>
      <w:r w:rsidRPr="005D3671">
        <w:t>Pam Ray</w:t>
      </w:r>
    </w:p>
    <w:p w14:paraId="3D9C8FA1" w14:textId="77777777" w:rsidR="004D6B60" w:rsidRPr="005D3671" w:rsidRDefault="004D6B60" w:rsidP="004D6B60">
      <w:pPr>
        <w:pStyle w:val="BodyText"/>
        <w:spacing w:line="242" w:lineRule="auto"/>
        <w:ind w:left="119" w:right="9714"/>
      </w:pPr>
      <w:r w:rsidRPr="005D3671">
        <w:t>Secretary</w:t>
      </w:r>
    </w:p>
    <w:sectPr w:rsidR="004D6B60" w:rsidRPr="005D3671" w:rsidSect="000C0D8F">
      <w:headerReference w:type="default" r:id="rId8"/>
      <w:footerReference w:type="default" r:id="rId9"/>
      <w:pgSz w:w="12240" w:h="15840"/>
      <w:pgMar w:top="1360" w:right="600" w:bottom="920" w:left="600" w:header="439" w:footer="7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3F0C" w14:textId="77777777" w:rsidR="00401F30" w:rsidRDefault="00401F30">
      <w:r>
        <w:separator/>
      </w:r>
    </w:p>
  </w:endnote>
  <w:endnote w:type="continuationSeparator" w:id="0">
    <w:p w14:paraId="4461522B" w14:textId="77777777" w:rsidR="00401F30" w:rsidRDefault="0040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148" w14:textId="3D9111C0" w:rsidR="005335FD" w:rsidRDefault="00D63D06">
    <w:pPr>
      <w:pStyle w:val="BodyText"/>
      <w:spacing w:line="14" w:lineRule="auto"/>
      <w:rPr>
        <w:sz w:val="20"/>
      </w:rPr>
    </w:pPr>
    <w:r>
      <w:rPr>
        <w:noProof/>
      </w:rPr>
      <mc:AlternateContent>
        <mc:Choice Requires="wps">
          <w:drawing>
            <wp:anchor distT="0" distB="0" distL="114300" distR="114300" simplePos="0" relativeHeight="487504384" behindDoc="1" locked="0" layoutInCell="1" allowOverlap="1" wp14:anchorId="50D6921C" wp14:editId="6C4F698C">
              <wp:simplePos x="0" y="0"/>
              <wp:positionH relativeFrom="page">
                <wp:posOffset>6674485</wp:posOffset>
              </wp:positionH>
              <wp:positionV relativeFrom="page">
                <wp:posOffset>9458960</wp:posOffset>
              </wp:positionV>
              <wp:extent cx="6515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7868" w14:textId="1156580F"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sidR="000E637C">
                            <w:rPr>
                              <w:rFonts w:ascii="Calibri"/>
                              <w:spacing w:val="-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921C" id="_x0000_t202" coordsize="21600,21600" o:spt="202" path="m,l,21600r21600,l21600,xe">
              <v:stroke joinstyle="miter"/>
              <v:path gradientshapeok="t" o:connecttype="rect"/>
            </v:shapetype>
            <v:shape id="docshape2" o:spid="_x0000_s1027" type="#_x0000_t202" style="position:absolute;margin-left:525.55pt;margin-top:744.8pt;width:51.3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" filled="f" stroked="f">
              <v:textbox inset="0,0,0,0">
                <w:txbxContent>
                  <w:p w14:paraId="74687868" w14:textId="1156580F"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sidR="000E637C">
                      <w:rPr>
                        <w:rFonts w:ascii="Calibri"/>
                        <w:spacing w:val="-3"/>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90DD" w14:textId="77777777" w:rsidR="00401F30" w:rsidRDefault="00401F30">
      <w:r>
        <w:separator/>
      </w:r>
    </w:p>
  </w:footnote>
  <w:footnote w:type="continuationSeparator" w:id="0">
    <w:p w14:paraId="6AE4C74F" w14:textId="77777777" w:rsidR="00401F30" w:rsidRDefault="00401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E474" w14:textId="488E44E6" w:rsidR="005335FD" w:rsidRDefault="00D63D06">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4E55E8F3" wp14:editId="0872B579">
              <wp:simplePos x="0" y="0"/>
              <wp:positionH relativeFrom="page">
                <wp:posOffset>447675</wp:posOffset>
              </wp:positionH>
              <wp:positionV relativeFrom="page">
                <wp:posOffset>266700</wp:posOffset>
              </wp:positionV>
              <wp:extent cx="2505075" cy="502285"/>
              <wp:effectExtent l="0" t="0" r="952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E945" w14:textId="77777777" w:rsidR="00FD532E" w:rsidRDefault="004521D6">
                          <w:pPr>
                            <w:pStyle w:val="BodyText"/>
                            <w:spacing w:before="13"/>
                            <w:ind w:left="20" w:right="17"/>
                          </w:pPr>
                          <w:r>
                            <w:t>AGA, Tallahassee Chapter</w:t>
                          </w:r>
                        </w:p>
                        <w:p w14:paraId="52B02239" w14:textId="58008089"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E41C38">
                            <w:t>March 14</w:t>
                          </w:r>
                          <w:r w:rsidR="00D40D89">
                            <w: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E8F3" id="_x0000_t202" coordsize="21600,21600" o:spt="202" path="m,l,21600r21600,l21600,xe">
              <v:stroke joinstyle="miter"/>
              <v:path gradientshapeok="t" o:connecttype="rect"/>
            </v:shapetype>
            <v:shape id="docshape1" o:spid="_x0000_s1026" type="#_x0000_t202" style="position:absolute;margin-left:35.25pt;margin-top:21pt;width:197.25pt;height:39.5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" filled="f" stroked="f">
              <v:textbox inset="0,0,0,0">
                <w:txbxContent>
                  <w:p w14:paraId="4409E945" w14:textId="77777777" w:rsidR="00FD532E" w:rsidRDefault="004521D6">
                    <w:pPr>
                      <w:pStyle w:val="BodyText"/>
                      <w:spacing w:before="13"/>
                      <w:ind w:left="20" w:right="17"/>
                    </w:pPr>
                    <w:r>
                      <w:t>AGA, Tallahassee Chapter</w:t>
                    </w:r>
                  </w:p>
                  <w:p w14:paraId="52B02239" w14:textId="58008089"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E41C38">
                      <w:t>March 14</w:t>
                    </w:r>
                    <w:r w:rsidR="00D40D89">
                      <w:t>,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CEB"/>
    <w:multiLevelType w:val="hybridMultilevel"/>
    <w:tmpl w:val="2C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06A79"/>
    <w:multiLevelType w:val="multilevel"/>
    <w:tmpl w:val="2BDE537A"/>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781C23"/>
    <w:multiLevelType w:val="hybridMultilevel"/>
    <w:tmpl w:val="4FE0C55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FB053DC"/>
    <w:multiLevelType w:val="hybridMultilevel"/>
    <w:tmpl w:val="F1E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C3A3D"/>
    <w:multiLevelType w:val="hybridMultilevel"/>
    <w:tmpl w:val="D95EA3E2"/>
    <w:lvl w:ilvl="0" w:tplc="A170B99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A40605E">
      <w:numFmt w:val="bullet"/>
      <w:lvlText w:val="•"/>
      <w:lvlJc w:val="left"/>
      <w:pPr>
        <w:ind w:left="1860" w:hanging="361"/>
      </w:pPr>
      <w:rPr>
        <w:rFonts w:hint="default"/>
        <w:lang w:val="en-US" w:eastAsia="en-US" w:bidi="ar-SA"/>
      </w:rPr>
    </w:lvl>
    <w:lvl w:ilvl="2" w:tplc="4BD497CC">
      <w:numFmt w:val="bullet"/>
      <w:lvlText w:val="•"/>
      <w:lvlJc w:val="left"/>
      <w:pPr>
        <w:ind w:left="2880" w:hanging="361"/>
      </w:pPr>
      <w:rPr>
        <w:rFonts w:hint="default"/>
        <w:lang w:val="en-US" w:eastAsia="en-US" w:bidi="ar-SA"/>
      </w:rPr>
    </w:lvl>
    <w:lvl w:ilvl="3" w:tplc="18C481BE">
      <w:numFmt w:val="bullet"/>
      <w:lvlText w:val="•"/>
      <w:lvlJc w:val="left"/>
      <w:pPr>
        <w:ind w:left="3900" w:hanging="361"/>
      </w:pPr>
      <w:rPr>
        <w:rFonts w:hint="default"/>
        <w:lang w:val="en-US" w:eastAsia="en-US" w:bidi="ar-SA"/>
      </w:rPr>
    </w:lvl>
    <w:lvl w:ilvl="4" w:tplc="BC942444">
      <w:numFmt w:val="bullet"/>
      <w:lvlText w:val="•"/>
      <w:lvlJc w:val="left"/>
      <w:pPr>
        <w:ind w:left="4920" w:hanging="361"/>
      </w:pPr>
      <w:rPr>
        <w:rFonts w:hint="default"/>
        <w:lang w:val="en-US" w:eastAsia="en-US" w:bidi="ar-SA"/>
      </w:rPr>
    </w:lvl>
    <w:lvl w:ilvl="5" w:tplc="974CC0DC">
      <w:numFmt w:val="bullet"/>
      <w:lvlText w:val="•"/>
      <w:lvlJc w:val="left"/>
      <w:pPr>
        <w:ind w:left="5940" w:hanging="361"/>
      </w:pPr>
      <w:rPr>
        <w:rFonts w:hint="default"/>
        <w:lang w:val="en-US" w:eastAsia="en-US" w:bidi="ar-SA"/>
      </w:rPr>
    </w:lvl>
    <w:lvl w:ilvl="6" w:tplc="3682A23E">
      <w:numFmt w:val="bullet"/>
      <w:lvlText w:val="•"/>
      <w:lvlJc w:val="left"/>
      <w:pPr>
        <w:ind w:left="6960" w:hanging="361"/>
      </w:pPr>
      <w:rPr>
        <w:rFonts w:hint="default"/>
        <w:lang w:val="en-US" w:eastAsia="en-US" w:bidi="ar-SA"/>
      </w:rPr>
    </w:lvl>
    <w:lvl w:ilvl="7" w:tplc="CADCEDFA">
      <w:numFmt w:val="bullet"/>
      <w:lvlText w:val="•"/>
      <w:lvlJc w:val="left"/>
      <w:pPr>
        <w:ind w:left="7980" w:hanging="361"/>
      </w:pPr>
      <w:rPr>
        <w:rFonts w:hint="default"/>
        <w:lang w:val="en-US" w:eastAsia="en-US" w:bidi="ar-SA"/>
      </w:rPr>
    </w:lvl>
    <w:lvl w:ilvl="8" w:tplc="1A5A5FC8">
      <w:numFmt w:val="bullet"/>
      <w:lvlText w:val="•"/>
      <w:lvlJc w:val="left"/>
      <w:pPr>
        <w:ind w:left="9000" w:hanging="361"/>
      </w:pPr>
      <w:rPr>
        <w:rFonts w:hint="default"/>
        <w:lang w:val="en-US" w:eastAsia="en-US" w:bidi="ar-SA"/>
      </w:rPr>
    </w:lvl>
  </w:abstractNum>
  <w:abstractNum w:abstractNumId="5" w15:restartNumberingAfterBreak="0">
    <w:nsid w:val="238C75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784D67"/>
    <w:multiLevelType w:val="hybridMultilevel"/>
    <w:tmpl w:val="4D98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355CB4"/>
    <w:multiLevelType w:val="hybridMultilevel"/>
    <w:tmpl w:val="D4B605C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8FE1C0E"/>
    <w:multiLevelType w:val="hybridMultilevel"/>
    <w:tmpl w:val="F650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A4E79"/>
    <w:multiLevelType w:val="hybridMultilevel"/>
    <w:tmpl w:val="5FA0D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353B36"/>
    <w:multiLevelType w:val="hybridMultilevel"/>
    <w:tmpl w:val="8CECC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4E6155"/>
    <w:multiLevelType w:val="hybridMultilevel"/>
    <w:tmpl w:val="7488E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65F64D7B"/>
    <w:multiLevelType w:val="hybridMultilevel"/>
    <w:tmpl w:val="70A847E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9A2AE0"/>
    <w:multiLevelType w:val="multilevel"/>
    <w:tmpl w:val="2BDE537A"/>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92025465">
    <w:abstractNumId w:val="4"/>
  </w:num>
  <w:num w:numId="2" w16cid:durableId="2097482577">
    <w:abstractNumId w:val="0"/>
  </w:num>
  <w:num w:numId="3" w16cid:durableId="1605067352">
    <w:abstractNumId w:val="11"/>
  </w:num>
  <w:num w:numId="4" w16cid:durableId="1512524467">
    <w:abstractNumId w:val="12"/>
  </w:num>
  <w:num w:numId="5" w16cid:durableId="1503355957">
    <w:abstractNumId w:val="2"/>
  </w:num>
  <w:num w:numId="6" w16cid:durableId="430125267">
    <w:abstractNumId w:val="10"/>
  </w:num>
  <w:num w:numId="7" w16cid:durableId="1606232705">
    <w:abstractNumId w:val="7"/>
  </w:num>
  <w:num w:numId="8" w16cid:durableId="1754468786">
    <w:abstractNumId w:val="5"/>
  </w:num>
  <w:num w:numId="9" w16cid:durableId="767042548">
    <w:abstractNumId w:val="13"/>
  </w:num>
  <w:num w:numId="10" w16cid:durableId="771054418">
    <w:abstractNumId w:val="1"/>
  </w:num>
  <w:num w:numId="11" w16cid:durableId="1866405727">
    <w:abstractNumId w:val="6"/>
  </w:num>
  <w:num w:numId="12" w16cid:durableId="903679690">
    <w:abstractNumId w:val="3"/>
  </w:num>
  <w:num w:numId="13" w16cid:durableId="691148031">
    <w:abstractNumId w:val="8"/>
  </w:num>
  <w:num w:numId="14" w16cid:durableId="1662149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D"/>
    <w:rsid w:val="00010CF9"/>
    <w:rsid w:val="00012F44"/>
    <w:rsid w:val="00024EB8"/>
    <w:rsid w:val="000253E0"/>
    <w:rsid w:val="000255C3"/>
    <w:rsid w:val="0002586B"/>
    <w:rsid w:val="000268AD"/>
    <w:rsid w:val="00031B84"/>
    <w:rsid w:val="000425A8"/>
    <w:rsid w:val="00045183"/>
    <w:rsid w:val="000539D9"/>
    <w:rsid w:val="00054DA1"/>
    <w:rsid w:val="00055D4F"/>
    <w:rsid w:val="00061ADE"/>
    <w:rsid w:val="00065ACF"/>
    <w:rsid w:val="00066408"/>
    <w:rsid w:val="00075975"/>
    <w:rsid w:val="00084DD2"/>
    <w:rsid w:val="00095003"/>
    <w:rsid w:val="000B0389"/>
    <w:rsid w:val="000B145F"/>
    <w:rsid w:val="000B1D96"/>
    <w:rsid w:val="000B554C"/>
    <w:rsid w:val="000C0D8F"/>
    <w:rsid w:val="000D084E"/>
    <w:rsid w:val="000D7AD0"/>
    <w:rsid w:val="000D7F6E"/>
    <w:rsid w:val="000E0773"/>
    <w:rsid w:val="000E36E1"/>
    <w:rsid w:val="000E637C"/>
    <w:rsid w:val="000E6CFE"/>
    <w:rsid w:val="000E7435"/>
    <w:rsid w:val="000F1FEC"/>
    <w:rsid w:val="000F399B"/>
    <w:rsid w:val="000F43AA"/>
    <w:rsid w:val="000F49AD"/>
    <w:rsid w:val="00100EDA"/>
    <w:rsid w:val="00104A6B"/>
    <w:rsid w:val="001054EC"/>
    <w:rsid w:val="00105732"/>
    <w:rsid w:val="00105927"/>
    <w:rsid w:val="0010697D"/>
    <w:rsid w:val="00112204"/>
    <w:rsid w:val="001156B4"/>
    <w:rsid w:val="00122F04"/>
    <w:rsid w:val="00124706"/>
    <w:rsid w:val="00125D2F"/>
    <w:rsid w:val="00125D9F"/>
    <w:rsid w:val="001365BD"/>
    <w:rsid w:val="0014651B"/>
    <w:rsid w:val="001503D9"/>
    <w:rsid w:val="00151079"/>
    <w:rsid w:val="00157B5C"/>
    <w:rsid w:val="001622E4"/>
    <w:rsid w:val="001633CB"/>
    <w:rsid w:val="00164576"/>
    <w:rsid w:val="0017396C"/>
    <w:rsid w:val="00181AF8"/>
    <w:rsid w:val="00193210"/>
    <w:rsid w:val="00193970"/>
    <w:rsid w:val="0019729E"/>
    <w:rsid w:val="00197E3B"/>
    <w:rsid w:val="001A026A"/>
    <w:rsid w:val="001A0F70"/>
    <w:rsid w:val="001A4940"/>
    <w:rsid w:val="001B614E"/>
    <w:rsid w:val="001C06FD"/>
    <w:rsid w:val="001C2165"/>
    <w:rsid w:val="001D080B"/>
    <w:rsid w:val="001D37E6"/>
    <w:rsid w:val="001D41AE"/>
    <w:rsid w:val="001D5A70"/>
    <w:rsid w:val="001E0DCD"/>
    <w:rsid w:val="001E1908"/>
    <w:rsid w:val="001E6E65"/>
    <w:rsid w:val="001F0128"/>
    <w:rsid w:val="001F3838"/>
    <w:rsid w:val="001F4C57"/>
    <w:rsid w:val="001F51B3"/>
    <w:rsid w:val="00202672"/>
    <w:rsid w:val="00203A2C"/>
    <w:rsid w:val="00204A89"/>
    <w:rsid w:val="00204AAB"/>
    <w:rsid w:val="00207302"/>
    <w:rsid w:val="00210272"/>
    <w:rsid w:val="002133A8"/>
    <w:rsid w:val="00217278"/>
    <w:rsid w:val="00224CBB"/>
    <w:rsid w:val="002312EF"/>
    <w:rsid w:val="002403B0"/>
    <w:rsid w:val="0024405D"/>
    <w:rsid w:val="002503FB"/>
    <w:rsid w:val="002519B3"/>
    <w:rsid w:val="00253DE8"/>
    <w:rsid w:val="00255707"/>
    <w:rsid w:val="00257E72"/>
    <w:rsid w:val="0026016B"/>
    <w:rsid w:val="002654AA"/>
    <w:rsid w:val="00266BA4"/>
    <w:rsid w:val="002816CA"/>
    <w:rsid w:val="002A0BC3"/>
    <w:rsid w:val="002A378A"/>
    <w:rsid w:val="002B130C"/>
    <w:rsid w:val="002B133B"/>
    <w:rsid w:val="002B2ECC"/>
    <w:rsid w:val="002C27BC"/>
    <w:rsid w:val="002C4483"/>
    <w:rsid w:val="002C75B0"/>
    <w:rsid w:val="002D09A5"/>
    <w:rsid w:val="002D351B"/>
    <w:rsid w:val="002D3A2F"/>
    <w:rsid w:val="002D49DE"/>
    <w:rsid w:val="002D4FA0"/>
    <w:rsid w:val="002D654D"/>
    <w:rsid w:val="002E0D59"/>
    <w:rsid w:val="002E54F9"/>
    <w:rsid w:val="0030538A"/>
    <w:rsid w:val="0030599E"/>
    <w:rsid w:val="00305D61"/>
    <w:rsid w:val="003118BB"/>
    <w:rsid w:val="00314D1A"/>
    <w:rsid w:val="0031617B"/>
    <w:rsid w:val="003216AC"/>
    <w:rsid w:val="00322AF3"/>
    <w:rsid w:val="003244F6"/>
    <w:rsid w:val="003272B7"/>
    <w:rsid w:val="0033277C"/>
    <w:rsid w:val="00332D3D"/>
    <w:rsid w:val="00337F91"/>
    <w:rsid w:val="003409CD"/>
    <w:rsid w:val="0034425B"/>
    <w:rsid w:val="0035161E"/>
    <w:rsid w:val="00352EB7"/>
    <w:rsid w:val="003546B6"/>
    <w:rsid w:val="00355091"/>
    <w:rsid w:val="00355B29"/>
    <w:rsid w:val="003649F0"/>
    <w:rsid w:val="003656F5"/>
    <w:rsid w:val="003668AD"/>
    <w:rsid w:val="00367C96"/>
    <w:rsid w:val="003703BF"/>
    <w:rsid w:val="003731E7"/>
    <w:rsid w:val="00373505"/>
    <w:rsid w:val="003743FA"/>
    <w:rsid w:val="00381A29"/>
    <w:rsid w:val="003839E7"/>
    <w:rsid w:val="00390071"/>
    <w:rsid w:val="0039031C"/>
    <w:rsid w:val="00390CD4"/>
    <w:rsid w:val="00393B33"/>
    <w:rsid w:val="00394AF0"/>
    <w:rsid w:val="0039523B"/>
    <w:rsid w:val="003A2A9A"/>
    <w:rsid w:val="003A41F0"/>
    <w:rsid w:val="003A534B"/>
    <w:rsid w:val="003A7A07"/>
    <w:rsid w:val="003A7D0C"/>
    <w:rsid w:val="003B23FE"/>
    <w:rsid w:val="003C225D"/>
    <w:rsid w:val="003C397B"/>
    <w:rsid w:val="003C3C55"/>
    <w:rsid w:val="003C7966"/>
    <w:rsid w:val="003D0935"/>
    <w:rsid w:val="003D2C1F"/>
    <w:rsid w:val="003D5804"/>
    <w:rsid w:val="003D6E9D"/>
    <w:rsid w:val="003D6EF5"/>
    <w:rsid w:val="003D7012"/>
    <w:rsid w:val="003E7CB1"/>
    <w:rsid w:val="003F0F77"/>
    <w:rsid w:val="003F142A"/>
    <w:rsid w:val="003F4BD8"/>
    <w:rsid w:val="003F78FC"/>
    <w:rsid w:val="004003CC"/>
    <w:rsid w:val="004011F8"/>
    <w:rsid w:val="00401F30"/>
    <w:rsid w:val="0040357A"/>
    <w:rsid w:val="00405A60"/>
    <w:rsid w:val="00410994"/>
    <w:rsid w:val="004126CD"/>
    <w:rsid w:val="004134DB"/>
    <w:rsid w:val="00416540"/>
    <w:rsid w:val="0043218F"/>
    <w:rsid w:val="00435AA6"/>
    <w:rsid w:val="00436B6C"/>
    <w:rsid w:val="00436F18"/>
    <w:rsid w:val="0044335E"/>
    <w:rsid w:val="00450325"/>
    <w:rsid w:val="00450EEB"/>
    <w:rsid w:val="004521D6"/>
    <w:rsid w:val="00456556"/>
    <w:rsid w:val="00465872"/>
    <w:rsid w:val="00466075"/>
    <w:rsid w:val="00467A7A"/>
    <w:rsid w:val="00475AAB"/>
    <w:rsid w:val="0048082C"/>
    <w:rsid w:val="004838CA"/>
    <w:rsid w:val="00486A2D"/>
    <w:rsid w:val="004879D2"/>
    <w:rsid w:val="00487AFD"/>
    <w:rsid w:val="004A39B5"/>
    <w:rsid w:val="004A46E4"/>
    <w:rsid w:val="004A4E17"/>
    <w:rsid w:val="004A5197"/>
    <w:rsid w:val="004C0A3E"/>
    <w:rsid w:val="004C3009"/>
    <w:rsid w:val="004C40AB"/>
    <w:rsid w:val="004C4E30"/>
    <w:rsid w:val="004C5A1B"/>
    <w:rsid w:val="004D263B"/>
    <w:rsid w:val="004D52E9"/>
    <w:rsid w:val="004D6B60"/>
    <w:rsid w:val="004E041A"/>
    <w:rsid w:val="004E5E8E"/>
    <w:rsid w:val="004F0E25"/>
    <w:rsid w:val="00505942"/>
    <w:rsid w:val="0051282E"/>
    <w:rsid w:val="00513CB2"/>
    <w:rsid w:val="005144B6"/>
    <w:rsid w:val="00515EA2"/>
    <w:rsid w:val="0051683B"/>
    <w:rsid w:val="00517584"/>
    <w:rsid w:val="00521702"/>
    <w:rsid w:val="0052645C"/>
    <w:rsid w:val="00527913"/>
    <w:rsid w:val="00527AF3"/>
    <w:rsid w:val="0053106C"/>
    <w:rsid w:val="005335FD"/>
    <w:rsid w:val="005412B9"/>
    <w:rsid w:val="00542A9B"/>
    <w:rsid w:val="005455DD"/>
    <w:rsid w:val="0055223A"/>
    <w:rsid w:val="00554152"/>
    <w:rsid w:val="00555319"/>
    <w:rsid w:val="00561629"/>
    <w:rsid w:val="005675BD"/>
    <w:rsid w:val="0057486A"/>
    <w:rsid w:val="005749CC"/>
    <w:rsid w:val="00577D5B"/>
    <w:rsid w:val="00582E0B"/>
    <w:rsid w:val="005845D4"/>
    <w:rsid w:val="00586208"/>
    <w:rsid w:val="00590963"/>
    <w:rsid w:val="00591272"/>
    <w:rsid w:val="00591449"/>
    <w:rsid w:val="005935F5"/>
    <w:rsid w:val="005A6215"/>
    <w:rsid w:val="005B220D"/>
    <w:rsid w:val="005B59F1"/>
    <w:rsid w:val="005B5AEE"/>
    <w:rsid w:val="005B6164"/>
    <w:rsid w:val="005C193A"/>
    <w:rsid w:val="005D3671"/>
    <w:rsid w:val="005E2AF2"/>
    <w:rsid w:val="005E3A00"/>
    <w:rsid w:val="005E4E02"/>
    <w:rsid w:val="005E6D4A"/>
    <w:rsid w:val="005F198B"/>
    <w:rsid w:val="005F6458"/>
    <w:rsid w:val="00600523"/>
    <w:rsid w:val="006015F0"/>
    <w:rsid w:val="006107CD"/>
    <w:rsid w:val="006115C0"/>
    <w:rsid w:val="00616CA8"/>
    <w:rsid w:val="00621ABC"/>
    <w:rsid w:val="0062379E"/>
    <w:rsid w:val="00623947"/>
    <w:rsid w:val="0062435A"/>
    <w:rsid w:val="00624515"/>
    <w:rsid w:val="0062530B"/>
    <w:rsid w:val="0063267A"/>
    <w:rsid w:val="006331C2"/>
    <w:rsid w:val="006348EB"/>
    <w:rsid w:val="00635FA8"/>
    <w:rsid w:val="006415CD"/>
    <w:rsid w:val="00647AF5"/>
    <w:rsid w:val="00652327"/>
    <w:rsid w:val="00660101"/>
    <w:rsid w:val="00662A15"/>
    <w:rsid w:val="00664785"/>
    <w:rsid w:val="00666355"/>
    <w:rsid w:val="00666430"/>
    <w:rsid w:val="006676C3"/>
    <w:rsid w:val="00674F54"/>
    <w:rsid w:val="00675DEB"/>
    <w:rsid w:val="00687BFD"/>
    <w:rsid w:val="006949D0"/>
    <w:rsid w:val="006A1390"/>
    <w:rsid w:val="006A6819"/>
    <w:rsid w:val="006B381A"/>
    <w:rsid w:val="006B4839"/>
    <w:rsid w:val="006B7794"/>
    <w:rsid w:val="006C0CFC"/>
    <w:rsid w:val="006C241C"/>
    <w:rsid w:val="006C38AD"/>
    <w:rsid w:val="006D1B8A"/>
    <w:rsid w:val="006D2880"/>
    <w:rsid w:val="006D397E"/>
    <w:rsid w:val="006D6124"/>
    <w:rsid w:val="006E1B3D"/>
    <w:rsid w:val="006E2E1F"/>
    <w:rsid w:val="006E4C1C"/>
    <w:rsid w:val="006F22F0"/>
    <w:rsid w:val="00703FD5"/>
    <w:rsid w:val="00706D91"/>
    <w:rsid w:val="007100C8"/>
    <w:rsid w:val="00711329"/>
    <w:rsid w:val="0071132C"/>
    <w:rsid w:val="00714B58"/>
    <w:rsid w:val="00716029"/>
    <w:rsid w:val="00720257"/>
    <w:rsid w:val="00723A9E"/>
    <w:rsid w:val="00724C5E"/>
    <w:rsid w:val="00727B96"/>
    <w:rsid w:val="00731AF7"/>
    <w:rsid w:val="00742DC0"/>
    <w:rsid w:val="0075094C"/>
    <w:rsid w:val="00750F8A"/>
    <w:rsid w:val="007520A9"/>
    <w:rsid w:val="00757F4F"/>
    <w:rsid w:val="007624BA"/>
    <w:rsid w:val="00766FFD"/>
    <w:rsid w:val="00767419"/>
    <w:rsid w:val="007723B3"/>
    <w:rsid w:val="00772444"/>
    <w:rsid w:val="00772E9C"/>
    <w:rsid w:val="0077305C"/>
    <w:rsid w:val="00780B15"/>
    <w:rsid w:val="00780B6D"/>
    <w:rsid w:val="007842F3"/>
    <w:rsid w:val="00790B86"/>
    <w:rsid w:val="00791621"/>
    <w:rsid w:val="007940E2"/>
    <w:rsid w:val="00794F96"/>
    <w:rsid w:val="0079563C"/>
    <w:rsid w:val="00796835"/>
    <w:rsid w:val="007A30F6"/>
    <w:rsid w:val="007A33FA"/>
    <w:rsid w:val="007A628D"/>
    <w:rsid w:val="007A6FBE"/>
    <w:rsid w:val="007B2C8A"/>
    <w:rsid w:val="007B478F"/>
    <w:rsid w:val="007B5456"/>
    <w:rsid w:val="007C2893"/>
    <w:rsid w:val="007D198D"/>
    <w:rsid w:val="007D2D7A"/>
    <w:rsid w:val="007D4E6D"/>
    <w:rsid w:val="007D5B68"/>
    <w:rsid w:val="007D6273"/>
    <w:rsid w:val="007E2C9A"/>
    <w:rsid w:val="007F6DAF"/>
    <w:rsid w:val="007F7612"/>
    <w:rsid w:val="00811F2C"/>
    <w:rsid w:val="00815466"/>
    <w:rsid w:val="00826DC2"/>
    <w:rsid w:val="00827280"/>
    <w:rsid w:val="00830EED"/>
    <w:rsid w:val="0083680C"/>
    <w:rsid w:val="008414B0"/>
    <w:rsid w:val="00842BFC"/>
    <w:rsid w:val="008452E4"/>
    <w:rsid w:val="00847E54"/>
    <w:rsid w:val="00853051"/>
    <w:rsid w:val="00863F3D"/>
    <w:rsid w:val="008666D7"/>
    <w:rsid w:val="0086718C"/>
    <w:rsid w:val="00870EC1"/>
    <w:rsid w:val="00881910"/>
    <w:rsid w:val="008826E7"/>
    <w:rsid w:val="008828EF"/>
    <w:rsid w:val="00890ABA"/>
    <w:rsid w:val="008954E2"/>
    <w:rsid w:val="008A1568"/>
    <w:rsid w:val="008A51CA"/>
    <w:rsid w:val="008B0477"/>
    <w:rsid w:val="008B3AD3"/>
    <w:rsid w:val="008C350C"/>
    <w:rsid w:val="008C49F6"/>
    <w:rsid w:val="008C595E"/>
    <w:rsid w:val="008D1802"/>
    <w:rsid w:val="008D376E"/>
    <w:rsid w:val="008E286E"/>
    <w:rsid w:val="008E49C2"/>
    <w:rsid w:val="008F1203"/>
    <w:rsid w:val="009048EE"/>
    <w:rsid w:val="0090773B"/>
    <w:rsid w:val="00910F93"/>
    <w:rsid w:val="00916EF9"/>
    <w:rsid w:val="00924DE0"/>
    <w:rsid w:val="009366EA"/>
    <w:rsid w:val="00940D4C"/>
    <w:rsid w:val="00940E32"/>
    <w:rsid w:val="00944A1C"/>
    <w:rsid w:val="009539A2"/>
    <w:rsid w:val="00953D2B"/>
    <w:rsid w:val="009559A3"/>
    <w:rsid w:val="009568C7"/>
    <w:rsid w:val="009629A6"/>
    <w:rsid w:val="00973393"/>
    <w:rsid w:val="0097560A"/>
    <w:rsid w:val="00976BB6"/>
    <w:rsid w:val="00977DB8"/>
    <w:rsid w:val="0098217D"/>
    <w:rsid w:val="00983214"/>
    <w:rsid w:val="00987DC1"/>
    <w:rsid w:val="00987F60"/>
    <w:rsid w:val="00993CAF"/>
    <w:rsid w:val="0099734A"/>
    <w:rsid w:val="009A65AD"/>
    <w:rsid w:val="009A7B6D"/>
    <w:rsid w:val="009B2D57"/>
    <w:rsid w:val="009C0F2A"/>
    <w:rsid w:val="009D21F5"/>
    <w:rsid w:val="009D2850"/>
    <w:rsid w:val="009D2F6B"/>
    <w:rsid w:val="009D3B79"/>
    <w:rsid w:val="009D5879"/>
    <w:rsid w:val="009D7A75"/>
    <w:rsid w:val="009E446E"/>
    <w:rsid w:val="009E5E69"/>
    <w:rsid w:val="009F1E95"/>
    <w:rsid w:val="009F6BAB"/>
    <w:rsid w:val="009F72C0"/>
    <w:rsid w:val="00A06591"/>
    <w:rsid w:val="00A072A3"/>
    <w:rsid w:val="00A12904"/>
    <w:rsid w:val="00A13F8B"/>
    <w:rsid w:val="00A17777"/>
    <w:rsid w:val="00A20409"/>
    <w:rsid w:val="00A24BC5"/>
    <w:rsid w:val="00A300DC"/>
    <w:rsid w:val="00A321C0"/>
    <w:rsid w:val="00A35FB7"/>
    <w:rsid w:val="00A529FF"/>
    <w:rsid w:val="00A54A95"/>
    <w:rsid w:val="00A56454"/>
    <w:rsid w:val="00A56FE9"/>
    <w:rsid w:val="00A62343"/>
    <w:rsid w:val="00A67496"/>
    <w:rsid w:val="00A831D3"/>
    <w:rsid w:val="00A9197F"/>
    <w:rsid w:val="00AA0B4B"/>
    <w:rsid w:val="00AA51AF"/>
    <w:rsid w:val="00AA7270"/>
    <w:rsid w:val="00AB1ABE"/>
    <w:rsid w:val="00AB2A21"/>
    <w:rsid w:val="00AC252B"/>
    <w:rsid w:val="00AC5F92"/>
    <w:rsid w:val="00AE3861"/>
    <w:rsid w:val="00AE6514"/>
    <w:rsid w:val="00AF2C5C"/>
    <w:rsid w:val="00AF32DF"/>
    <w:rsid w:val="00AF4B2C"/>
    <w:rsid w:val="00AF5D60"/>
    <w:rsid w:val="00AF648D"/>
    <w:rsid w:val="00B10B23"/>
    <w:rsid w:val="00B11E50"/>
    <w:rsid w:val="00B123D5"/>
    <w:rsid w:val="00B150D4"/>
    <w:rsid w:val="00B17078"/>
    <w:rsid w:val="00B313E2"/>
    <w:rsid w:val="00B32863"/>
    <w:rsid w:val="00B34700"/>
    <w:rsid w:val="00B34B06"/>
    <w:rsid w:val="00B3635E"/>
    <w:rsid w:val="00B377A2"/>
    <w:rsid w:val="00B41DCD"/>
    <w:rsid w:val="00B471E0"/>
    <w:rsid w:val="00B50239"/>
    <w:rsid w:val="00B520C7"/>
    <w:rsid w:val="00B57189"/>
    <w:rsid w:val="00B6121C"/>
    <w:rsid w:val="00B62D39"/>
    <w:rsid w:val="00B66864"/>
    <w:rsid w:val="00B714C4"/>
    <w:rsid w:val="00B73155"/>
    <w:rsid w:val="00B77171"/>
    <w:rsid w:val="00B84EC9"/>
    <w:rsid w:val="00B8736C"/>
    <w:rsid w:val="00B90EC2"/>
    <w:rsid w:val="00B96299"/>
    <w:rsid w:val="00B971BE"/>
    <w:rsid w:val="00BA1B8F"/>
    <w:rsid w:val="00BA1D34"/>
    <w:rsid w:val="00BA3F8D"/>
    <w:rsid w:val="00BA5460"/>
    <w:rsid w:val="00BA6FFE"/>
    <w:rsid w:val="00BA7706"/>
    <w:rsid w:val="00BA788D"/>
    <w:rsid w:val="00BB14B7"/>
    <w:rsid w:val="00BB60A9"/>
    <w:rsid w:val="00BB7AA1"/>
    <w:rsid w:val="00BC4832"/>
    <w:rsid w:val="00BC57C5"/>
    <w:rsid w:val="00BC6568"/>
    <w:rsid w:val="00BC7DB1"/>
    <w:rsid w:val="00BD161E"/>
    <w:rsid w:val="00BD52FE"/>
    <w:rsid w:val="00BD5C24"/>
    <w:rsid w:val="00BD5FB3"/>
    <w:rsid w:val="00BD6319"/>
    <w:rsid w:val="00BD671D"/>
    <w:rsid w:val="00BD7601"/>
    <w:rsid w:val="00BE0F1F"/>
    <w:rsid w:val="00BE192A"/>
    <w:rsid w:val="00BE47CC"/>
    <w:rsid w:val="00BE5CB8"/>
    <w:rsid w:val="00BF04CC"/>
    <w:rsid w:val="00BF2E8F"/>
    <w:rsid w:val="00C00086"/>
    <w:rsid w:val="00C02B50"/>
    <w:rsid w:val="00C02E12"/>
    <w:rsid w:val="00C07894"/>
    <w:rsid w:val="00C10196"/>
    <w:rsid w:val="00C205BA"/>
    <w:rsid w:val="00C26193"/>
    <w:rsid w:val="00C277F2"/>
    <w:rsid w:val="00C313A1"/>
    <w:rsid w:val="00C33C5F"/>
    <w:rsid w:val="00C34B05"/>
    <w:rsid w:val="00C40260"/>
    <w:rsid w:val="00C41A01"/>
    <w:rsid w:val="00C438A6"/>
    <w:rsid w:val="00C44136"/>
    <w:rsid w:val="00C46363"/>
    <w:rsid w:val="00C62871"/>
    <w:rsid w:val="00C7301A"/>
    <w:rsid w:val="00C80B79"/>
    <w:rsid w:val="00C81DED"/>
    <w:rsid w:val="00C840E3"/>
    <w:rsid w:val="00C86D78"/>
    <w:rsid w:val="00C9317F"/>
    <w:rsid w:val="00C96B69"/>
    <w:rsid w:val="00CA19C7"/>
    <w:rsid w:val="00CA1F5E"/>
    <w:rsid w:val="00CA26B7"/>
    <w:rsid w:val="00CB1B8A"/>
    <w:rsid w:val="00CB28F1"/>
    <w:rsid w:val="00CB2B58"/>
    <w:rsid w:val="00CB2D43"/>
    <w:rsid w:val="00CB4202"/>
    <w:rsid w:val="00CB62C5"/>
    <w:rsid w:val="00CC2CBA"/>
    <w:rsid w:val="00CC5F5B"/>
    <w:rsid w:val="00CE35AD"/>
    <w:rsid w:val="00CE3BEE"/>
    <w:rsid w:val="00CE6DEF"/>
    <w:rsid w:val="00CE6F32"/>
    <w:rsid w:val="00D07CF5"/>
    <w:rsid w:val="00D11963"/>
    <w:rsid w:val="00D216F3"/>
    <w:rsid w:val="00D232BE"/>
    <w:rsid w:val="00D2384F"/>
    <w:rsid w:val="00D260E4"/>
    <w:rsid w:val="00D33830"/>
    <w:rsid w:val="00D37F19"/>
    <w:rsid w:val="00D40D89"/>
    <w:rsid w:val="00D44800"/>
    <w:rsid w:val="00D60BF5"/>
    <w:rsid w:val="00D60E5B"/>
    <w:rsid w:val="00D6181E"/>
    <w:rsid w:val="00D61BE9"/>
    <w:rsid w:val="00D63D06"/>
    <w:rsid w:val="00D67C9C"/>
    <w:rsid w:val="00D70CE1"/>
    <w:rsid w:val="00D71171"/>
    <w:rsid w:val="00D75681"/>
    <w:rsid w:val="00D759C4"/>
    <w:rsid w:val="00D90BD7"/>
    <w:rsid w:val="00D91C4B"/>
    <w:rsid w:val="00D93A09"/>
    <w:rsid w:val="00D93F32"/>
    <w:rsid w:val="00D942D3"/>
    <w:rsid w:val="00D96017"/>
    <w:rsid w:val="00D96C98"/>
    <w:rsid w:val="00DA095E"/>
    <w:rsid w:val="00DA4270"/>
    <w:rsid w:val="00DB2A10"/>
    <w:rsid w:val="00DB3F64"/>
    <w:rsid w:val="00DB6610"/>
    <w:rsid w:val="00DC0064"/>
    <w:rsid w:val="00DC0292"/>
    <w:rsid w:val="00DC0A13"/>
    <w:rsid w:val="00DC1EB3"/>
    <w:rsid w:val="00DC7468"/>
    <w:rsid w:val="00DD2DA5"/>
    <w:rsid w:val="00DD311D"/>
    <w:rsid w:val="00DD33E9"/>
    <w:rsid w:val="00DE4C10"/>
    <w:rsid w:val="00DE591C"/>
    <w:rsid w:val="00DF25CE"/>
    <w:rsid w:val="00DF6385"/>
    <w:rsid w:val="00E01CAF"/>
    <w:rsid w:val="00E02F61"/>
    <w:rsid w:val="00E033F8"/>
    <w:rsid w:val="00E0632F"/>
    <w:rsid w:val="00E10629"/>
    <w:rsid w:val="00E16384"/>
    <w:rsid w:val="00E26779"/>
    <w:rsid w:val="00E27CA3"/>
    <w:rsid w:val="00E30F7C"/>
    <w:rsid w:val="00E31040"/>
    <w:rsid w:val="00E35208"/>
    <w:rsid w:val="00E364AB"/>
    <w:rsid w:val="00E41C38"/>
    <w:rsid w:val="00E43556"/>
    <w:rsid w:val="00E52C5F"/>
    <w:rsid w:val="00E553A0"/>
    <w:rsid w:val="00E56582"/>
    <w:rsid w:val="00E57D59"/>
    <w:rsid w:val="00E63961"/>
    <w:rsid w:val="00E72827"/>
    <w:rsid w:val="00E750F5"/>
    <w:rsid w:val="00E7627C"/>
    <w:rsid w:val="00E76886"/>
    <w:rsid w:val="00E812DA"/>
    <w:rsid w:val="00E84F33"/>
    <w:rsid w:val="00E879DE"/>
    <w:rsid w:val="00E87CE1"/>
    <w:rsid w:val="00E93725"/>
    <w:rsid w:val="00E945F9"/>
    <w:rsid w:val="00E94AC1"/>
    <w:rsid w:val="00E97398"/>
    <w:rsid w:val="00EA148C"/>
    <w:rsid w:val="00EB5470"/>
    <w:rsid w:val="00EC00DA"/>
    <w:rsid w:val="00EC2089"/>
    <w:rsid w:val="00ED2B0A"/>
    <w:rsid w:val="00EE260D"/>
    <w:rsid w:val="00EE2886"/>
    <w:rsid w:val="00EE34E8"/>
    <w:rsid w:val="00EE3F32"/>
    <w:rsid w:val="00F0139A"/>
    <w:rsid w:val="00F1256D"/>
    <w:rsid w:val="00F12A70"/>
    <w:rsid w:val="00F21274"/>
    <w:rsid w:val="00F21EC1"/>
    <w:rsid w:val="00F32C7D"/>
    <w:rsid w:val="00F42310"/>
    <w:rsid w:val="00F4272D"/>
    <w:rsid w:val="00F4283E"/>
    <w:rsid w:val="00F441EE"/>
    <w:rsid w:val="00F446DE"/>
    <w:rsid w:val="00F460C0"/>
    <w:rsid w:val="00F50A26"/>
    <w:rsid w:val="00F61C91"/>
    <w:rsid w:val="00F62ABE"/>
    <w:rsid w:val="00F77468"/>
    <w:rsid w:val="00F77A94"/>
    <w:rsid w:val="00F77B79"/>
    <w:rsid w:val="00F82753"/>
    <w:rsid w:val="00F850BE"/>
    <w:rsid w:val="00F9084D"/>
    <w:rsid w:val="00F9160E"/>
    <w:rsid w:val="00F977F2"/>
    <w:rsid w:val="00FA02A0"/>
    <w:rsid w:val="00FA3647"/>
    <w:rsid w:val="00FA69FC"/>
    <w:rsid w:val="00FB1185"/>
    <w:rsid w:val="00FC0800"/>
    <w:rsid w:val="00FC6D2F"/>
    <w:rsid w:val="00FD0E23"/>
    <w:rsid w:val="00FD1EBC"/>
    <w:rsid w:val="00FD1F6A"/>
    <w:rsid w:val="00FD4917"/>
    <w:rsid w:val="00FD532E"/>
    <w:rsid w:val="00FD7BCF"/>
    <w:rsid w:val="00FE0EB1"/>
    <w:rsid w:val="00FE1B86"/>
    <w:rsid w:val="00FE2953"/>
    <w:rsid w:val="00FE7D06"/>
    <w:rsid w:val="00FF0312"/>
    <w:rsid w:val="00FF32D4"/>
    <w:rsid w:val="00FF3A41"/>
    <w:rsid w:val="00FF3DB9"/>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3619A"/>
  <w15:docId w15:val="{8F133331-BEE1-448A-A416-1598CF8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32E"/>
    <w:pPr>
      <w:tabs>
        <w:tab w:val="center" w:pos="4680"/>
        <w:tab w:val="right" w:pos="9360"/>
      </w:tabs>
    </w:pPr>
  </w:style>
  <w:style w:type="character" w:customStyle="1" w:styleId="HeaderChar">
    <w:name w:val="Header Char"/>
    <w:basedOn w:val="DefaultParagraphFont"/>
    <w:link w:val="Header"/>
    <w:uiPriority w:val="99"/>
    <w:rsid w:val="00FD532E"/>
    <w:rPr>
      <w:rFonts w:ascii="Arial" w:eastAsia="Arial" w:hAnsi="Arial" w:cs="Arial"/>
    </w:rPr>
  </w:style>
  <w:style w:type="paragraph" w:styleId="Footer">
    <w:name w:val="footer"/>
    <w:basedOn w:val="Normal"/>
    <w:link w:val="FooterChar"/>
    <w:uiPriority w:val="99"/>
    <w:unhideWhenUsed/>
    <w:rsid w:val="00FD532E"/>
    <w:pPr>
      <w:tabs>
        <w:tab w:val="center" w:pos="4680"/>
        <w:tab w:val="right" w:pos="9360"/>
      </w:tabs>
    </w:pPr>
  </w:style>
  <w:style w:type="character" w:customStyle="1" w:styleId="FooterChar">
    <w:name w:val="Footer Char"/>
    <w:basedOn w:val="DefaultParagraphFont"/>
    <w:link w:val="Footer"/>
    <w:uiPriority w:val="99"/>
    <w:rsid w:val="00FD532E"/>
    <w:rPr>
      <w:rFonts w:ascii="Arial" w:eastAsia="Arial" w:hAnsi="Arial" w:cs="Arial"/>
    </w:rPr>
  </w:style>
  <w:style w:type="paragraph" w:styleId="BalloonText">
    <w:name w:val="Balloon Text"/>
    <w:basedOn w:val="Normal"/>
    <w:link w:val="BalloonTextChar"/>
    <w:uiPriority w:val="99"/>
    <w:semiHidden/>
    <w:unhideWhenUsed/>
    <w:rsid w:val="00ED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0A"/>
    <w:rPr>
      <w:rFonts w:ascii="Segoe UI" w:eastAsia="Arial" w:hAnsi="Segoe UI" w:cs="Segoe UI"/>
      <w:sz w:val="18"/>
      <w:szCs w:val="18"/>
    </w:rPr>
  </w:style>
  <w:style w:type="paragraph" w:styleId="Revision">
    <w:name w:val="Revision"/>
    <w:hidden/>
    <w:uiPriority w:val="99"/>
    <w:semiHidden/>
    <w:rsid w:val="002E54F9"/>
    <w:pPr>
      <w:widowControl/>
      <w:autoSpaceDE/>
      <w:autoSpaceDN/>
    </w:pPr>
    <w:rPr>
      <w:rFonts w:ascii="Arial" w:eastAsia="Arial" w:hAnsi="Arial" w:cs="Arial"/>
    </w:rPr>
  </w:style>
  <w:style w:type="paragraph" w:customStyle="1" w:styleId="Default">
    <w:name w:val="Default"/>
    <w:rsid w:val="00AB1ABE"/>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Dubois</dc:creator>
  <cp:lastModifiedBy>Pamela Ray</cp:lastModifiedBy>
  <cp:revision>2</cp:revision>
  <dcterms:created xsi:type="dcterms:W3CDTF">2023-04-10T20:08:00Z</dcterms:created>
  <dcterms:modified xsi:type="dcterms:W3CDTF">2023-04-10T20:08:00Z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2021-08-31T00:00:00Z</vt:filetime>
  </property>
</Properties>
</file>