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135AD62E" w:rsidR="005335FD" w:rsidRDefault="002403B0" w:rsidP="002403B0">
      <w:pPr>
        <w:pStyle w:val="BodyText"/>
        <w:ind w:left="4155"/>
        <w:jc w:val="both"/>
        <w:rPr>
          <w:rFonts w:ascii="Times New Roman"/>
          <w:sz w:val="20"/>
        </w:rPr>
      </w:pPr>
      <w:r>
        <w:rPr>
          <w:noProof/>
        </w:rPr>
        <w:drawing>
          <wp:inline distT="0" distB="0" distL="0" distR="0" wp14:anchorId="1F2E3CFD" wp14:editId="4BE66890">
            <wp:extent cx="1685925" cy="10547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054735"/>
                    </a:xfrm>
                    <a:prstGeom prst="rect">
                      <a:avLst/>
                    </a:prstGeom>
                    <a:noFill/>
                  </pic:spPr>
                </pic:pic>
              </a:graphicData>
            </a:graphic>
          </wp:inline>
        </w:drawing>
      </w:r>
    </w:p>
    <w:p w14:paraId="62C3C56A" w14:textId="0B7964BA" w:rsidR="00B3635E" w:rsidRDefault="00B3635E">
      <w:pPr>
        <w:pStyle w:val="BodyText"/>
        <w:ind w:left="4155"/>
        <w:rPr>
          <w:rFonts w:ascii="Times New Roman"/>
          <w:sz w:val="20"/>
        </w:rPr>
      </w:pPr>
    </w:p>
    <w:p w14:paraId="49AACC97" w14:textId="537497E3" w:rsidR="00B3635E" w:rsidRDefault="002403B0" w:rsidP="002403B0">
      <w:pPr>
        <w:pStyle w:val="Heading1"/>
        <w:spacing w:line="391" w:lineRule="auto"/>
        <w:ind w:right="3519"/>
        <w:jc w:val="center"/>
      </w:pPr>
      <w:r>
        <w:t xml:space="preserve">                                             </w:t>
      </w:r>
      <w:r w:rsidR="004521D6">
        <w:t xml:space="preserve">Tuesday, </w:t>
      </w:r>
      <w:r w:rsidR="00E61BB9">
        <w:t>April 11</w:t>
      </w:r>
      <w:r w:rsidR="009366EA">
        <w:t>, 2023</w:t>
      </w:r>
      <w:r w:rsidR="00F0139A">
        <w:t xml:space="preserve"> -</w:t>
      </w:r>
      <w:r w:rsidR="00B3635E">
        <w:t xml:space="preserve"> </w:t>
      </w:r>
      <w:r w:rsidR="006E4C1C">
        <w:t>5:30</w:t>
      </w:r>
      <w:r w:rsidR="00B3635E">
        <w:t xml:space="preserve"> PM</w:t>
      </w:r>
    </w:p>
    <w:p w14:paraId="70055926" w14:textId="4DBDAC25" w:rsidR="002403B0" w:rsidRDefault="00780B15" w:rsidP="00257E72">
      <w:pPr>
        <w:pStyle w:val="Heading1"/>
        <w:spacing w:line="391" w:lineRule="auto"/>
        <w:ind w:right="3519"/>
        <w:jc w:val="right"/>
        <w:rPr>
          <w:rFonts w:ascii="Calibri"/>
        </w:rPr>
      </w:pPr>
      <w:r>
        <w:t xml:space="preserve">    </w:t>
      </w:r>
      <w:r w:rsidR="00257E72">
        <w:t xml:space="preserve">                       </w:t>
      </w:r>
      <w:r w:rsidR="00B3635E">
        <w:t>C</w:t>
      </w:r>
      <w:r w:rsidR="004521D6">
        <w:t>hapter</w:t>
      </w:r>
      <w:r w:rsidR="004521D6">
        <w:rPr>
          <w:spacing w:val="-5"/>
        </w:rPr>
        <w:t xml:space="preserve"> </w:t>
      </w:r>
      <w:r w:rsidR="004521D6">
        <w:t>Executive</w:t>
      </w:r>
      <w:r w:rsidR="004521D6">
        <w:rPr>
          <w:spacing w:val="-2"/>
        </w:rPr>
        <w:t xml:space="preserve"> </w:t>
      </w:r>
      <w:r w:rsidR="00B3635E">
        <w:rPr>
          <w:spacing w:val="-2"/>
        </w:rPr>
        <w:t>C</w:t>
      </w:r>
      <w:r w:rsidR="004521D6">
        <w:t>ommittee</w:t>
      </w:r>
      <w:r w:rsidR="004521D6">
        <w:rPr>
          <w:spacing w:val="-7"/>
        </w:rPr>
        <w:t xml:space="preserve"> </w:t>
      </w:r>
      <w:r w:rsidR="004521D6">
        <w:t>Meeting</w:t>
      </w:r>
      <w:r w:rsidR="00257E72">
        <w:t xml:space="preserve"> </w:t>
      </w:r>
      <w:r w:rsidR="002403B0">
        <w:t>M</w:t>
      </w:r>
      <w:r w:rsidR="007D5B68">
        <w:t>inutes</w:t>
      </w:r>
    </w:p>
    <w:p w14:paraId="3E3B6204" w14:textId="765CE52D" w:rsidR="005335FD" w:rsidRDefault="006E4C1C" w:rsidP="006E4C1C">
      <w:pPr>
        <w:pStyle w:val="BodyText"/>
        <w:spacing w:before="9"/>
        <w:jc w:val="center"/>
        <w:rPr>
          <w:rFonts w:ascii="Calibri"/>
          <w:sz w:val="20"/>
        </w:rPr>
      </w:pPr>
      <w:r>
        <w:t>By Zoom</w:t>
      </w:r>
    </w:p>
    <w:p w14:paraId="62A1F428" w14:textId="77777777" w:rsidR="000E6CFE" w:rsidRDefault="000E6CFE">
      <w:pPr>
        <w:pStyle w:val="Heading1"/>
        <w:ind w:left="3995" w:right="3992"/>
        <w:jc w:val="center"/>
      </w:pPr>
    </w:p>
    <w:p w14:paraId="1A30E764" w14:textId="56C7DA59" w:rsidR="005335FD" w:rsidRPr="0017396C" w:rsidRDefault="004521D6" w:rsidP="0017396C">
      <w:pPr>
        <w:pStyle w:val="BodyText"/>
        <w:jc w:val="both"/>
      </w:pPr>
      <w:r w:rsidRPr="005D3671">
        <w:rPr>
          <w:b/>
        </w:rPr>
        <w:t>Call</w:t>
      </w:r>
      <w:r w:rsidRPr="005D3671">
        <w:rPr>
          <w:b/>
          <w:spacing w:val="10"/>
        </w:rPr>
        <w:t xml:space="preserve"> </w:t>
      </w:r>
      <w:r w:rsidRPr="005D3671">
        <w:rPr>
          <w:b/>
        </w:rPr>
        <w:t>to</w:t>
      </w:r>
      <w:r w:rsidRPr="005D3671">
        <w:rPr>
          <w:b/>
          <w:spacing w:val="8"/>
        </w:rPr>
        <w:t xml:space="preserve"> </w:t>
      </w:r>
      <w:r w:rsidRPr="005D3671">
        <w:rPr>
          <w:b/>
        </w:rPr>
        <w:t>Order</w:t>
      </w:r>
      <w:r w:rsidRPr="005D3671">
        <w:rPr>
          <w:b/>
          <w:spacing w:val="9"/>
        </w:rPr>
        <w:t xml:space="preserve"> </w:t>
      </w:r>
      <w:r w:rsidRPr="005D3671">
        <w:t>–</w:t>
      </w:r>
      <w:r w:rsidRPr="005D3671">
        <w:rPr>
          <w:spacing w:val="10"/>
        </w:rPr>
        <w:t xml:space="preserve"> </w:t>
      </w:r>
      <w:r w:rsidRPr="0017396C">
        <w:t>President</w:t>
      </w:r>
      <w:r w:rsidRPr="0017396C">
        <w:rPr>
          <w:spacing w:val="11"/>
        </w:rPr>
        <w:t xml:space="preserve"> </w:t>
      </w:r>
      <w:r w:rsidR="005D3671" w:rsidRPr="0017396C">
        <w:rPr>
          <w:spacing w:val="11"/>
        </w:rPr>
        <w:t>Tracie Hodge</w:t>
      </w:r>
      <w:r w:rsidR="006E4C1C">
        <w:rPr>
          <w:spacing w:val="11"/>
        </w:rPr>
        <w:t xml:space="preserve"> </w:t>
      </w:r>
      <w:r w:rsidRPr="0017396C">
        <w:t>called</w:t>
      </w:r>
      <w:r w:rsidRPr="0017396C">
        <w:rPr>
          <w:spacing w:val="11"/>
        </w:rPr>
        <w:t xml:space="preserve"> </w:t>
      </w:r>
      <w:r w:rsidRPr="0017396C">
        <w:t>the</w:t>
      </w:r>
      <w:r w:rsidRPr="0017396C">
        <w:rPr>
          <w:spacing w:val="10"/>
        </w:rPr>
        <w:t xml:space="preserve"> </w:t>
      </w:r>
      <w:r w:rsidRPr="0017396C">
        <w:t>meeting</w:t>
      </w:r>
      <w:r w:rsidRPr="0017396C">
        <w:rPr>
          <w:spacing w:val="6"/>
        </w:rPr>
        <w:t xml:space="preserve"> </w:t>
      </w:r>
      <w:r w:rsidRPr="0017396C">
        <w:t>to</w:t>
      </w:r>
      <w:r w:rsidRPr="0017396C">
        <w:rPr>
          <w:spacing w:val="10"/>
        </w:rPr>
        <w:t xml:space="preserve"> </w:t>
      </w:r>
      <w:r w:rsidRPr="0017396C">
        <w:t>order</w:t>
      </w:r>
      <w:r w:rsidRPr="0017396C">
        <w:rPr>
          <w:spacing w:val="7"/>
        </w:rPr>
        <w:t xml:space="preserve"> </w:t>
      </w:r>
      <w:r w:rsidRPr="0017396C">
        <w:t>at</w:t>
      </w:r>
      <w:r w:rsidRPr="0017396C">
        <w:rPr>
          <w:spacing w:val="11"/>
        </w:rPr>
        <w:t xml:space="preserve"> </w:t>
      </w:r>
      <w:r w:rsidR="006E4C1C">
        <w:rPr>
          <w:spacing w:val="11"/>
        </w:rPr>
        <w:t>5:3</w:t>
      </w:r>
      <w:r w:rsidR="006921C4">
        <w:rPr>
          <w:spacing w:val="11"/>
        </w:rPr>
        <w:t xml:space="preserve">3 </w:t>
      </w:r>
      <w:r w:rsidRPr="0017396C">
        <w:t>pm.</w:t>
      </w:r>
      <w:r w:rsidRPr="0017396C">
        <w:rPr>
          <w:spacing w:val="10"/>
        </w:rPr>
        <w:t xml:space="preserve"> </w:t>
      </w:r>
      <w:r w:rsidRPr="0017396C">
        <w:t>The</w:t>
      </w:r>
      <w:r w:rsidRPr="0017396C">
        <w:rPr>
          <w:spacing w:val="5"/>
        </w:rPr>
        <w:t xml:space="preserve"> </w:t>
      </w:r>
      <w:r w:rsidRPr="0017396C">
        <w:t>following</w:t>
      </w:r>
      <w:r w:rsidRPr="0017396C">
        <w:rPr>
          <w:spacing w:val="7"/>
        </w:rPr>
        <w:t xml:space="preserve"> </w:t>
      </w:r>
      <w:r w:rsidRPr="0017396C">
        <w:t>officers</w:t>
      </w:r>
      <w:r w:rsidRPr="0017396C">
        <w:rPr>
          <w:spacing w:val="4"/>
        </w:rPr>
        <w:t xml:space="preserve"> </w:t>
      </w:r>
      <w:r w:rsidRPr="0017396C">
        <w:t>and</w:t>
      </w:r>
      <w:r w:rsidRPr="0017396C">
        <w:rPr>
          <w:spacing w:val="-58"/>
        </w:rPr>
        <w:t xml:space="preserve"> </w:t>
      </w:r>
      <w:r w:rsidR="005D3671" w:rsidRPr="0017396C">
        <w:rPr>
          <w:spacing w:val="-58"/>
        </w:rPr>
        <w:t xml:space="preserve">         </w:t>
      </w:r>
      <w:r w:rsidRPr="0017396C">
        <w:t>directors</w:t>
      </w:r>
      <w:r w:rsidRPr="0017396C">
        <w:rPr>
          <w:spacing w:val="-5"/>
        </w:rPr>
        <w:t xml:space="preserve"> </w:t>
      </w:r>
      <w:r w:rsidRPr="0017396C">
        <w:t>were</w:t>
      </w:r>
      <w:r w:rsidRPr="0017396C">
        <w:rPr>
          <w:spacing w:val="3"/>
        </w:rPr>
        <w:t xml:space="preserve"> </w:t>
      </w:r>
      <w:r w:rsidRPr="0017396C">
        <w:t>in</w:t>
      </w:r>
      <w:r w:rsidRPr="0017396C">
        <w:rPr>
          <w:spacing w:val="-2"/>
        </w:rPr>
        <w:t xml:space="preserve"> </w:t>
      </w:r>
      <w:r w:rsidR="005D3671" w:rsidRPr="0017396C">
        <w:t>attendance:</w:t>
      </w:r>
    </w:p>
    <w:p w14:paraId="1A238D2A" w14:textId="60EB3CFA" w:rsidR="000E6CFE" w:rsidRPr="005D3671" w:rsidRDefault="000E6CFE">
      <w:pPr>
        <w:pStyle w:val="BodyText"/>
        <w:spacing w:before="11"/>
      </w:pPr>
    </w:p>
    <w:p w14:paraId="72C0F9B2" w14:textId="77777777" w:rsidR="000E6CFE" w:rsidRPr="005D3671" w:rsidRDefault="000E6CFE">
      <w:pPr>
        <w:pStyle w:val="BodyText"/>
        <w:spacing w:before="11"/>
      </w:pPr>
      <w:r w:rsidRPr="005D3671">
        <w:rPr>
          <w:u w:val="single"/>
        </w:rPr>
        <w:t>Chapter Officers</w:t>
      </w:r>
      <w:r w:rsidRPr="005D3671">
        <w:t>:</w:t>
      </w:r>
    </w:p>
    <w:p w14:paraId="2A68DDFF" w14:textId="10859AE9" w:rsidR="00742DC0" w:rsidRDefault="00742DC0" w:rsidP="00742DC0">
      <w:pPr>
        <w:pStyle w:val="BodyText"/>
        <w:spacing w:before="11"/>
      </w:pPr>
      <w:r w:rsidRPr="005D3671">
        <w:t>Tracie Hodge, President</w:t>
      </w:r>
    </w:p>
    <w:p w14:paraId="0CC07115" w14:textId="77777777" w:rsidR="00061ADE" w:rsidRDefault="00061ADE" w:rsidP="00061ADE">
      <w:pPr>
        <w:pStyle w:val="BodyText"/>
        <w:spacing w:before="11"/>
      </w:pPr>
      <w:r>
        <w:t>John Beall, President-Elect</w:t>
      </w:r>
    </w:p>
    <w:p w14:paraId="3D4EF0B8" w14:textId="4DB831FD" w:rsidR="00724C5E" w:rsidRDefault="00724C5E" w:rsidP="00724C5E">
      <w:pPr>
        <w:pStyle w:val="BodyText"/>
        <w:spacing w:before="11"/>
      </w:pPr>
      <w:r w:rsidRPr="005D3671">
        <w:t>Pete</w:t>
      </w:r>
      <w:r w:rsidR="00790B86">
        <w:t>r</w:t>
      </w:r>
      <w:r w:rsidRPr="005D3671">
        <w:t xml:space="preserve"> Walker, Treasurer</w:t>
      </w:r>
    </w:p>
    <w:p w14:paraId="6E53AF25" w14:textId="25AB8852" w:rsidR="00F0139A" w:rsidRDefault="00F0139A" w:rsidP="00F0139A">
      <w:pPr>
        <w:pStyle w:val="BodyText"/>
        <w:spacing w:before="11"/>
      </w:pPr>
      <w:r>
        <w:t>William Knight, Treasurer-Elect</w:t>
      </w:r>
    </w:p>
    <w:p w14:paraId="209D577A" w14:textId="7467FDCE" w:rsidR="00F0139A" w:rsidRDefault="00F0139A" w:rsidP="00F0139A">
      <w:pPr>
        <w:pStyle w:val="BodyText"/>
        <w:spacing w:before="11"/>
      </w:pPr>
      <w:r w:rsidRPr="005D3671">
        <w:t>Pam Ray, Secretary</w:t>
      </w:r>
    </w:p>
    <w:p w14:paraId="6CCEAAA2" w14:textId="577914CD" w:rsidR="00F53597" w:rsidRDefault="00F53597" w:rsidP="00F53597">
      <w:pPr>
        <w:pStyle w:val="BodyText"/>
        <w:spacing w:before="11"/>
      </w:pPr>
      <w:r w:rsidRPr="005D3671">
        <w:t xml:space="preserve">Patricia Manning, </w:t>
      </w:r>
      <w:r>
        <w:t>Past President</w:t>
      </w:r>
    </w:p>
    <w:p w14:paraId="707320F7" w14:textId="77777777" w:rsidR="00F53597" w:rsidRDefault="00F53597" w:rsidP="00F53597">
      <w:pPr>
        <w:pStyle w:val="BodyText"/>
        <w:spacing w:before="11"/>
      </w:pPr>
      <w:r w:rsidRPr="005D3671">
        <w:t>Angela Rowe</w:t>
      </w:r>
    </w:p>
    <w:p w14:paraId="02AD2227" w14:textId="77777777" w:rsidR="000E6CFE" w:rsidRPr="005D3671" w:rsidRDefault="000E6CFE">
      <w:pPr>
        <w:pStyle w:val="BodyText"/>
        <w:spacing w:before="11"/>
      </w:pPr>
      <w:r w:rsidRPr="005D3671">
        <w:tab/>
      </w:r>
      <w:r w:rsidRPr="005D3671">
        <w:tab/>
      </w:r>
      <w:r w:rsidRPr="005D3671">
        <w:tab/>
      </w:r>
    </w:p>
    <w:p w14:paraId="462B4AA1" w14:textId="4E9A92E2" w:rsidR="00486A2D" w:rsidRPr="005D3671" w:rsidRDefault="000E6CFE" w:rsidP="00486A2D">
      <w:pPr>
        <w:pStyle w:val="BodyText"/>
        <w:spacing w:before="11"/>
      </w:pPr>
      <w:r w:rsidRPr="005D3671">
        <w:rPr>
          <w:u w:val="single"/>
        </w:rPr>
        <w:t>Board Members</w:t>
      </w:r>
      <w:r w:rsidRPr="005D3671">
        <w:t>:</w:t>
      </w:r>
    </w:p>
    <w:p w14:paraId="43FBC71D" w14:textId="4C62C3F3" w:rsidR="00724C5E" w:rsidRDefault="00724C5E" w:rsidP="00724C5E">
      <w:pPr>
        <w:pStyle w:val="BodyText"/>
        <w:spacing w:before="11"/>
      </w:pPr>
      <w:r w:rsidRPr="005D3671">
        <w:t>Sue Graham</w:t>
      </w:r>
    </w:p>
    <w:p w14:paraId="70464E44" w14:textId="4F3196A5" w:rsidR="00F0139A" w:rsidRDefault="00F0139A" w:rsidP="00F0139A">
      <w:pPr>
        <w:pStyle w:val="BodyText"/>
        <w:spacing w:before="11"/>
      </w:pPr>
      <w:r w:rsidRPr="005D3671">
        <w:t>Melinda Miguel</w:t>
      </w:r>
    </w:p>
    <w:p w14:paraId="12639808" w14:textId="77777777" w:rsidR="00F0139A" w:rsidRPr="005D3671" w:rsidRDefault="00F0139A" w:rsidP="00F0139A">
      <w:pPr>
        <w:pStyle w:val="BodyText"/>
        <w:spacing w:before="11"/>
      </w:pPr>
      <w:r w:rsidRPr="005D3671">
        <w:t>Patrick Cowen</w:t>
      </w:r>
    </w:p>
    <w:p w14:paraId="7AFD7B51" w14:textId="77777777" w:rsidR="0099734A" w:rsidRPr="005D3671" w:rsidRDefault="0099734A">
      <w:pPr>
        <w:pStyle w:val="BodyText"/>
        <w:spacing w:before="11"/>
      </w:pPr>
    </w:p>
    <w:p w14:paraId="5CE40BA3" w14:textId="0617C51A" w:rsidR="000E6CFE" w:rsidRDefault="000E6CFE">
      <w:pPr>
        <w:pStyle w:val="BodyText"/>
        <w:spacing w:before="11"/>
      </w:pPr>
      <w:r w:rsidRPr="005D3671">
        <w:rPr>
          <w:u w:val="single"/>
        </w:rPr>
        <w:t>Officers and Directors not present</w:t>
      </w:r>
      <w:r w:rsidRPr="005D3671">
        <w:t>:</w:t>
      </w:r>
    </w:p>
    <w:p w14:paraId="2028DFAB" w14:textId="26272673" w:rsidR="001F3838" w:rsidRDefault="001F3838" w:rsidP="001F3838">
      <w:pPr>
        <w:pStyle w:val="BodyText"/>
        <w:spacing w:before="11"/>
      </w:pPr>
      <w:r w:rsidRPr="005D3671">
        <w:t>Antonio Murphy</w:t>
      </w:r>
    </w:p>
    <w:p w14:paraId="20F841B6" w14:textId="154CEB71" w:rsidR="004E5E8E" w:rsidRDefault="004E5E8E" w:rsidP="004E5E8E">
      <w:pPr>
        <w:pStyle w:val="BodyText"/>
        <w:spacing w:before="11"/>
      </w:pPr>
      <w:r w:rsidRPr="005D3671">
        <w:t>Justin Evans</w:t>
      </w:r>
    </w:p>
    <w:p w14:paraId="323EF071" w14:textId="58D870B1" w:rsidR="004E5E8E" w:rsidRDefault="004E5E8E" w:rsidP="004E5E8E">
      <w:pPr>
        <w:pStyle w:val="BodyText"/>
        <w:spacing w:before="11"/>
      </w:pPr>
      <w:r w:rsidRPr="005D3671">
        <w:t>Angie Robertson</w:t>
      </w:r>
    </w:p>
    <w:p w14:paraId="6F95EBD9" w14:textId="524889F3" w:rsidR="004E5E8E" w:rsidRDefault="004E5E8E" w:rsidP="004E5E8E">
      <w:pPr>
        <w:pStyle w:val="BodyText"/>
        <w:spacing w:before="11"/>
      </w:pPr>
    </w:p>
    <w:p w14:paraId="65A3DD65" w14:textId="77777777" w:rsidR="0099734A" w:rsidRDefault="0099734A" w:rsidP="009559A3">
      <w:pPr>
        <w:pStyle w:val="BodyText"/>
        <w:spacing w:before="11"/>
      </w:pPr>
    </w:p>
    <w:p w14:paraId="0890E692" w14:textId="77777777" w:rsidR="00A06591" w:rsidRPr="005D3671" w:rsidRDefault="00A06591" w:rsidP="00A06591">
      <w:pPr>
        <w:pStyle w:val="BodyText"/>
        <w:spacing w:before="11"/>
      </w:pPr>
    </w:p>
    <w:p w14:paraId="447A5FBF" w14:textId="155D5F93" w:rsidR="005335FD" w:rsidRDefault="004521D6" w:rsidP="000E6CFE">
      <w:r w:rsidRPr="005D3671">
        <w:rPr>
          <w:b/>
        </w:rPr>
        <w:t>Meeting</w:t>
      </w:r>
      <w:r w:rsidRPr="005D3671">
        <w:rPr>
          <w:b/>
          <w:spacing w:val="-2"/>
        </w:rPr>
        <w:t xml:space="preserve"> </w:t>
      </w:r>
      <w:r w:rsidRPr="005D3671">
        <w:rPr>
          <w:b/>
        </w:rPr>
        <w:t>Quorum</w:t>
      </w:r>
      <w:r w:rsidRPr="005D3671">
        <w:rPr>
          <w:b/>
          <w:spacing w:val="-7"/>
        </w:rPr>
        <w:t xml:space="preserve"> </w:t>
      </w:r>
      <w:r w:rsidRPr="005D3671">
        <w:t xml:space="preserve">– </w:t>
      </w:r>
      <w:r w:rsidR="005F198B">
        <w:t>President Hodge indicated</w:t>
      </w:r>
      <w:r w:rsidRPr="005D3671">
        <w:rPr>
          <w:spacing w:val="1"/>
        </w:rPr>
        <w:t xml:space="preserve"> </w:t>
      </w:r>
      <w:r w:rsidRPr="005D3671">
        <w:t>a</w:t>
      </w:r>
      <w:r w:rsidRPr="005D3671">
        <w:rPr>
          <w:spacing w:val="-5"/>
        </w:rPr>
        <w:t xml:space="preserve"> </w:t>
      </w:r>
      <w:r w:rsidRPr="005D3671">
        <w:t>quorum</w:t>
      </w:r>
      <w:r w:rsidRPr="005D3671">
        <w:rPr>
          <w:spacing w:val="1"/>
        </w:rPr>
        <w:t xml:space="preserve"> </w:t>
      </w:r>
      <w:r w:rsidRPr="005D3671">
        <w:t>was</w:t>
      </w:r>
      <w:r w:rsidRPr="005D3671">
        <w:rPr>
          <w:spacing w:val="-7"/>
        </w:rPr>
        <w:t xml:space="preserve"> </w:t>
      </w:r>
      <w:r w:rsidRPr="005D3671">
        <w:t>present.</w:t>
      </w:r>
      <w:r w:rsidR="00202672" w:rsidRPr="005D3671">
        <w:t xml:space="preserve">  A quorum is reached </w:t>
      </w:r>
      <w:r w:rsidR="007C2893" w:rsidRPr="005D3671">
        <w:t xml:space="preserve">when </w:t>
      </w:r>
      <w:r w:rsidR="00202672" w:rsidRPr="005D3671">
        <w:t>50% plus 1</w:t>
      </w:r>
      <w:r w:rsidR="007C2893" w:rsidRPr="005D3671">
        <w:t xml:space="preserve"> are in attendance</w:t>
      </w:r>
      <w:r w:rsidR="00197E3B">
        <w:t>, which would equal 7</w:t>
      </w:r>
      <w:r w:rsidR="00202672" w:rsidRPr="005D3671">
        <w:t xml:space="preserve">. </w:t>
      </w:r>
    </w:p>
    <w:p w14:paraId="4E1B03FE" w14:textId="7D74FC2A" w:rsidR="00890ABA" w:rsidRDefault="00890ABA" w:rsidP="000E6CFE"/>
    <w:p w14:paraId="1F79418E" w14:textId="60580667" w:rsidR="005335FD" w:rsidRDefault="004521D6" w:rsidP="000E6CFE">
      <w:pPr>
        <w:pStyle w:val="BodyText"/>
        <w:spacing w:before="1"/>
        <w:ind w:right="179"/>
      </w:pPr>
      <w:r w:rsidRPr="005D3671">
        <w:rPr>
          <w:b/>
        </w:rPr>
        <w:t xml:space="preserve">Prior Meeting Minutes </w:t>
      </w:r>
      <w:r w:rsidRPr="005D3671">
        <w:t xml:space="preserve">– </w:t>
      </w:r>
      <w:r w:rsidR="005F198B">
        <w:t xml:space="preserve">Pam Ray </w:t>
      </w:r>
      <w:r w:rsidR="00D60BF5">
        <w:t xml:space="preserve">presented the </w:t>
      </w:r>
      <w:r w:rsidR="00FE68C5">
        <w:t>March</w:t>
      </w:r>
      <w:r w:rsidR="004E5E8E">
        <w:t xml:space="preserve"> </w:t>
      </w:r>
      <w:r w:rsidR="00D60BF5">
        <w:t xml:space="preserve">meeting minutes. </w:t>
      </w:r>
      <w:r w:rsidR="004E5E8E">
        <w:t xml:space="preserve"> </w:t>
      </w:r>
      <w:r w:rsidR="004011F8">
        <w:t>Angie Rowe made a motion to approve</w:t>
      </w:r>
      <w:r w:rsidR="004E5E8E">
        <w:t xml:space="preserve"> the </w:t>
      </w:r>
      <w:r w:rsidR="00FE68C5">
        <w:t>March</w:t>
      </w:r>
      <w:r w:rsidR="004E5E8E">
        <w:t xml:space="preserve"> minutes</w:t>
      </w:r>
      <w:r w:rsidR="004011F8">
        <w:t>.  Peter Walker seconded the motion and the vote carried.</w:t>
      </w:r>
      <w:r w:rsidR="005F198B">
        <w:t xml:space="preserve">  </w:t>
      </w:r>
      <w:r w:rsidR="00827280">
        <w:t xml:space="preserve"> </w:t>
      </w:r>
      <w:r w:rsidR="00C00086" w:rsidRPr="005D3671">
        <w:t xml:space="preserve">  </w:t>
      </w:r>
      <w:r w:rsidR="00AB2A21" w:rsidRPr="005D3671">
        <w:t xml:space="preserve">  </w:t>
      </w:r>
    </w:p>
    <w:p w14:paraId="3C086D6A" w14:textId="77777777" w:rsidR="005335FD" w:rsidRPr="005D3671" w:rsidRDefault="005335FD">
      <w:pPr>
        <w:pStyle w:val="BodyText"/>
        <w:spacing w:before="5"/>
      </w:pPr>
    </w:p>
    <w:p w14:paraId="38489867" w14:textId="00CAF9A3" w:rsidR="000539D9" w:rsidRDefault="004521D6" w:rsidP="00095003">
      <w:pPr>
        <w:pStyle w:val="Heading1"/>
        <w:spacing w:before="94"/>
        <w:ind w:left="0"/>
      </w:pPr>
      <w:r w:rsidRPr="005D3671">
        <w:t>New</w:t>
      </w:r>
      <w:r w:rsidRPr="005D3671">
        <w:rPr>
          <w:spacing w:val="1"/>
        </w:rPr>
        <w:t xml:space="preserve"> </w:t>
      </w:r>
      <w:r w:rsidRPr="005D3671">
        <w:t>Business:</w:t>
      </w:r>
    </w:p>
    <w:p w14:paraId="05D7A2E2" w14:textId="3C906237" w:rsidR="00FE68C5" w:rsidRDefault="00FE68C5" w:rsidP="00095003">
      <w:pPr>
        <w:pStyle w:val="Heading1"/>
        <w:spacing w:before="94"/>
        <w:ind w:left="0"/>
      </w:pPr>
    </w:p>
    <w:p w14:paraId="0A149A1B" w14:textId="6EC9FA02" w:rsidR="00FE68C5" w:rsidRDefault="00FE68C5" w:rsidP="00095003">
      <w:pPr>
        <w:pStyle w:val="Heading1"/>
        <w:spacing w:before="94"/>
        <w:ind w:left="0"/>
        <w:rPr>
          <w:b w:val="0"/>
          <w:bCs w:val="0"/>
          <w:u w:val="single"/>
        </w:rPr>
      </w:pPr>
      <w:r w:rsidRPr="001C0A22">
        <w:rPr>
          <w:b w:val="0"/>
          <w:bCs w:val="0"/>
          <w:u w:val="single"/>
        </w:rPr>
        <w:t>GTE Certificate Status</w:t>
      </w:r>
    </w:p>
    <w:p w14:paraId="33289832" w14:textId="43E0FFCA" w:rsidR="001A0DAB" w:rsidRDefault="00BC61B3" w:rsidP="00095003">
      <w:pPr>
        <w:pStyle w:val="Heading1"/>
        <w:spacing w:before="94"/>
        <w:ind w:left="0"/>
        <w:rPr>
          <w:b w:val="0"/>
          <w:bCs w:val="0"/>
        </w:rPr>
      </w:pPr>
      <w:r>
        <w:rPr>
          <w:b w:val="0"/>
          <w:bCs w:val="0"/>
        </w:rPr>
        <w:t xml:space="preserve">President Hodge reported that these are being completed </w:t>
      </w:r>
      <w:r w:rsidR="005237F3">
        <w:rPr>
          <w:b w:val="0"/>
          <w:bCs w:val="0"/>
        </w:rPr>
        <w:t>on a case</w:t>
      </w:r>
      <w:r w:rsidR="001A0DAB">
        <w:rPr>
          <w:b w:val="0"/>
          <w:bCs w:val="0"/>
        </w:rPr>
        <w:t>-</w:t>
      </w:r>
      <w:r w:rsidR="005237F3">
        <w:rPr>
          <w:b w:val="0"/>
          <w:bCs w:val="0"/>
        </w:rPr>
        <w:t>by</w:t>
      </w:r>
      <w:r w:rsidR="001A0DAB">
        <w:rPr>
          <w:b w:val="0"/>
          <w:bCs w:val="0"/>
        </w:rPr>
        <w:t>-</w:t>
      </w:r>
      <w:r w:rsidR="005237F3">
        <w:rPr>
          <w:b w:val="0"/>
          <w:bCs w:val="0"/>
        </w:rPr>
        <w:t xml:space="preserve">case basis.  </w:t>
      </w:r>
      <w:r w:rsidR="00BA3C74">
        <w:rPr>
          <w:b w:val="0"/>
          <w:bCs w:val="0"/>
        </w:rPr>
        <w:t>One member requested the 2022 GTE</w:t>
      </w:r>
      <w:r w:rsidR="00252A32">
        <w:rPr>
          <w:b w:val="0"/>
          <w:bCs w:val="0"/>
        </w:rPr>
        <w:t xml:space="preserve"> certificate </w:t>
      </w:r>
      <w:r w:rsidR="00BA3C74">
        <w:rPr>
          <w:b w:val="0"/>
          <w:bCs w:val="0"/>
        </w:rPr>
        <w:t xml:space="preserve">and she reached out </w:t>
      </w:r>
      <w:proofErr w:type="gramStart"/>
      <w:r w:rsidR="00BA3C74">
        <w:rPr>
          <w:b w:val="0"/>
          <w:bCs w:val="0"/>
        </w:rPr>
        <w:t xml:space="preserve">to  </w:t>
      </w:r>
      <w:r w:rsidR="003D15FB">
        <w:rPr>
          <w:b w:val="0"/>
          <w:bCs w:val="0"/>
        </w:rPr>
        <w:t>Conference</w:t>
      </w:r>
      <w:proofErr w:type="gramEnd"/>
      <w:r w:rsidR="003D15FB">
        <w:rPr>
          <w:b w:val="0"/>
          <w:bCs w:val="0"/>
        </w:rPr>
        <w:t xml:space="preserve"> IO </w:t>
      </w:r>
      <w:r w:rsidR="00BA3C74">
        <w:rPr>
          <w:b w:val="0"/>
          <w:bCs w:val="0"/>
        </w:rPr>
        <w:t xml:space="preserve">for instructions.  </w:t>
      </w:r>
      <w:r w:rsidR="005237F3">
        <w:rPr>
          <w:b w:val="0"/>
          <w:bCs w:val="0"/>
        </w:rPr>
        <w:t xml:space="preserve">Patricia Manning asked about the process for issuing the certificates for the Monthly Luncheons.  In order for these to be issued, the 2023 GTE </w:t>
      </w:r>
      <w:r w:rsidR="00252A32">
        <w:rPr>
          <w:b w:val="0"/>
          <w:bCs w:val="0"/>
        </w:rPr>
        <w:t>c</w:t>
      </w:r>
      <w:r w:rsidR="005237F3">
        <w:rPr>
          <w:b w:val="0"/>
          <w:bCs w:val="0"/>
        </w:rPr>
        <w:t xml:space="preserve">ertificates will need to be archived.  </w:t>
      </w:r>
      <w:r w:rsidR="001A0DAB">
        <w:rPr>
          <w:b w:val="0"/>
          <w:bCs w:val="0"/>
        </w:rPr>
        <w:t xml:space="preserve">Patricia offered some suggestions </w:t>
      </w:r>
      <w:r w:rsidR="00252A32">
        <w:rPr>
          <w:b w:val="0"/>
          <w:bCs w:val="0"/>
        </w:rPr>
        <w:t>for</w:t>
      </w:r>
      <w:r w:rsidR="001A0DAB">
        <w:rPr>
          <w:b w:val="0"/>
          <w:bCs w:val="0"/>
        </w:rPr>
        <w:t xml:space="preserve"> processing these and President Hodge said that she would address them tomorrow.</w:t>
      </w:r>
    </w:p>
    <w:p w14:paraId="279452AC" w14:textId="56F2EDA3" w:rsidR="00BC61B3" w:rsidRDefault="001A0DAB" w:rsidP="00095003">
      <w:pPr>
        <w:pStyle w:val="Heading1"/>
        <w:spacing w:before="94"/>
        <w:ind w:left="0"/>
        <w:rPr>
          <w:b w:val="0"/>
          <w:bCs w:val="0"/>
          <w:u w:val="single"/>
        </w:rPr>
      </w:pPr>
      <w:r w:rsidRPr="001A0DAB">
        <w:rPr>
          <w:b w:val="0"/>
          <w:bCs w:val="0"/>
          <w:u w:val="single"/>
        </w:rPr>
        <w:lastRenderedPageBreak/>
        <w:t xml:space="preserve">AGA Email Monitoring </w:t>
      </w:r>
    </w:p>
    <w:p w14:paraId="409359AF" w14:textId="040335EC" w:rsidR="001A0DAB" w:rsidRPr="001A0DAB" w:rsidRDefault="001A0DAB" w:rsidP="00095003">
      <w:pPr>
        <w:pStyle w:val="Heading1"/>
        <w:spacing w:before="94"/>
        <w:ind w:left="0"/>
        <w:rPr>
          <w:b w:val="0"/>
          <w:bCs w:val="0"/>
        </w:rPr>
      </w:pPr>
      <w:r>
        <w:rPr>
          <w:b w:val="0"/>
          <w:bCs w:val="0"/>
        </w:rPr>
        <w:t>Patricia Manning asked about who is monitoring the email and Pam Ray indicated that she had not been able to access the email due to the double authentication which requires</w:t>
      </w:r>
      <w:r w:rsidR="00C647A3">
        <w:rPr>
          <w:b w:val="0"/>
          <w:bCs w:val="0"/>
        </w:rPr>
        <w:t xml:space="preserve"> Patricia Manning’s </w:t>
      </w:r>
      <w:r>
        <w:rPr>
          <w:b w:val="0"/>
          <w:bCs w:val="0"/>
        </w:rPr>
        <w:t>phone number</w:t>
      </w:r>
      <w:r w:rsidR="00C647A3">
        <w:rPr>
          <w:b w:val="0"/>
          <w:bCs w:val="0"/>
        </w:rPr>
        <w:t xml:space="preserve">.  Pam logged into the account with Patricia’s access code and will work to change to her phone number instead.  </w:t>
      </w:r>
      <w:r w:rsidR="00252A32">
        <w:rPr>
          <w:b w:val="0"/>
          <w:bCs w:val="0"/>
        </w:rPr>
        <w:t xml:space="preserve">If successful, Pam will monitor the emails for the rest of the Chapter year.  </w:t>
      </w:r>
    </w:p>
    <w:p w14:paraId="4F0ACFC2" w14:textId="6CD11486" w:rsidR="001C0A22" w:rsidRDefault="001C0A22" w:rsidP="00095003">
      <w:pPr>
        <w:pStyle w:val="Heading1"/>
        <w:spacing w:before="94"/>
        <w:ind w:left="0"/>
        <w:rPr>
          <w:b w:val="0"/>
          <w:bCs w:val="0"/>
          <w:u w:val="single"/>
        </w:rPr>
      </w:pPr>
    </w:p>
    <w:p w14:paraId="2C0D4AB9" w14:textId="684DC277" w:rsidR="001C0A22" w:rsidRDefault="001C0A22" w:rsidP="00095003">
      <w:pPr>
        <w:pStyle w:val="Heading1"/>
        <w:spacing w:before="94"/>
        <w:ind w:left="0"/>
        <w:rPr>
          <w:b w:val="0"/>
          <w:bCs w:val="0"/>
          <w:u w:val="single"/>
        </w:rPr>
      </w:pPr>
      <w:r>
        <w:rPr>
          <w:b w:val="0"/>
          <w:bCs w:val="0"/>
          <w:u w:val="single"/>
        </w:rPr>
        <w:t>Monthly Luncheon Power</w:t>
      </w:r>
      <w:r w:rsidR="00BF1E9A">
        <w:rPr>
          <w:b w:val="0"/>
          <w:bCs w:val="0"/>
          <w:u w:val="single"/>
        </w:rPr>
        <w:t>P</w:t>
      </w:r>
      <w:r>
        <w:rPr>
          <w:b w:val="0"/>
          <w:bCs w:val="0"/>
          <w:u w:val="single"/>
        </w:rPr>
        <w:t>oint</w:t>
      </w:r>
    </w:p>
    <w:p w14:paraId="77CCC161" w14:textId="7D4E4777" w:rsidR="001C0A22" w:rsidRDefault="00426DFB" w:rsidP="00095003">
      <w:pPr>
        <w:pStyle w:val="Heading1"/>
        <w:spacing w:before="94"/>
        <w:ind w:left="0"/>
        <w:rPr>
          <w:b w:val="0"/>
          <w:bCs w:val="0"/>
          <w:u w:val="single"/>
        </w:rPr>
      </w:pPr>
      <w:r>
        <w:rPr>
          <w:b w:val="0"/>
          <w:bCs w:val="0"/>
        </w:rPr>
        <w:t>President Hodge asked for assistance with the power</w:t>
      </w:r>
      <w:r w:rsidR="0072260B">
        <w:rPr>
          <w:b w:val="0"/>
          <w:bCs w:val="0"/>
        </w:rPr>
        <w:t xml:space="preserve"> </w:t>
      </w:r>
      <w:r>
        <w:rPr>
          <w:b w:val="0"/>
          <w:bCs w:val="0"/>
        </w:rPr>
        <w:t>point for the next luncheon</w:t>
      </w:r>
      <w:r w:rsidR="00C64F27">
        <w:rPr>
          <w:b w:val="0"/>
          <w:bCs w:val="0"/>
        </w:rPr>
        <w:t xml:space="preserve"> and </w:t>
      </w:r>
      <w:r w:rsidR="001D6933">
        <w:rPr>
          <w:b w:val="0"/>
          <w:bCs w:val="0"/>
        </w:rPr>
        <w:t xml:space="preserve">future </w:t>
      </w:r>
      <w:r w:rsidR="00D37536">
        <w:rPr>
          <w:b w:val="0"/>
          <w:bCs w:val="0"/>
        </w:rPr>
        <w:t xml:space="preserve">luncheons. </w:t>
      </w:r>
      <w:r w:rsidR="00634B33">
        <w:rPr>
          <w:b w:val="0"/>
          <w:bCs w:val="0"/>
        </w:rPr>
        <w:t xml:space="preserve">The AGA laptop is old and needs to be replaced and William Knight suggested purchasing a new one.  Peter Walker </w:t>
      </w:r>
      <w:proofErr w:type="gramStart"/>
      <w:r w:rsidR="00634B33">
        <w:rPr>
          <w:b w:val="0"/>
          <w:bCs w:val="0"/>
        </w:rPr>
        <w:t>agreed</w:t>
      </w:r>
      <w:proofErr w:type="gramEnd"/>
      <w:r w:rsidR="00634B33">
        <w:rPr>
          <w:b w:val="0"/>
          <w:bCs w:val="0"/>
        </w:rPr>
        <w:t xml:space="preserve"> and the budget supports this purchase. John Beall also suggested a blue tooth clicker for the presenters to advance the slides themselves.  Also, the presenter could use their own computer and the AGA computer could be used to reply to comments and questions from the virtual audience.  </w:t>
      </w:r>
      <w:r>
        <w:rPr>
          <w:b w:val="0"/>
          <w:bCs w:val="0"/>
        </w:rPr>
        <w:t>Pam Ray agreed to sen</w:t>
      </w:r>
      <w:r w:rsidR="0072260B">
        <w:rPr>
          <w:b w:val="0"/>
          <w:bCs w:val="0"/>
        </w:rPr>
        <w:t>d</w:t>
      </w:r>
      <w:r>
        <w:rPr>
          <w:b w:val="0"/>
          <w:bCs w:val="0"/>
        </w:rPr>
        <w:t xml:space="preserve"> the list of attendees by 10:00 am the day of the luncheon to Peter Walker and William Knight.</w:t>
      </w:r>
      <w:r w:rsidR="00634B33">
        <w:rPr>
          <w:b w:val="0"/>
          <w:bCs w:val="0"/>
        </w:rPr>
        <w:t xml:space="preserve">  Pam also suggested that the hybrid model be replaced with in-person only next year.  </w:t>
      </w:r>
      <w:r w:rsidR="00D37536">
        <w:rPr>
          <w:b w:val="0"/>
          <w:bCs w:val="0"/>
        </w:rPr>
        <w:t xml:space="preserve">Angie Rowe and the CEC attendees in total agreed.  </w:t>
      </w:r>
    </w:p>
    <w:p w14:paraId="416D88FA" w14:textId="222CB0CB" w:rsidR="001C0A22" w:rsidRDefault="001C0A22" w:rsidP="00095003">
      <w:pPr>
        <w:pStyle w:val="Heading1"/>
        <w:spacing w:before="94"/>
        <w:ind w:left="0"/>
        <w:rPr>
          <w:b w:val="0"/>
          <w:bCs w:val="0"/>
          <w:u w:val="single"/>
        </w:rPr>
      </w:pPr>
    </w:p>
    <w:p w14:paraId="27872AA6" w14:textId="7AF52BA1" w:rsidR="001C0A22" w:rsidRDefault="001C0A22" w:rsidP="00095003">
      <w:pPr>
        <w:pStyle w:val="Heading1"/>
        <w:spacing w:before="94"/>
        <w:ind w:left="0"/>
        <w:rPr>
          <w:b w:val="0"/>
          <w:bCs w:val="0"/>
          <w:u w:val="single"/>
        </w:rPr>
      </w:pPr>
      <w:r>
        <w:rPr>
          <w:b w:val="0"/>
          <w:bCs w:val="0"/>
          <w:u w:val="single"/>
        </w:rPr>
        <w:t>Early Career/Student</w:t>
      </w:r>
    </w:p>
    <w:p w14:paraId="2A97BCD8" w14:textId="0D52E7D0" w:rsidR="00C647A3" w:rsidRPr="00C647A3" w:rsidRDefault="00C647A3" w:rsidP="00095003">
      <w:pPr>
        <w:pStyle w:val="Heading1"/>
        <w:spacing w:before="94"/>
        <w:ind w:left="0"/>
        <w:rPr>
          <w:b w:val="0"/>
          <w:bCs w:val="0"/>
        </w:rPr>
      </w:pPr>
      <w:r>
        <w:rPr>
          <w:b w:val="0"/>
          <w:bCs w:val="0"/>
        </w:rPr>
        <w:t xml:space="preserve">President Hodge questioned whether the Chapter pays for the membership.  Patricia Manning suggested that we check with National about the requirements.  Patricia also reported that Crystal Temples offered to help with this committee next year.  </w:t>
      </w:r>
    </w:p>
    <w:p w14:paraId="315DD1A5" w14:textId="6FD03BBE" w:rsidR="00AB1ABE" w:rsidRDefault="00AB1ABE" w:rsidP="00AB1ABE">
      <w:pPr>
        <w:pStyle w:val="Default"/>
        <w:rPr>
          <w:rFonts w:ascii="Arial" w:hAnsi="Arial" w:cs="Arial"/>
          <w:sz w:val="22"/>
          <w:szCs w:val="22"/>
        </w:rPr>
      </w:pPr>
    </w:p>
    <w:p w14:paraId="16BBB5DC" w14:textId="77777777" w:rsidR="001C0A22" w:rsidRDefault="001C0A22" w:rsidP="001C0A22">
      <w:pPr>
        <w:pStyle w:val="Default"/>
        <w:rPr>
          <w:rFonts w:ascii="Arial" w:hAnsi="Arial" w:cs="Arial"/>
          <w:sz w:val="22"/>
          <w:szCs w:val="22"/>
          <w:u w:val="single"/>
        </w:rPr>
      </w:pPr>
      <w:r>
        <w:rPr>
          <w:rFonts w:ascii="Arial" w:hAnsi="Arial" w:cs="Arial"/>
          <w:sz w:val="22"/>
          <w:szCs w:val="22"/>
          <w:u w:val="single"/>
        </w:rPr>
        <w:t>Webinars</w:t>
      </w:r>
    </w:p>
    <w:p w14:paraId="3A3C8892" w14:textId="512B0C5F" w:rsidR="001C0A22" w:rsidRPr="00973393" w:rsidRDefault="001C0A22" w:rsidP="001C0A22">
      <w:pPr>
        <w:pStyle w:val="Default"/>
        <w:rPr>
          <w:rFonts w:ascii="Arial" w:hAnsi="Arial" w:cs="Arial"/>
          <w:sz w:val="22"/>
          <w:szCs w:val="22"/>
        </w:rPr>
      </w:pPr>
      <w:r>
        <w:rPr>
          <w:rFonts w:ascii="Arial" w:hAnsi="Arial" w:cs="Arial"/>
          <w:sz w:val="22"/>
          <w:szCs w:val="22"/>
        </w:rPr>
        <w:t xml:space="preserve">President Hodge announced that the next webinar entitled “Fraud/Data Analysis” is scheduled for May 10, </w:t>
      </w:r>
      <w:proofErr w:type="gramStart"/>
      <w:r>
        <w:rPr>
          <w:rFonts w:ascii="Arial" w:hAnsi="Arial" w:cs="Arial"/>
          <w:sz w:val="22"/>
          <w:szCs w:val="22"/>
        </w:rPr>
        <w:t>2023</w:t>
      </w:r>
      <w:proofErr w:type="gramEnd"/>
      <w:r>
        <w:rPr>
          <w:rFonts w:ascii="Arial" w:hAnsi="Arial" w:cs="Arial"/>
          <w:sz w:val="22"/>
          <w:szCs w:val="22"/>
        </w:rPr>
        <w:t xml:space="preserve"> and asked Pam Ray to send out the notice to the community to register.  </w:t>
      </w:r>
    </w:p>
    <w:p w14:paraId="4C57F260" w14:textId="64FA1D6C" w:rsidR="002816CA" w:rsidRDefault="002816CA" w:rsidP="002816CA">
      <w:pPr>
        <w:pStyle w:val="Default"/>
        <w:rPr>
          <w:rFonts w:ascii="Arial" w:hAnsi="Arial" w:cs="Arial"/>
          <w:sz w:val="22"/>
          <w:szCs w:val="22"/>
        </w:rPr>
      </w:pPr>
    </w:p>
    <w:p w14:paraId="60BEC978" w14:textId="4397B688" w:rsidR="00D60BF5" w:rsidRDefault="00D60BF5" w:rsidP="00AB1ABE">
      <w:pPr>
        <w:pStyle w:val="Default"/>
        <w:rPr>
          <w:rFonts w:ascii="Arial" w:hAnsi="Arial" w:cs="Arial"/>
          <w:sz w:val="22"/>
          <w:szCs w:val="22"/>
          <w:u w:val="single"/>
        </w:rPr>
      </w:pPr>
    </w:p>
    <w:p w14:paraId="2AF95158" w14:textId="25D5ECD3" w:rsidR="00AB1ABE" w:rsidRDefault="00AB1ABE" w:rsidP="0063267A">
      <w:pPr>
        <w:pStyle w:val="Heading1"/>
        <w:spacing w:before="94"/>
        <w:ind w:left="0"/>
      </w:pPr>
      <w:r w:rsidRPr="00BD671D">
        <w:t>Old Business</w:t>
      </w:r>
      <w:r>
        <w:t>:</w:t>
      </w:r>
    </w:p>
    <w:p w14:paraId="1AEB21E9" w14:textId="4980B785" w:rsidR="00FE68C5" w:rsidRDefault="00FE68C5" w:rsidP="0063267A">
      <w:pPr>
        <w:pStyle w:val="Heading1"/>
        <w:spacing w:before="94"/>
        <w:ind w:left="0"/>
      </w:pPr>
    </w:p>
    <w:p w14:paraId="17B3FFC7" w14:textId="77777777" w:rsidR="00FE68C5" w:rsidRDefault="00FE68C5" w:rsidP="00FE68C5">
      <w:pPr>
        <w:pStyle w:val="Default"/>
        <w:rPr>
          <w:rFonts w:ascii="Arial" w:hAnsi="Arial" w:cs="Arial"/>
          <w:sz w:val="22"/>
          <w:szCs w:val="22"/>
          <w:u w:val="single"/>
        </w:rPr>
      </w:pPr>
      <w:r>
        <w:rPr>
          <w:rFonts w:ascii="Arial" w:hAnsi="Arial" w:cs="Arial"/>
          <w:sz w:val="22"/>
          <w:szCs w:val="22"/>
          <w:u w:val="single"/>
        </w:rPr>
        <w:t>Officers and Directors for 2024</w:t>
      </w:r>
    </w:p>
    <w:p w14:paraId="6F68380D" w14:textId="5B05CBF7" w:rsidR="00FE68C5" w:rsidRPr="004E041A" w:rsidRDefault="00FE68C5" w:rsidP="00FE68C5">
      <w:pPr>
        <w:pStyle w:val="Default"/>
        <w:rPr>
          <w:rFonts w:ascii="Arial" w:hAnsi="Arial" w:cs="Arial"/>
          <w:sz w:val="22"/>
          <w:szCs w:val="22"/>
        </w:rPr>
      </w:pPr>
      <w:r>
        <w:rPr>
          <w:rFonts w:ascii="Arial" w:hAnsi="Arial" w:cs="Arial"/>
          <w:sz w:val="22"/>
          <w:szCs w:val="22"/>
        </w:rPr>
        <w:t xml:space="preserve">President Hodge announced the vacancies for 2024:  Secretary, President-Elect, Treasurer-Elect and Secretary-Elect.  These officers also chair committees that will need to be filled as well.  </w:t>
      </w:r>
      <w:r w:rsidR="00FE4E19">
        <w:rPr>
          <w:rFonts w:ascii="Arial" w:hAnsi="Arial" w:cs="Arial"/>
          <w:sz w:val="22"/>
          <w:szCs w:val="22"/>
        </w:rPr>
        <w:t xml:space="preserve">Pam Ray sent out the </w:t>
      </w:r>
      <w:r>
        <w:rPr>
          <w:rFonts w:ascii="Arial" w:hAnsi="Arial" w:cs="Arial"/>
          <w:sz w:val="22"/>
          <w:szCs w:val="22"/>
        </w:rPr>
        <w:t>announcement to recruit members to serve as officers and committee chairs</w:t>
      </w:r>
      <w:r w:rsidR="00202ECC">
        <w:rPr>
          <w:rFonts w:ascii="Arial" w:hAnsi="Arial" w:cs="Arial"/>
          <w:sz w:val="22"/>
          <w:szCs w:val="22"/>
        </w:rPr>
        <w:t xml:space="preserve"> and offered to check the AGA email for any responses</w:t>
      </w:r>
      <w:r w:rsidR="00FE4E19">
        <w:rPr>
          <w:rFonts w:ascii="Arial" w:hAnsi="Arial" w:cs="Arial"/>
          <w:sz w:val="22"/>
          <w:szCs w:val="22"/>
        </w:rPr>
        <w:t xml:space="preserve">.  </w:t>
      </w:r>
      <w:r w:rsidR="00202ECC">
        <w:rPr>
          <w:rFonts w:ascii="Arial" w:hAnsi="Arial" w:cs="Arial"/>
          <w:sz w:val="22"/>
          <w:szCs w:val="22"/>
        </w:rPr>
        <w:t xml:space="preserve">Crystal Temples replied to the announcement with an interest in the Secretary or President-Elect as well as the </w:t>
      </w:r>
      <w:r w:rsidR="00252A32">
        <w:rPr>
          <w:rFonts w:ascii="Arial" w:hAnsi="Arial" w:cs="Arial"/>
          <w:sz w:val="22"/>
          <w:szCs w:val="22"/>
        </w:rPr>
        <w:t xml:space="preserve">director of the </w:t>
      </w:r>
      <w:r w:rsidR="00202ECC">
        <w:rPr>
          <w:rFonts w:ascii="Arial" w:hAnsi="Arial" w:cs="Arial"/>
          <w:sz w:val="22"/>
          <w:szCs w:val="22"/>
        </w:rPr>
        <w:t xml:space="preserve">Chapter Recognition and Early Careers &amp; Student Education.  </w:t>
      </w:r>
      <w:r w:rsidR="00DF0049">
        <w:rPr>
          <w:rFonts w:ascii="Arial" w:hAnsi="Arial" w:cs="Arial"/>
          <w:sz w:val="22"/>
          <w:szCs w:val="22"/>
        </w:rPr>
        <w:t>Patricia Manning suggested that out-reach be made to individuals who may be willing to serve</w:t>
      </w:r>
      <w:r w:rsidR="00252A32">
        <w:rPr>
          <w:rFonts w:ascii="Arial" w:hAnsi="Arial" w:cs="Arial"/>
          <w:sz w:val="22"/>
          <w:szCs w:val="22"/>
        </w:rPr>
        <w:t>.</w:t>
      </w:r>
      <w:r w:rsidR="00C0625A">
        <w:rPr>
          <w:rFonts w:ascii="Arial" w:hAnsi="Arial" w:cs="Arial"/>
          <w:sz w:val="22"/>
          <w:szCs w:val="22"/>
        </w:rPr>
        <w:t xml:space="preserve">  </w:t>
      </w:r>
      <w:r w:rsidR="00DF0049">
        <w:rPr>
          <w:rFonts w:ascii="Arial" w:hAnsi="Arial" w:cs="Arial"/>
          <w:sz w:val="22"/>
          <w:szCs w:val="22"/>
        </w:rPr>
        <w:t xml:space="preserve">  </w:t>
      </w:r>
    </w:p>
    <w:p w14:paraId="149D4D97" w14:textId="77777777" w:rsidR="00FE68C5" w:rsidRDefault="00FE68C5" w:rsidP="00FE68C5">
      <w:pPr>
        <w:pStyle w:val="Default"/>
        <w:rPr>
          <w:rFonts w:ascii="Arial" w:hAnsi="Arial" w:cs="Arial"/>
          <w:sz w:val="22"/>
          <w:szCs w:val="22"/>
          <w:u w:val="single"/>
        </w:rPr>
      </w:pPr>
    </w:p>
    <w:p w14:paraId="71B650B3" w14:textId="77777777" w:rsidR="00FE68C5" w:rsidRDefault="00FE68C5" w:rsidP="00FE68C5">
      <w:pPr>
        <w:pStyle w:val="Default"/>
        <w:rPr>
          <w:rFonts w:ascii="Arial" w:hAnsi="Arial" w:cs="Arial"/>
          <w:sz w:val="22"/>
          <w:szCs w:val="22"/>
          <w:u w:val="single"/>
        </w:rPr>
      </w:pPr>
      <w:r>
        <w:rPr>
          <w:rFonts w:ascii="Arial" w:hAnsi="Arial" w:cs="Arial"/>
          <w:sz w:val="22"/>
          <w:szCs w:val="22"/>
          <w:u w:val="single"/>
        </w:rPr>
        <w:t>Awards</w:t>
      </w:r>
    </w:p>
    <w:p w14:paraId="72DAA2C4" w14:textId="163B140E" w:rsidR="00FE68C5" w:rsidRDefault="00FE68C5" w:rsidP="00FE68C5">
      <w:pPr>
        <w:pStyle w:val="Default"/>
        <w:numPr>
          <w:ilvl w:val="0"/>
          <w:numId w:val="12"/>
        </w:numPr>
        <w:rPr>
          <w:rFonts w:ascii="Arial" w:hAnsi="Arial" w:cs="Arial"/>
          <w:sz w:val="22"/>
          <w:szCs w:val="22"/>
        </w:rPr>
      </w:pPr>
      <w:r>
        <w:rPr>
          <w:rFonts w:ascii="Arial" w:hAnsi="Arial" w:cs="Arial"/>
          <w:sz w:val="22"/>
          <w:szCs w:val="22"/>
        </w:rPr>
        <w:t xml:space="preserve">PDT Awards </w:t>
      </w:r>
      <w:r w:rsidR="003F6846">
        <w:rPr>
          <w:rFonts w:ascii="Arial" w:hAnsi="Arial" w:cs="Arial"/>
          <w:sz w:val="22"/>
          <w:szCs w:val="22"/>
        </w:rPr>
        <w:t>(Melinda Miquel)</w:t>
      </w:r>
    </w:p>
    <w:p w14:paraId="48A31F55" w14:textId="46642954" w:rsidR="00FE68C5" w:rsidRDefault="00FE68C5" w:rsidP="00FE68C5">
      <w:pPr>
        <w:pStyle w:val="Default"/>
        <w:numPr>
          <w:ilvl w:val="0"/>
          <w:numId w:val="12"/>
        </w:numPr>
        <w:rPr>
          <w:rFonts w:ascii="Arial" w:hAnsi="Arial" w:cs="Arial"/>
          <w:sz w:val="22"/>
          <w:szCs w:val="22"/>
        </w:rPr>
      </w:pPr>
      <w:r>
        <w:rPr>
          <w:rFonts w:ascii="Arial" w:hAnsi="Arial" w:cs="Arial"/>
          <w:sz w:val="22"/>
          <w:szCs w:val="22"/>
        </w:rPr>
        <w:t xml:space="preserve">Volunteer of the Year </w:t>
      </w:r>
      <w:r w:rsidR="00FE4E19">
        <w:rPr>
          <w:rFonts w:ascii="Arial" w:hAnsi="Arial" w:cs="Arial"/>
          <w:sz w:val="22"/>
          <w:szCs w:val="22"/>
        </w:rPr>
        <w:t>-President Hodge to nominate for the Chapte</w:t>
      </w:r>
      <w:r w:rsidR="003F6846">
        <w:rPr>
          <w:rFonts w:ascii="Arial" w:hAnsi="Arial" w:cs="Arial"/>
          <w:sz w:val="22"/>
          <w:szCs w:val="22"/>
        </w:rPr>
        <w:t xml:space="preserve">r and asked Pam Ray to submit to National.  To send write up to Pam for nominee.  </w:t>
      </w:r>
    </w:p>
    <w:p w14:paraId="34F5C989" w14:textId="77777777" w:rsidR="00FE68C5" w:rsidRDefault="00FE68C5" w:rsidP="00FE68C5">
      <w:pPr>
        <w:pStyle w:val="Default"/>
        <w:numPr>
          <w:ilvl w:val="0"/>
          <w:numId w:val="12"/>
        </w:numPr>
        <w:rPr>
          <w:rFonts w:ascii="Arial" w:hAnsi="Arial" w:cs="Arial"/>
          <w:sz w:val="22"/>
          <w:szCs w:val="22"/>
        </w:rPr>
      </w:pPr>
      <w:r>
        <w:rPr>
          <w:rFonts w:ascii="Arial" w:hAnsi="Arial" w:cs="Arial"/>
          <w:sz w:val="22"/>
          <w:szCs w:val="22"/>
        </w:rPr>
        <w:t>Chapter Awards (on the website)</w:t>
      </w:r>
    </w:p>
    <w:p w14:paraId="54415573" w14:textId="06DC6327" w:rsidR="00FE68C5" w:rsidRPr="00A24BC5" w:rsidRDefault="00FE68C5" w:rsidP="00FE68C5">
      <w:pPr>
        <w:pStyle w:val="Default"/>
        <w:numPr>
          <w:ilvl w:val="0"/>
          <w:numId w:val="12"/>
        </w:numPr>
        <w:rPr>
          <w:rFonts w:ascii="Arial" w:hAnsi="Arial" w:cs="Arial"/>
          <w:sz w:val="22"/>
          <w:szCs w:val="22"/>
        </w:rPr>
      </w:pPr>
      <w:r w:rsidRPr="00A24BC5">
        <w:rPr>
          <w:rFonts w:ascii="Arial" w:hAnsi="Arial" w:cs="Arial"/>
          <w:sz w:val="22"/>
          <w:szCs w:val="22"/>
        </w:rPr>
        <w:t xml:space="preserve">Ace Awards - John Beall </w:t>
      </w:r>
      <w:r w:rsidR="00FE4E19">
        <w:rPr>
          <w:rFonts w:ascii="Arial" w:hAnsi="Arial" w:cs="Arial"/>
          <w:sz w:val="22"/>
          <w:szCs w:val="22"/>
        </w:rPr>
        <w:t>to finalize the membership survey and will send to Pam Ray to send out to the community via constant contac</w:t>
      </w:r>
      <w:r w:rsidR="003F6846">
        <w:rPr>
          <w:rFonts w:ascii="Arial" w:hAnsi="Arial" w:cs="Arial"/>
          <w:sz w:val="22"/>
          <w:szCs w:val="22"/>
        </w:rPr>
        <w:t>t by May 1</w:t>
      </w:r>
      <w:r w:rsidR="003F6846" w:rsidRPr="003F6846">
        <w:rPr>
          <w:rFonts w:ascii="Arial" w:hAnsi="Arial" w:cs="Arial"/>
          <w:sz w:val="22"/>
          <w:szCs w:val="22"/>
          <w:vertAlign w:val="superscript"/>
        </w:rPr>
        <w:t>st</w:t>
      </w:r>
      <w:r w:rsidR="003F6846">
        <w:rPr>
          <w:rFonts w:ascii="Arial" w:hAnsi="Arial" w:cs="Arial"/>
          <w:sz w:val="22"/>
          <w:szCs w:val="22"/>
        </w:rPr>
        <w:t xml:space="preserve">.  </w:t>
      </w:r>
    </w:p>
    <w:p w14:paraId="6977FDF5" w14:textId="77777777" w:rsidR="00FE68C5" w:rsidRPr="00A24BC5" w:rsidRDefault="00FE68C5" w:rsidP="00FE68C5">
      <w:pPr>
        <w:pStyle w:val="Default"/>
        <w:rPr>
          <w:rFonts w:ascii="Arial" w:hAnsi="Arial" w:cs="Arial"/>
          <w:sz w:val="22"/>
          <w:szCs w:val="22"/>
        </w:rPr>
      </w:pPr>
    </w:p>
    <w:p w14:paraId="0D40A754" w14:textId="77777777" w:rsidR="00FE68C5" w:rsidRDefault="00FE68C5" w:rsidP="00FE68C5">
      <w:pPr>
        <w:pStyle w:val="Default"/>
        <w:rPr>
          <w:rFonts w:ascii="Arial" w:hAnsi="Arial" w:cs="Arial"/>
          <w:sz w:val="22"/>
          <w:szCs w:val="22"/>
          <w:u w:val="single"/>
        </w:rPr>
      </w:pPr>
      <w:r>
        <w:rPr>
          <w:rFonts w:ascii="Arial" w:hAnsi="Arial" w:cs="Arial"/>
          <w:sz w:val="22"/>
          <w:szCs w:val="22"/>
          <w:u w:val="single"/>
        </w:rPr>
        <w:t>Annual Bylaws Review</w:t>
      </w:r>
    </w:p>
    <w:p w14:paraId="04600B19" w14:textId="4A9AD367" w:rsidR="00FE68C5" w:rsidRDefault="008945F5" w:rsidP="00FE68C5">
      <w:pPr>
        <w:pStyle w:val="Default"/>
        <w:rPr>
          <w:rFonts w:ascii="Arial" w:hAnsi="Arial" w:cs="Arial"/>
          <w:sz w:val="22"/>
          <w:szCs w:val="22"/>
        </w:rPr>
      </w:pPr>
      <w:r>
        <w:rPr>
          <w:rFonts w:ascii="Arial" w:hAnsi="Arial" w:cs="Arial"/>
          <w:sz w:val="22"/>
          <w:szCs w:val="22"/>
        </w:rPr>
        <w:t xml:space="preserve">The </w:t>
      </w:r>
      <w:r w:rsidR="001265A9">
        <w:rPr>
          <w:rFonts w:ascii="Arial" w:hAnsi="Arial" w:cs="Arial"/>
          <w:sz w:val="22"/>
          <w:szCs w:val="22"/>
        </w:rPr>
        <w:t>r</w:t>
      </w:r>
      <w:r>
        <w:rPr>
          <w:rFonts w:ascii="Arial" w:hAnsi="Arial" w:cs="Arial"/>
          <w:sz w:val="22"/>
          <w:szCs w:val="22"/>
        </w:rPr>
        <w:t>eview is complete and is with President Hodge for final review.</w:t>
      </w:r>
      <w:r w:rsidR="00D33080">
        <w:rPr>
          <w:rFonts w:ascii="Arial" w:hAnsi="Arial" w:cs="Arial"/>
          <w:sz w:val="22"/>
          <w:szCs w:val="22"/>
        </w:rPr>
        <w:t xml:space="preserve"> No board vote needed since no changes were made.  </w:t>
      </w:r>
    </w:p>
    <w:p w14:paraId="73967FCB" w14:textId="77777777" w:rsidR="00FE68C5" w:rsidRDefault="00FE68C5" w:rsidP="00FE68C5">
      <w:pPr>
        <w:pStyle w:val="Default"/>
        <w:rPr>
          <w:rFonts w:ascii="Arial" w:hAnsi="Arial" w:cs="Arial"/>
          <w:sz w:val="22"/>
          <w:szCs w:val="22"/>
        </w:rPr>
      </w:pPr>
    </w:p>
    <w:p w14:paraId="6FB1740C" w14:textId="77777777" w:rsidR="00FE68C5" w:rsidRDefault="00FE68C5" w:rsidP="00FE68C5">
      <w:pPr>
        <w:pStyle w:val="Default"/>
        <w:rPr>
          <w:rFonts w:ascii="Arial" w:hAnsi="Arial" w:cs="Arial"/>
          <w:sz w:val="22"/>
          <w:szCs w:val="22"/>
          <w:u w:val="single"/>
        </w:rPr>
      </w:pPr>
      <w:r>
        <w:rPr>
          <w:rFonts w:ascii="Arial" w:hAnsi="Arial" w:cs="Arial"/>
          <w:sz w:val="22"/>
          <w:szCs w:val="22"/>
          <w:u w:val="single"/>
        </w:rPr>
        <w:t>Student Scholarships</w:t>
      </w:r>
    </w:p>
    <w:p w14:paraId="05BDE062" w14:textId="502EB92C" w:rsidR="00FE68C5" w:rsidRDefault="00FE68C5" w:rsidP="00FE68C5">
      <w:pPr>
        <w:pStyle w:val="Default"/>
        <w:rPr>
          <w:rFonts w:ascii="Arial" w:hAnsi="Arial" w:cs="Arial"/>
          <w:sz w:val="22"/>
          <w:szCs w:val="22"/>
        </w:rPr>
      </w:pPr>
      <w:r>
        <w:rPr>
          <w:rFonts w:ascii="Arial" w:hAnsi="Arial" w:cs="Arial"/>
          <w:sz w:val="22"/>
          <w:szCs w:val="22"/>
        </w:rPr>
        <w:t xml:space="preserve">Pam Ray and Angie Rowe </w:t>
      </w:r>
      <w:r w:rsidR="00FE4E19">
        <w:rPr>
          <w:rFonts w:ascii="Arial" w:hAnsi="Arial" w:cs="Arial"/>
          <w:sz w:val="22"/>
          <w:szCs w:val="22"/>
        </w:rPr>
        <w:t>completed the updates to the 2023 applicat</w:t>
      </w:r>
      <w:r w:rsidR="008B5412">
        <w:rPr>
          <w:rFonts w:ascii="Arial" w:hAnsi="Arial" w:cs="Arial"/>
          <w:sz w:val="22"/>
          <w:szCs w:val="22"/>
        </w:rPr>
        <w:t>ion</w:t>
      </w:r>
      <w:r w:rsidR="00FE4E19">
        <w:rPr>
          <w:rFonts w:ascii="Arial" w:hAnsi="Arial" w:cs="Arial"/>
          <w:sz w:val="22"/>
          <w:szCs w:val="22"/>
        </w:rPr>
        <w:t xml:space="preserve"> and </w:t>
      </w:r>
      <w:r w:rsidR="008B5412">
        <w:rPr>
          <w:rFonts w:ascii="Arial" w:hAnsi="Arial" w:cs="Arial"/>
          <w:sz w:val="22"/>
          <w:szCs w:val="22"/>
        </w:rPr>
        <w:t xml:space="preserve">website </w:t>
      </w:r>
      <w:r w:rsidR="00FE4E19">
        <w:rPr>
          <w:rFonts w:ascii="Arial" w:hAnsi="Arial" w:cs="Arial"/>
          <w:sz w:val="22"/>
          <w:szCs w:val="22"/>
        </w:rPr>
        <w:t xml:space="preserve">information. President Hodge agreed to review prior to updating the website and sending it out to the community via </w:t>
      </w:r>
      <w:r>
        <w:rPr>
          <w:rFonts w:ascii="Arial" w:hAnsi="Arial" w:cs="Arial"/>
          <w:sz w:val="22"/>
          <w:szCs w:val="22"/>
        </w:rPr>
        <w:t xml:space="preserve">constant contact.  </w:t>
      </w:r>
    </w:p>
    <w:p w14:paraId="6A0D34EB" w14:textId="77777777" w:rsidR="00FE68C5" w:rsidRDefault="00FE68C5" w:rsidP="0063267A">
      <w:pPr>
        <w:pStyle w:val="Heading1"/>
        <w:spacing w:before="94"/>
        <w:ind w:left="0"/>
      </w:pPr>
    </w:p>
    <w:p w14:paraId="431A146C" w14:textId="1B084807" w:rsidR="00AB1ABE" w:rsidRDefault="00AB1ABE" w:rsidP="0034425B">
      <w:pPr>
        <w:pStyle w:val="Heading1"/>
        <w:spacing w:before="94"/>
        <w:ind w:left="0"/>
      </w:pPr>
      <w:r w:rsidRPr="005455DD">
        <w:t>Committee Reports</w:t>
      </w:r>
      <w:r>
        <w:t>:</w:t>
      </w:r>
    </w:p>
    <w:p w14:paraId="3DCF745F" w14:textId="5AB03F2F" w:rsidR="000B0389" w:rsidRDefault="000B0389" w:rsidP="000B0389">
      <w:pPr>
        <w:pStyle w:val="Heading1"/>
        <w:spacing w:before="94"/>
        <w:ind w:left="0" w:firstLine="120"/>
        <w:rPr>
          <w:b w:val="0"/>
          <w:bCs w:val="0"/>
          <w:u w:val="single"/>
        </w:rPr>
      </w:pPr>
    </w:p>
    <w:p w14:paraId="3674C7FD" w14:textId="4B03AE97" w:rsidR="000B0389" w:rsidRDefault="000B0389" w:rsidP="0034425B">
      <w:pPr>
        <w:pStyle w:val="Heading1"/>
        <w:spacing w:before="94"/>
        <w:ind w:left="0"/>
        <w:rPr>
          <w:b w:val="0"/>
          <w:bCs w:val="0"/>
          <w:u w:val="single"/>
        </w:rPr>
      </w:pPr>
      <w:r>
        <w:rPr>
          <w:b w:val="0"/>
          <w:bCs w:val="0"/>
          <w:u w:val="single"/>
        </w:rPr>
        <w:t xml:space="preserve">Finance Committee </w:t>
      </w:r>
    </w:p>
    <w:p w14:paraId="12534790" w14:textId="3D30FA9A" w:rsidR="00FF6D19" w:rsidRDefault="00BB14B7" w:rsidP="0034425B">
      <w:pPr>
        <w:pStyle w:val="Heading1"/>
        <w:spacing w:before="94"/>
        <w:ind w:left="0"/>
        <w:rPr>
          <w:b w:val="0"/>
          <w:bCs w:val="0"/>
        </w:rPr>
      </w:pPr>
      <w:r>
        <w:rPr>
          <w:b w:val="0"/>
          <w:bCs w:val="0"/>
        </w:rPr>
        <w:t xml:space="preserve">Peter Walker </w:t>
      </w:r>
      <w:r w:rsidR="00FF6D19">
        <w:rPr>
          <w:b w:val="0"/>
          <w:bCs w:val="0"/>
        </w:rPr>
        <w:t xml:space="preserve">reported that there remains one item to finalize the March Financials.  The Elder Elf donations </w:t>
      </w:r>
      <w:r w:rsidR="00F51EA5">
        <w:rPr>
          <w:b w:val="0"/>
          <w:bCs w:val="0"/>
        </w:rPr>
        <w:t xml:space="preserve">of $740 </w:t>
      </w:r>
      <w:r w:rsidR="00FF6D19">
        <w:rPr>
          <w:b w:val="0"/>
          <w:bCs w:val="0"/>
        </w:rPr>
        <w:t>was coded to Miscella</w:t>
      </w:r>
      <w:r w:rsidR="00296F8C">
        <w:rPr>
          <w:b w:val="0"/>
          <w:bCs w:val="0"/>
        </w:rPr>
        <w:t xml:space="preserve">neous </w:t>
      </w:r>
      <w:r w:rsidR="00FF6D19">
        <w:rPr>
          <w:b w:val="0"/>
          <w:bCs w:val="0"/>
        </w:rPr>
        <w:t>revenue.  To correct, we need to increase the budget for the miscellaneous</w:t>
      </w:r>
      <w:r w:rsidR="00F51EA5">
        <w:rPr>
          <w:b w:val="0"/>
          <w:bCs w:val="0"/>
        </w:rPr>
        <w:t xml:space="preserve"> income and reduce from another line</w:t>
      </w:r>
      <w:r w:rsidR="00FF6D19">
        <w:rPr>
          <w:b w:val="0"/>
          <w:bCs w:val="0"/>
        </w:rPr>
        <w:t>.</w:t>
      </w:r>
      <w:r w:rsidR="00F51EA5">
        <w:rPr>
          <w:b w:val="0"/>
          <w:bCs w:val="0"/>
        </w:rPr>
        <w:t xml:space="preserve">  </w:t>
      </w:r>
      <w:r w:rsidR="00296F8C">
        <w:rPr>
          <w:b w:val="0"/>
          <w:bCs w:val="0"/>
        </w:rPr>
        <w:t xml:space="preserve">Also, the $400 budget transfer to Webinars has not yet </w:t>
      </w:r>
      <w:r w:rsidR="00F51EA5">
        <w:rPr>
          <w:b w:val="0"/>
          <w:bCs w:val="0"/>
        </w:rPr>
        <w:t xml:space="preserve">posted.  Peter recommended to bring this forward for vote at the next CEC meeting.  </w:t>
      </w:r>
    </w:p>
    <w:p w14:paraId="66862F14" w14:textId="77777777" w:rsidR="00FF6D19" w:rsidRDefault="00FF6D19" w:rsidP="0034425B">
      <w:pPr>
        <w:pStyle w:val="Heading1"/>
        <w:spacing w:before="94"/>
        <w:ind w:left="0"/>
        <w:rPr>
          <w:b w:val="0"/>
          <w:bCs w:val="0"/>
        </w:rPr>
      </w:pPr>
    </w:p>
    <w:p w14:paraId="670D1849" w14:textId="69B870A8" w:rsidR="00E750F5" w:rsidRDefault="00FF6D19" w:rsidP="0034425B">
      <w:pPr>
        <w:pStyle w:val="Heading1"/>
        <w:spacing w:before="94"/>
        <w:ind w:left="0"/>
        <w:rPr>
          <w:b w:val="0"/>
          <w:bCs w:val="0"/>
          <w:u w:val="single"/>
        </w:rPr>
      </w:pPr>
      <w:r w:rsidRPr="00FF6D19">
        <w:rPr>
          <w:b w:val="0"/>
          <w:bCs w:val="0"/>
          <w:u w:val="single"/>
        </w:rPr>
        <w:t>Membership</w:t>
      </w:r>
    </w:p>
    <w:p w14:paraId="155A2E78" w14:textId="49EDCF8F" w:rsidR="009A7B6D" w:rsidRPr="009A7B6D" w:rsidRDefault="00FF6D19" w:rsidP="0034425B">
      <w:pPr>
        <w:pStyle w:val="Heading1"/>
        <w:spacing w:before="94"/>
        <w:ind w:left="0"/>
        <w:rPr>
          <w:b w:val="0"/>
          <w:bCs w:val="0"/>
        </w:rPr>
      </w:pPr>
      <w:r>
        <w:rPr>
          <w:b w:val="0"/>
          <w:bCs w:val="0"/>
        </w:rPr>
        <w:t xml:space="preserve">In Sue Graham’s absence, President Hodge reported that 138 have not renewed out of 298.  </w:t>
      </w:r>
      <w:r w:rsidR="00847E54">
        <w:rPr>
          <w:b w:val="0"/>
          <w:bCs w:val="0"/>
        </w:rPr>
        <w:t xml:space="preserve">  </w:t>
      </w:r>
      <w:r w:rsidR="009A7B6D">
        <w:rPr>
          <w:b w:val="0"/>
          <w:bCs w:val="0"/>
        </w:rPr>
        <w:t xml:space="preserve">  </w:t>
      </w:r>
    </w:p>
    <w:p w14:paraId="6E318A43" w14:textId="0FCDEC20" w:rsidR="000B0389" w:rsidRDefault="009A7B6D" w:rsidP="008A51CA">
      <w:pPr>
        <w:pStyle w:val="Heading1"/>
        <w:spacing w:before="94"/>
        <w:ind w:left="0" w:firstLine="120"/>
      </w:pPr>
      <w:r>
        <w:rPr>
          <w:b w:val="0"/>
          <w:bCs w:val="0"/>
        </w:rPr>
        <w:br/>
      </w:r>
      <w:r w:rsidR="000B0389" w:rsidRPr="005455DD">
        <w:t>No Committee Reports Requested</w:t>
      </w:r>
    </w:p>
    <w:p w14:paraId="7D92280B" w14:textId="77777777" w:rsidR="000B0389" w:rsidRPr="005455DD" w:rsidRDefault="000B0389" w:rsidP="000B0389">
      <w:pPr>
        <w:pStyle w:val="Heading1"/>
        <w:spacing w:before="94"/>
        <w:ind w:left="840"/>
      </w:pPr>
    </w:p>
    <w:p w14:paraId="72B33383" w14:textId="5C59A0F1" w:rsidR="000B0389" w:rsidRDefault="000B0389" w:rsidP="000B0389">
      <w:pPr>
        <w:pStyle w:val="Heading1"/>
        <w:numPr>
          <w:ilvl w:val="0"/>
          <w:numId w:val="7"/>
        </w:numPr>
        <w:spacing w:before="94"/>
        <w:rPr>
          <w:b w:val="0"/>
          <w:bCs w:val="0"/>
        </w:rPr>
      </w:pPr>
      <w:r>
        <w:rPr>
          <w:b w:val="0"/>
          <w:bCs w:val="0"/>
        </w:rPr>
        <w:t>Records Management</w:t>
      </w:r>
    </w:p>
    <w:p w14:paraId="5FCC2FFC" w14:textId="77777777" w:rsidR="000B0389" w:rsidRDefault="000B0389" w:rsidP="000B0389">
      <w:pPr>
        <w:pStyle w:val="Heading1"/>
        <w:numPr>
          <w:ilvl w:val="0"/>
          <w:numId w:val="7"/>
        </w:numPr>
        <w:spacing w:before="94"/>
        <w:rPr>
          <w:b w:val="0"/>
          <w:bCs w:val="0"/>
        </w:rPr>
      </w:pPr>
      <w:r>
        <w:rPr>
          <w:b w:val="0"/>
          <w:bCs w:val="0"/>
        </w:rPr>
        <w:t>Early Careers/Student Membership</w:t>
      </w:r>
    </w:p>
    <w:p w14:paraId="3759B914" w14:textId="77777777" w:rsidR="000B0389" w:rsidRDefault="000B0389" w:rsidP="000B0389">
      <w:pPr>
        <w:pStyle w:val="Heading1"/>
        <w:numPr>
          <w:ilvl w:val="0"/>
          <w:numId w:val="7"/>
        </w:numPr>
        <w:spacing w:before="94"/>
        <w:rPr>
          <w:b w:val="0"/>
          <w:bCs w:val="0"/>
        </w:rPr>
      </w:pPr>
      <w:r>
        <w:rPr>
          <w:b w:val="0"/>
          <w:bCs w:val="0"/>
        </w:rPr>
        <w:t>Education</w:t>
      </w:r>
    </w:p>
    <w:p w14:paraId="033E1CED" w14:textId="6D46BB53" w:rsidR="000B0389" w:rsidRDefault="000B0389" w:rsidP="000B0389">
      <w:pPr>
        <w:pStyle w:val="Heading1"/>
        <w:numPr>
          <w:ilvl w:val="0"/>
          <w:numId w:val="7"/>
        </w:numPr>
        <w:spacing w:before="94"/>
        <w:rPr>
          <w:b w:val="0"/>
          <w:bCs w:val="0"/>
        </w:rPr>
      </w:pPr>
      <w:r>
        <w:rPr>
          <w:b w:val="0"/>
          <w:bCs w:val="0"/>
        </w:rPr>
        <w:t>Chapter Recognition Program</w:t>
      </w:r>
    </w:p>
    <w:p w14:paraId="071D1699" w14:textId="18293698" w:rsidR="000B0389" w:rsidRPr="000B0389" w:rsidRDefault="000B0389" w:rsidP="000B0389">
      <w:pPr>
        <w:pStyle w:val="Heading1"/>
        <w:numPr>
          <w:ilvl w:val="0"/>
          <w:numId w:val="7"/>
        </w:numPr>
        <w:spacing w:before="94"/>
        <w:rPr>
          <w:b w:val="0"/>
          <w:bCs w:val="0"/>
          <w:u w:val="single"/>
        </w:rPr>
      </w:pPr>
      <w:r w:rsidRPr="000B0389">
        <w:rPr>
          <w:b w:val="0"/>
          <w:bCs w:val="0"/>
        </w:rPr>
        <w:t>Website/Newsletter</w:t>
      </w:r>
    </w:p>
    <w:p w14:paraId="3B6AC391" w14:textId="77777777" w:rsidR="000B0389" w:rsidRPr="00AB1ABE" w:rsidRDefault="000B0389" w:rsidP="000B0389">
      <w:pPr>
        <w:pStyle w:val="Heading1"/>
        <w:spacing w:before="94"/>
        <w:ind w:left="0" w:firstLine="120"/>
        <w:rPr>
          <w:b w:val="0"/>
          <w:bCs w:val="0"/>
          <w:u w:val="single"/>
        </w:rPr>
      </w:pPr>
    </w:p>
    <w:p w14:paraId="24416A68" w14:textId="77777777" w:rsidR="004D6B60" w:rsidRPr="005D3671" w:rsidRDefault="004D6B60" w:rsidP="004D6B60">
      <w:pPr>
        <w:pStyle w:val="Heading1"/>
        <w:spacing w:before="1"/>
      </w:pPr>
      <w:r>
        <w:t>Other</w:t>
      </w:r>
      <w:r w:rsidRPr="005D3671">
        <w:rPr>
          <w:spacing w:val="-2"/>
        </w:rPr>
        <w:t xml:space="preserve"> </w:t>
      </w:r>
      <w:r w:rsidRPr="005D3671">
        <w:t>Topics</w:t>
      </w:r>
      <w:r>
        <w:t>:</w:t>
      </w:r>
    </w:p>
    <w:p w14:paraId="7C9BD3A5" w14:textId="77777777" w:rsidR="004D6B60" w:rsidRPr="005D3671" w:rsidRDefault="004D6B60" w:rsidP="004D6B60">
      <w:pPr>
        <w:pStyle w:val="Heading1"/>
      </w:pPr>
    </w:p>
    <w:p w14:paraId="0113662B" w14:textId="77777777" w:rsidR="004D6B60" w:rsidRPr="005D3671" w:rsidRDefault="004D6B60" w:rsidP="004D6B60">
      <w:pPr>
        <w:pStyle w:val="Heading1"/>
      </w:pPr>
      <w:r w:rsidRPr="005D3671">
        <w:t>Next</w:t>
      </w:r>
      <w:r w:rsidRPr="005D3671">
        <w:rPr>
          <w:spacing w:val="-1"/>
        </w:rPr>
        <w:t xml:space="preserve"> </w:t>
      </w:r>
      <w:r w:rsidRPr="005D3671">
        <w:t>CEC Meeting</w:t>
      </w:r>
    </w:p>
    <w:p w14:paraId="60433199" w14:textId="20E53CDB" w:rsidR="004D6B60" w:rsidRPr="005D3671" w:rsidRDefault="004D6B60" w:rsidP="004D6B60">
      <w:pPr>
        <w:pStyle w:val="BodyText"/>
        <w:spacing w:before="160"/>
        <w:ind w:left="120"/>
      </w:pPr>
      <w:r w:rsidRPr="005D3671">
        <w:t>The</w:t>
      </w:r>
      <w:r w:rsidRPr="005D3671">
        <w:rPr>
          <w:spacing w:val="-3"/>
        </w:rPr>
        <w:t xml:space="preserve"> </w:t>
      </w:r>
      <w:r w:rsidRPr="005D3671">
        <w:t>next</w:t>
      </w:r>
      <w:r w:rsidRPr="005D3671">
        <w:rPr>
          <w:spacing w:val="2"/>
        </w:rPr>
        <w:t xml:space="preserve"> </w:t>
      </w:r>
      <w:r w:rsidRPr="005D3671">
        <w:t>CEC</w:t>
      </w:r>
      <w:r w:rsidRPr="005D3671">
        <w:rPr>
          <w:spacing w:val="-5"/>
        </w:rPr>
        <w:t xml:space="preserve"> </w:t>
      </w:r>
      <w:r w:rsidRPr="005D3671">
        <w:t>meeting</w:t>
      </w:r>
      <w:r w:rsidRPr="005D3671">
        <w:rPr>
          <w:spacing w:val="-3"/>
        </w:rPr>
        <w:t xml:space="preserve"> </w:t>
      </w:r>
      <w:r w:rsidRPr="005D3671">
        <w:t>will be</w:t>
      </w:r>
      <w:r w:rsidRPr="005D3671">
        <w:rPr>
          <w:spacing w:val="-2"/>
        </w:rPr>
        <w:t xml:space="preserve"> </w:t>
      </w:r>
      <w:r w:rsidRPr="005D3671">
        <w:t>held</w:t>
      </w:r>
      <w:r w:rsidRPr="005D3671">
        <w:rPr>
          <w:spacing w:val="-3"/>
        </w:rPr>
        <w:t xml:space="preserve"> </w:t>
      </w:r>
      <w:r>
        <w:rPr>
          <w:spacing w:val="-3"/>
        </w:rPr>
        <w:t xml:space="preserve">via zoom </w:t>
      </w:r>
      <w:r w:rsidR="003D15FB">
        <w:rPr>
          <w:spacing w:val="-3"/>
        </w:rPr>
        <w:t>May 9, 2023</w:t>
      </w:r>
      <w:r w:rsidR="00BD52FE">
        <w:rPr>
          <w:spacing w:val="-3"/>
        </w:rPr>
        <w:t>,</w:t>
      </w:r>
      <w:r>
        <w:rPr>
          <w:spacing w:val="-3"/>
        </w:rPr>
        <w:t xml:space="preserve"> at </w:t>
      </w:r>
      <w:r w:rsidRPr="005D3671">
        <w:t>5:30</w:t>
      </w:r>
      <w:r w:rsidRPr="005D3671">
        <w:rPr>
          <w:spacing w:val="-3"/>
        </w:rPr>
        <w:t xml:space="preserve"> </w:t>
      </w:r>
      <w:r w:rsidRPr="005D3671">
        <w:t>pm.</w:t>
      </w:r>
    </w:p>
    <w:p w14:paraId="0CD29A58" w14:textId="77777777" w:rsidR="004D6B60" w:rsidRPr="005D3671" w:rsidRDefault="004D6B60" w:rsidP="004D6B60">
      <w:pPr>
        <w:pStyle w:val="BodyText"/>
      </w:pPr>
    </w:p>
    <w:p w14:paraId="0677E628" w14:textId="77777777" w:rsidR="004D6B60" w:rsidRPr="005D3671" w:rsidRDefault="004D6B60" w:rsidP="004D6B60">
      <w:pPr>
        <w:pStyle w:val="BodyText"/>
        <w:spacing w:before="11"/>
      </w:pPr>
    </w:p>
    <w:p w14:paraId="40C54B3F" w14:textId="77777777" w:rsidR="004D6B60" w:rsidRPr="005D3671" w:rsidRDefault="004D6B60" w:rsidP="004D6B60">
      <w:pPr>
        <w:pStyle w:val="Heading1"/>
      </w:pPr>
      <w:r w:rsidRPr="005D3671">
        <w:rPr>
          <w:noProof/>
        </w:rPr>
        <mc:AlternateContent>
          <mc:Choice Requires="wps">
            <w:drawing>
              <wp:anchor distT="0" distB="0" distL="114300" distR="114300" simplePos="0" relativeHeight="251659264" behindDoc="0" locked="0" layoutInCell="1" allowOverlap="1" wp14:anchorId="3A3EE90F" wp14:editId="1A7FA890">
                <wp:simplePos x="0" y="0"/>
                <wp:positionH relativeFrom="page">
                  <wp:posOffset>457200</wp:posOffset>
                </wp:positionH>
                <wp:positionV relativeFrom="paragraph">
                  <wp:posOffset>140335</wp:posOffset>
                </wp:positionV>
                <wp:extent cx="27305" cy="635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B903E5" id="docshape3" o:spid="_x0000_s1026" style="position:absolute;margin-left:36pt;margin-top:11.05pt;width:2.1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4wEAALEDAAAOAAAAZHJzL2Uyb0RvYy54bWysU9Fu0zAUfUfiHyy/07Rdu0HUdJo6DSEN&#10;hjT4gFvHSSwcX3PtNi1fz7XTdRW8IfJg+frax+ccn6xuD70Ve03BoKvkbDKVQjuFtXFtJb9/e3j3&#10;Xo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" fillcolor="black" stroked="f">
                <w10:wrap anchorx="page"/>
              </v:rect>
            </w:pict>
          </mc:Fallback>
        </mc:AlternateContent>
      </w:r>
      <w:r w:rsidRPr="005D3671">
        <w:t>Adjournment</w:t>
      </w:r>
    </w:p>
    <w:p w14:paraId="6BE48AFF" w14:textId="14640F15" w:rsidR="004D6B60" w:rsidRPr="005D3671" w:rsidRDefault="004D6B60" w:rsidP="004D6B60">
      <w:pPr>
        <w:pStyle w:val="BodyText"/>
        <w:spacing w:before="160"/>
        <w:ind w:left="120"/>
      </w:pPr>
      <w:r w:rsidRPr="005D3671">
        <w:t>There</w:t>
      </w:r>
      <w:r w:rsidRPr="005D3671">
        <w:rPr>
          <w:spacing w:val="-4"/>
        </w:rPr>
        <w:t xml:space="preserve"> </w:t>
      </w:r>
      <w:r w:rsidRPr="005D3671">
        <w:t>being</w:t>
      </w:r>
      <w:r w:rsidRPr="005D3671">
        <w:rPr>
          <w:spacing w:val="-4"/>
        </w:rPr>
        <w:t xml:space="preserve"> </w:t>
      </w:r>
      <w:r w:rsidRPr="005D3671">
        <w:t>no</w:t>
      </w:r>
      <w:r w:rsidRPr="005D3671">
        <w:rPr>
          <w:spacing w:val="1"/>
        </w:rPr>
        <w:t xml:space="preserve"> </w:t>
      </w:r>
      <w:r w:rsidRPr="005D3671">
        <w:t>further</w:t>
      </w:r>
      <w:r w:rsidRPr="005D3671">
        <w:rPr>
          <w:spacing w:val="-3"/>
        </w:rPr>
        <w:t xml:space="preserve"> </w:t>
      </w:r>
      <w:r w:rsidRPr="005D3671">
        <w:t>business</w:t>
      </w:r>
      <w:r w:rsidRPr="005D3671">
        <w:rPr>
          <w:spacing w:val="-5"/>
        </w:rPr>
        <w:t xml:space="preserve"> </w:t>
      </w:r>
      <w:r w:rsidRPr="005D3671">
        <w:t>before</w:t>
      </w:r>
      <w:r w:rsidRPr="005D3671">
        <w:rPr>
          <w:spacing w:val="-4"/>
        </w:rPr>
        <w:t xml:space="preserve"> </w:t>
      </w:r>
      <w:r w:rsidRPr="005D3671">
        <w:t>the</w:t>
      </w:r>
      <w:r w:rsidRPr="005D3671">
        <w:rPr>
          <w:spacing w:val="1"/>
        </w:rPr>
        <w:t xml:space="preserve"> </w:t>
      </w:r>
      <w:r w:rsidRPr="005D3671">
        <w:t>CEC, the</w:t>
      </w:r>
      <w:r w:rsidRPr="005D3671">
        <w:rPr>
          <w:spacing w:val="-3"/>
        </w:rPr>
        <w:t xml:space="preserve"> </w:t>
      </w:r>
      <w:r w:rsidRPr="005D3671">
        <w:t>meeting</w:t>
      </w:r>
      <w:r w:rsidRPr="005D3671">
        <w:rPr>
          <w:spacing w:val="-4"/>
        </w:rPr>
        <w:t xml:space="preserve"> </w:t>
      </w:r>
      <w:r w:rsidRPr="005D3671">
        <w:t>was</w:t>
      </w:r>
      <w:r w:rsidRPr="005D3671">
        <w:rPr>
          <w:spacing w:val="-6"/>
        </w:rPr>
        <w:t xml:space="preserve"> </w:t>
      </w:r>
      <w:r w:rsidRPr="005D3671">
        <w:t>adjourned</w:t>
      </w:r>
      <w:r w:rsidRPr="005D3671">
        <w:rPr>
          <w:spacing w:val="-3"/>
        </w:rPr>
        <w:t xml:space="preserve"> </w:t>
      </w:r>
      <w:r w:rsidRPr="005D3671">
        <w:t>at</w:t>
      </w:r>
      <w:r w:rsidRPr="005D3671">
        <w:rPr>
          <w:spacing w:val="1"/>
        </w:rPr>
        <w:t xml:space="preserve"> </w:t>
      </w:r>
      <w:r w:rsidR="00BB14B7">
        <w:rPr>
          <w:spacing w:val="1"/>
        </w:rPr>
        <w:t>6:</w:t>
      </w:r>
      <w:r w:rsidR="00BF1E9A">
        <w:rPr>
          <w:spacing w:val="1"/>
        </w:rPr>
        <w:t>26</w:t>
      </w:r>
      <w:r w:rsidRPr="005D3671">
        <w:rPr>
          <w:spacing w:val="1"/>
        </w:rPr>
        <w:t xml:space="preserve"> </w:t>
      </w:r>
      <w:r w:rsidRPr="005D3671">
        <w:t>pm.</w:t>
      </w:r>
    </w:p>
    <w:p w14:paraId="39B5540B" w14:textId="77777777" w:rsidR="004D6B60" w:rsidRDefault="004D6B60" w:rsidP="004D6B60">
      <w:pPr>
        <w:pStyle w:val="BodyText"/>
        <w:spacing w:before="165"/>
        <w:ind w:left="120"/>
      </w:pPr>
    </w:p>
    <w:p w14:paraId="7C660A20" w14:textId="77777777" w:rsidR="004D6B60" w:rsidRPr="005D3671" w:rsidRDefault="004D6B60" w:rsidP="004D6B60">
      <w:pPr>
        <w:pStyle w:val="BodyText"/>
        <w:spacing w:before="165"/>
        <w:ind w:left="120"/>
      </w:pPr>
      <w:r w:rsidRPr="005D3671">
        <w:t>Respectfully submitted,</w:t>
      </w:r>
    </w:p>
    <w:p w14:paraId="719F6F8C" w14:textId="77777777" w:rsidR="004D6B60" w:rsidRPr="005D3671" w:rsidRDefault="004D6B60" w:rsidP="004D6B60">
      <w:pPr>
        <w:pStyle w:val="BodyText"/>
        <w:spacing w:line="242" w:lineRule="auto"/>
        <w:ind w:left="119" w:right="9714"/>
      </w:pPr>
    </w:p>
    <w:p w14:paraId="0C874CDE" w14:textId="77777777" w:rsidR="004D6B60" w:rsidRPr="005D3671" w:rsidRDefault="004D6B60" w:rsidP="004D6B60">
      <w:pPr>
        <w:pStyle w:val="BodyText"/>
        <w:spacing w:line="242" w:lineRule="auto"/>
        <w:ind w:left="119" w:right="9714"/>
      </w:pPr>
      <w:r w:rsidRPr="005D3671">
        <w:t>Pam Ray</w:t>
      </w:r>
    </w:p>
    <w:p w14:paraId="3D9C8FA1" w14:textId="77777777" w:rsidR="004D6B60" w:rsidRPr="005D3671" w:rsidRDefault="004D6B60" w:rsidP="004D6B60">
      <w:pPr>
        <w:pStyle w:val="BodyText"/>
        <w:spacing w:line="242" w:lineRule="auto"/>
        <w:ind w:left="119" w:right="9714"/>
      </w:pPr>
      <w:r w:rsidRPr="005D3671">
        <w:t>Secretary</w:t>
      </w:r>
    </w:p>
    <w:sectPr w:rsidR="004D6B60" w:rsidRPr="005D3671" w:rsidSect="000C0D8F">
      <w:headerReference w:type="default" r:id="rId8"/>
      <w:footerReference w:type="default" r:id="rId9"/>
      <w:pgSz w:w="12240" w:h="15840"/>
      <w:pgMar w:top="1360" w:right="600" w:bottom="920" w:left="600" w:header="439" w:footer="7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7822" w14:textId="77777777" w:rsidR="0038600A" w:rsidRDefault="0038600A">
      <w:r>
        <w:separator/>
      </w:r>
    </w:p>
  </w:endnote>
  <w:endnote w:type="continuationSeparator" w:id="0">
    <w:p w14:paraId="72259E4C" w14:textId="77777777" w:rsidR="0038600A" w:rsidRDefault="0038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1156580F"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sidR="000E637C">
                            <w:rPr>
                              <w:rFonts w:ascii="Calibri"/>
                              <w:spacing w:val="-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" filled="f" stroked="f">
              <v:textbox inset="0,0,0,0">
                <w:txbxContent>
                  <w:p w14:paraId="74687868" w14:textId="1156580F"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sidR="000E637C">
                      <w:rPr>
                        <w:rFonts w:ascii="Calibri"/>
                        <w:spacing w:val="-3"/>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B443" w14:textId="77777777" w:rsidR="0038600A" w:rsidRDefault="0038600A">
      <w:r>
        <w:separator/>
      </w:r>
    </w:p>
  </w:footnote>
  <w:footnote w:type="continuationSeparator" w:id="0">
    <w:p w14:paraId="549D8645" w14:textId="77777777" w:rsidR="0038600A" w:rsidRDefault="0038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751A04AF"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BB4A8B">
                            <w:t>April 11</w:t>
                          </w:r>
                          <w:r w:rsidR="00D40D89">
                            <w: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" filled="f" stroked="f">
              <v:textbox inset="0,0,0,0">
                <w:txbxContent>
                  <w:p w14:paraId="4409E945" w14:textId="77777777" w:rsidR="00FD532E" w:rsidRDefault="004521D6">
                    <w:pPr>
                      <w:pStyle w:val="BodyText"/>
                      <w:spacing w:before="13"/>
                      <w:ind w:left="20" w:right="17"/>
                    </w:pPr>
                    <w:r>
                      <w:t>AGA, Tallahassee Chapter</w:t>
                    </w:r>
                  </w:p>
                  <w:p w14:paraId="52B02239" w14:textId="751A04AF"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BB4A8B">
                      <w:t>April 11</w:t>
                    </w:r>
                    <w:r w:rsidR="00D40D89">
                      <w:t>,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06A79"/>
    <w:multiLevelType w:val="multilevel"/>
    <w:tmpl w:val="2BDE537A"/>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781C23"/>
    <w:multiLevelType w:val="hybridMultilevel"/>
    <w:tmpl w:val="4FE0C5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FB053DC"/>
    <w:multiLevelType w:val="hybridMultilevel"/>
    <w:tmpl w:val="F1E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5" w15:restartNumberingAfterBreak="0">
    <w:nsid w:val="238C75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784D67"/>
    <w:multiLevelType w:val="hybridMultilevel"/>
    <w:tmpl w:val="4D98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355CB4"/>
    <w:multiLevelType w:val="hybridMultilevel"/>
    <w:tmpl w:val="D4B605C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8FE1C0E"/>
    <w:multiLevelType w:val="hybridMultilevel"/>
    <w:tmpl w:val="F650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A4E79"/>
    <w:multiLevelType w:val="hybridMultilevel"/>
    <w:tmpl w:val="5FA0D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353B36"/>
    <w:multiLevelType w:val="hybridMultilevel"/>
    <w:tmpl w:val="8CECC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65F64D7B"/>
    <w:multiLevelType w:val="hybridMultilevel"/>
    <w:tmpl w:val="70A847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9A2AE0"/>
    <w:multiLevelType w:val="multilevel"/>
    <w:tmpl w:val="2BDE537A"/>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92025465">
    <w:abstractNumId w:val="4"/>
  </w:num>
  <w:num w:numId="2" w16cid:durableId="2097482577">
    <w:abstractNumId w:val="0"/>
  </w:num>
  <w:num w:numId="3" w16cid:durableId="1605067352">
    <w:abstractNumId w:val="11"/>
  </w:num>
  <w:num w:numId="4" w16cid:durableId="1512524467">
    <w:abstractNumId w:val="12"/>
  </w:num>
  <w:num w:numId="5" w16cid:durableId="1503355957">
    <w:abstractNumId w:val="2"/>
  </w:num>
  <w:num w:numId="6" w16cid:durableId="430125267">
    <w:abstractNumId w:val="10"/>
  </w:num>
  <w:num w:numId="7" w16cid:durableId="1606232705">
    <w:abstractNumId w:val="7"/>
  </w:num>
  <w:num w:numId="8" w16cid:durableId="1754468786">
    <w:abstractNumId w:val="5"/>
  </w:num>
  <w:num w:numId="9" w16cid:durableId="767042548">
    <w:abstractNumId w:val="13"/>
  </w:num>
  <w:num w:numId="10" w16cid:durableId="771054418">
    <w:abstractNumId w:val="1"/>
  </w:num>
  <w:num w:numId="11" w16cid:durableId="1866405727">
    <w:abstractNumId w:val="6"/>
  </w:num>
  <w:num w:numId="12" w16cid:durableId="903679690">
    <w:abstractNumId w:val="3"/>
  </w:num>
  <w:num w:numId="13" w16cid:durableId="691148031">
    <w:abstractNumId w:val="8"/>
  </w:num>
  <w:num w:numId="14" w16cid:durableId="166214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0725D"/>
    <w:rsid w:val="00010CF9"/>
    <w:rsid w:val="00012F44"/>
    <w:rsid w:val="00024EB8"/>
    <w:rsid w:val="000253E0"/>
    <w:rsid w:val="000255C3"/>
    <w:rsid w:val="0002586B"/>
    <w:rsid w:val="000268AD"/>
    <w:rsid w:val="00031B84"/>
    <w:rsid w:val="000425A8"/>
    <w:rsid w:val="00045183"/>
    <w:rsid w:val="000539D9"/>
    <w:rsid w:val="00054231"/>
    <w:rsid w:val="00054DA1"/>
    <w:rsid w:val="00055D4F"/>
    <w:rsid w:val="00061ADE"/>
    <w:rsid w:val="00065ACF"/>
    <w:rsid w:val="00066408"/>
    <w:rsid w:val="00075975"/>
    <w:rsid w:val="00084DD2"/>
    <w:rsid w:val="00095003"/>
    <w:rsid w:val="000B0389"/>
    <w:rsid w:val="000B145F"/>
    <w:rsid w:val="000B1D96"/>
    <w:rsid w:val="000B554C"/>
    <w:rsid w:val="000C0D8F"/>
    <w:rsid w:val="000D084E"/>
    <w:rsid w:val="000D7AD0"/>
    <w:rsid w:val="000D7F6E"/>
    <w:rsid w:val="000E0773"/>
    <w:rsid w:val="000E36E1"/>
    <w:rsid w:val="000E637C"/>
    <w:rsid w:val="000E6CFE"/>
    <w:rsid w:val="000E7435"/>
    <w:rsid w:val="000F1FEC"/>
    <w:rsid w:val="000F399B"/>
    <w:rsid w:val="000F43AA"/>
    <w:rsid w:val="000F49AD"/>
    <w:rsid w:val="00100EDA"/>
    <w:rsid w:val="00104A6B"/>
    <w:rsid w:val="001054EC"/>
    <w:rsid w:val="00105732"/>
    <w:rsid w:val="00105927"/>
    <w:rsid w:val="0010697D"/>
    <w:rsid w:val="00112204"/>
    <w:rsid w:val="001156B4"/>
    <w:rsid w:val="00122F04"/>
    <w:rsid w:val="00124706"/>
    <w:rsid w:val="00125D2F"/>
    <w:rsid w:val="00125D9F"/>
    <w:rsid w:val="001265A9"/>
    <w:rsid w:val="001365BD"/>
    <w:rsid w:val="0014651B"/>
    <w:rsid w:val="001503D9"/>
    <w:rsid w:val="00151079"/>
    <w:rsid w:val="00157B5C"/>
    <w:rsid w:val="001622E4"/>
    <w:rsid w:val="001633CB"/>
    <w:rsid w:val="00164576"/>
    <w:rsid w:val="0017396C"/>
    <w:rsid w:val="00181AF8"/>
    <w:rsid w:val="00193210"/>
    <w:rsid w:val="00193970"/>
    <w:rsid w:val="0019729E"/>
    <w:rsid w:val="00197E3B"/>
    <w:rsid w:val="001A026A"/>
    <w:rsid w:val="001A0DAB"/>
    <w:rsid w:val="001A0F70"/>
    <w:rsid w:val="001A4940"/>
    <w:rsid w:val="001B614E"/>
    <w:rsid w:val="001C06FD"/>
    <w:rsid w:val="001C0A22"/>
    <w:rsid w:val="001C2165"/>
    <w:rsid w:val="001D080B"/>
    <w:rsid w:val="001D23A3"/>
    <w:rsid w:val="001D37E6"/>
    <w:rsid w:val="001D41AE"/>
    <w:rsid w:val="001D5A70"/>
    <w:rsid w:val="001D6933"/>
    <w:rsid w:val="001E0DCD"/>
    <w:rsid w:val="001E1908"/>
    <w:rsid w:val="001E6E65"/>
    <w:rsid w:val="001F0128"/>
    <w:rsid w:val="001F3838"/>
    <w:rsid w:val="001F4C57"/>
    <w:rsid w:val="001F51B3"/>
    <w:rsid w:val="00202672"/>
    <w:rsid w:val="00202ECC"/>
    <w:rsid w:val="00203A2C"/>
    <w:rsid w:val="00204A89"/>
    <w:rsid w:val="00204AAB"/>
    <w:rsid w:val="00207302"/>
    <w:rsid w:val="00210272"/>
    <w:rsid w:val="002133A8"/>
    <w:rsid w:val="00217278"/>
    <w:rsid w:val="00224CBB"/>
    <w:rsid w:val="002312EF"/>
    <w:rsid w:val="002403B0"/>
    <w:rsid w:val="0024405D"/>
    <w:rsid w:val="002503FB"/>
    <w:rsid w:val="002519B3"/>
    <w:rsid w:val="00252A32"/>
    <w:rsid w:val="00253DE8"/>
    <w:rsid w:val="00255707"/>
    <w:rsid w:val="00257E72"/>
    <w:rsid w:val="0026016B"/>
    <w:rsid w:val="002654AA"/>
    <w:rsid w:val="00266BA4"/>
    <w:rsid w:val="002816CA"/>
    <w:rsid w:val="00296F8C"/>
    <w:rsid w:val="002A0BC3"/>
    <w:rsid w:val="002A378A"/>
    <w:rsid w:val="002B130C"/>
    <w:rsid w:val="002B133B"/>
    <w:rsid w:val="002B2ECC"/>
    <w:rsid w:val="002C27BC"/>
    <w:rsid w:val="002C4483"/>
    <w:rsid w:val="002C75B0"/>
    <w:rsid w:val="002D09A5"/>
    <w:rsid w:val="002D351B"/>
    <w:rsid w:val="002D3A2F"/>
    <w:rsid w:val="002D49DE"/>
    <w:rsid w:val="002D4FA0"/>
    <w:rsid w:val="002D654D"/>
    <w:rsid w:val="002E0D59"/>
    <w:rsid w:val="002E54F9"/>
    <w:rsid w:val="0030538A"/>
    <w:rsid w:val="0030599E"/>
    <w:rsid w:val="00305D61"/>
    <w:rsid w:val="003118BB"/>
    <w:rsid w:val="00314D1A"/>
    <w:rsid w:val="0031617B"/>
    <w:rsid w:val="003216AC"/>
    <w:rsid w:val="00322AF3"/>
    <w:rsid w:val="003244F6"/>
    <w:rsid w:val="003272B7"/>
    <w:rsid w:val="0033277C"/>
    <w:rsid w:val="00332D3D"/>
    <w:rsid w:val="00337F91"/>
    <w:rsid w:val="003409CD"/>
    <w:rsid w:val="0034425B"/>
    <w:rsid w:val="0035161E"/>
    <w:rsid w:val="00352EB7"/>
    <w:rsid w:val="00354395"/>
    <w:rsid w:val="003546B6"/>
    <w:rsid w:val="00355091"/>
    <w:rsid w:val="00355B29"/>
    <w:rsid w:val="003649F0"/>
    <w:rsid w:val="003656F5"/>
    <w:rsid w:val="003668AD"/>
    <w:rsid w:val="00367C96"/>
    <w:rsid w:val="003703BF"/>
    <w:rsid w:val="003731E7"/>
    <w:rsid w:val="00373505"/>
    <w:rsid w:val="003743FA"/>
    <w:rsid w:val="00381A29"/>
    <w:rsid w:val="003839E7"/>
    <w:rsid w:val="0038600A"/>
    <w:rsid w:val="00390071"/>
    <w:rsid w:val="0039031C"/>
    <w:rsid w:val="00390CD4"/>
    <w:rsid w:val="00393B33"/>
    <w:rsid w:val="00394AF0"/>
    <w:rsid w:val="0039523B"/>
    <w:rsid w:val="003A2A9A"/>
    <w:rsid w:val="003A41F0"/>
    <w:rsid w:val="003A534B"/>
    <w:rsid w:val="003A7A07"/>
    <w:rsid w:val="003A7D0C"/>
    <w:rsid w:val="003B23FE"/>
    <w:rsid w:val="003C225D"/>
    <w:rsid w:val="003C397B"/>
    <w:rsid w:val="003C3C55"/>
    <w:rsid w:val="003C7966"/>
    <w:rsid w:val="003D0935"/>
    <w:rsid w:val="003D15FB"/>
    <w:rsid w:val="003D2C1F"/>
    <w:rsid w:val="003D5804"/>
    <w:rsid w:val="003D6E9D"/>
    <w:rsid w:val="003D6EF5"/>
    <w:rsid w:val="003D7012"/>
    <w:rsid w:val="003E7CB1"/>
    <w:rsid w:val="003F0F77"/>
    <w:rsid w:val="003F142A"/>
    <w:rsid w:val="003F4BD8"/>
    <w:rsid w:val="003F6846"/>
    <w:rsid w:val="003F78FC"/>
    <w:rsid w:val="004003CC"/>
    <w:rsid w:val="004011F8"/>
    <w:rsid w:val="00401F30"/>
    <w:rsid w:val="0040357A"/>
    <w:rsid w:val="00405A60"/>
    <w:rsid w:val="00410994"/>
    <w:rsid w:val="004126CD"/>
    <w:rsid w:val="004134DB"/>
    <w:rsid w:val="00416540"/>
    <w:rsid w:val="00426DFB"/>
    <w:rsid w:val="0043218F"/>
    <w:rsid w:val="00435AA6"/>
    <w:rsid w:val="00436B6C"/>
    <w:rsid w:val="00436F18"/>
    <w:rsid w:val="0044335E"/>
    <w:rsid w:val="00450325"/>
    <w:rsid w:val="00450EEB"/>
    <w:rsid w:val="004521D6"/>
    <w:rsid w:val="00456556"/>
    <w:rsid w:val="00465872"/>
    <w:rsid w:val="00466075"/>
    <w:rsid w:val="00467A7A"/>
    <w:rsid w:val="00475AAB"/>
    <w:rsid w:val="0048082C"/>
    <w:rsid w:val="004838CA"/>
    <w:rsid w:val="00486A2D"/>
    <w:rsid w:val="004879D2"/>
    <w:rsid w:val="00487AFD"/>
    <w:rsid w:val="004A39B5"/>
    <w:rsid w:val="004A46E4"/>
    <w:rsid w:val="004A4E17"/>
    <w:rsid w:val="004A5197"/>
    <w:rsid w:val="004C0A3E"/>
    <w:rsid w:val="004C3009"/>
    <w:rsid w:val="004C40AB"/>
    <w:rsid w:val="004C4E30"/>
    <w:rsid w:val="004C5A1B"/>
    <w:rsid w:val="004D263B"/>
    <w:rsid w:val="004D52E9"/>
    <w:rsid w:val="004D6B60"/>
    <w:rsid w:val="004E041A"/>
    <w:rsid w:val="004E5E8E"/>
    <w:rsid w:val="004F0E25"/>
    <w:rsid w:val="00505942"/>
    <w:rsid w:val="0051282E"/>
    <w:rsid w:val="00513CB2"/>
    <w:rsid w:val="005144B6"/>
    <w:rsid w:val="00515EA2"/>
    <w:rsid w:val="0051683B"/>
    <w:rsid w:val="00517584"/>
    <w:rsid w:val="00521702"/>
    <w:rsid w:val="005237F3"/>
    <w:rsid w:val="0052645C"/>
    <w:rsid w:val="00527913"/>
    <w:rsid w:val="00527AF3"/>
    <w:rsid w:val="0053106C"/>
    <w:rsid w:val="005335FD"/>
    <w:rsid w:val="005412B9"/>
    <w:rsid w:val="00542A9B"/>
    <w:rsid w:val="005455DD"/>
    <w:rsid w:val="0055223A"/>
    <w:rsid w:val="00554152"/>
    <w:rsid w:val="00555319"/>
    <w:rsid w:val="00561629"/>
    <w:rsid w:val="005675BD"/>
    <w:rsid w:val="0057486A"/>
    <w:rsid w:val="005749CC"/>
    <w:rsid w:val="00577D5B"/>
    <w:rsid w:val="00582E0B"/>
    <w:rsid w:val="005845D4"/>
    <w:rsid w:val="00586208"/>
    <w:rsid w:val="00590963"/>
    <w:rsid w:val="00591272"/>
    <w:rsid w:val="00591449"/>
    <w:rsid w:val="005935F5"/>
    <w:rsid w:val="005A6215"/>
    <w:rsid w:val="005B220D"/>
    <w:rsid w:val="005B59F1"/>
    <w:rsid w:val="005B5AEE"/>
    <w:rsid w:val="005B6164"/>
    <w:rsid w:val="005C193A"/>
    <w:rsid w:val="005D3671"/>
    <w:rsid w:val="005E2AF2"/>
    <w:rsid w:val="005E3A00"/>
    <w:rsid w:val="005E4E02"/>
    <w:rsid w:val="005E6D4A"/>
    <w:rsid w:val="005F198B"/>
    <w:rsid w:val="005F6458"/>
    <w:rsid w:val="00600523"/>
    <w:rsid w:val="006015F0"/>
    <w:rsid w:val="006107CD"/>
    <w:rsid w:val="006115C0"/>
    <w:rsid w:val="00616CA8"/>
    <w:rsid w:val="00621ABC"/>
    <w:rsid w:val="0062379E"/>
    <w:rsid w:val="00623947"/>
    <w:rsid w:val="0062435A"/>
    <w:rsid w:val="00624515"/>
    <w:rsid w:val="0062530B"/>
    <w:rsid w:val="0063267A"/>
    <w:rsid w:val="006331C2"/>
    <w:rsid w:val="006348EB"/>
    <w:rsid w:val="00634B33"/>
    <w:rsid w:val="00635FA8"/>
    <w:rsid w:val="006415CD"/>
    <w:rsid w:val="00647AF5"/>
    <w:rsid w:val="00652327"/>
    <w:rsid w:val="00660101"/>
    <w:rsid w:val="00662A15"/>
    <w:rsid w:val="00664785"/>
    <w:rsid w:val="00666355"/>
    <w:rsid w:val="00666430"/>
    <w:rsid w:val="006676C3"/>
    <w:rsid w:val="00674F54"/>
    <w:rsid w:val="00675DEB"/>
    <w:rsid w:val="006835A4"/>
    <w:rsid w:val="00687BFD"/>
    <w:rsid w:val="006921C4"/>
    <w:rsid w:val="006949D0"/>
    <w:rsid w:val="006A1390"/>
    <w:rsid w:val="006A6819"/>
    <w:rsid w:val="006B381A"/>
    <w:rsid w:val="006B4839"/>
    <w:rsid w:val="006B7794"/>
    <w:rsid w:val="006C0CFC"/>
    <w:rsid w:val="006C241C"/>
    <w:rsid w:val="006C38AD"/>
    <w:rsid w:val="006D1B8A"/>
    <w:rsid w:val="006D2880"/>
    <w:rsid w:val="006D397E"/>
    <w:rsid w:val="006D6124"/>
    <w:rsid w:val="006E1B3D"/>
    <w:rsid w:val="006E2E1F"/>
    <w:rsid w:val="006E4C1C"/>
    <w:rsid w:val="006F22F0"/>
    <w:rsid w:val="00703FD5"/>
    <w:rsid w:val="00706D91"/>
    <w:rsid w:val="007100C8"/>
    <w:rsid w:val="00711329"/>
    <w:rsid w:val="0071132C"/>
    <w:rsid w:val="00714B58"/>
    <w:rsid w:val="00716029"/>
    <w:rsid w:val="00720257"/>
    <w:rsid w:val="0072260B"/>
    <w:rsid w:val="00723A9E"/>
    <w:rsid w:val="00724C5E"/>
    <w:rsid w:val="00727B96"/>
    <w:rsid w:val="00731AF7"/>
    <w:rsid w:val="00742DC0"/>
    <w:rsid w:val="0075094C"/>
    <w:rsid w:val="00750F8A"/>
    <w:rsid w:val="007520A9"/>
    <w:rsid w:val="00757F4F"/>
    <w:rsid w:val="007624BA"/>
    <w:rsid w:val="00766FFD"/>
    <w:rsid w:val="00767419"/>
    <w:rsid w:val="007723B3"/>
    <w:rsid w:val="00772444"/>
    <w:rsid w:val="00772E9C"/>
    <w:rsid w:val="0077305C"/>
    <w:rsid w:val="00780B15"/>
    <w:rsid w:val="00780B6D"/>
    <w:rsid w:val="007842F3"/>
    <w:rsid w:val="00790B86"/>
    <w:rsid w:val="00791621"/>
    <w:rsid w:val="007940E2"/>
    <w:rsid w:val="00794F96"/>
    <w:rsid w:val="0079563C"/>
    <w:rsid w:val="00796835"/>
    <w:rsid w:val="007A30F6"/>
    <w:rsid w:val="007A33FA"/>
    <w:rsid w:val="007A628D"/>
    <w:rsid w:val="007A6FBE"/>
    <w:rsid w:val="007B2C8A"/>
    <w:rsid w:val="007B478F"/>
    <w:rsid w:val="007B5456"/>
    <w:rsid w:val="007C2893"/>
    <w:rsid w:val="007D198D"/>
    <w:rsid w:val="007D2D7A"/>
    <w:rsid w:val="007D4E6D"/>
    <w:rsid w:val="007D5B68"/>
    <w:rsid w:val="007D6273"/>
    <w:rsid w:val="007E2C9A"/>
    <w:rsid w:val="007F6DAF"/>
    <w:rsid w:val="007F7612"/>
    <w:rsid w:val="00811F2C"/>
    <w:rsid w:val="00815466"/>
    <w:rsid w:val="00826DC2"/>
    <w:rsid w:val="00827280"/>
    <w:rsid w:val="00830EED"/>
    <w:rsid w:val="0083680C"/>
    <w:rsid w:val="008414B0"/>
    <w:rsid w:val="00842BFC"/>
    <w:rsid w:val="008452E4"/>
    <w:rsid w:val="00847E54"/>
    <w:rsid w:val="00853051"/>
    <w:rsid w:val="00863F3D"/>
    <w:rsid w:val="008666D7"/>
    <w:rsid w:val="0086718C"/>
    <w:rsid w:val="00870EC1"/>
    <w:rsid w:val="00881886"/>
    <w:rsid w:val="00881910"/>
    <w:rsid w:val="008826E7"/>
    <w:rsid w:val="008828EF"/>
    <w:rsid w:val="00890ABA"/>
    <w:rsid w:val="008945F5"/>
    <w:rsid w:val="008954E2"/>
    <w:rsid w:val="008A1568"/>
    <w:rsid w:val="008A51CA"/>
    <w:rsid w:val="008B0477"/>
    <w:rsid w:val="008B3AD3"/>
    <w:rsid w:val="008B5412"/>
    <w:rsid w:val="008C350C"/>
    <w:rsid w:val="008C49F6"/>
    <w:rsid w:val="008C595E"/>
    <w:rsid w:val="008D1802"/>
    <w:rsid w:val="008D376E"/>
    <w:rsid w:val="008E286E"/>
    <w:rsid w:val="008E49C2"/>
    <w:rsid w:val="008F1203"/>
    <w:rsid w:val="009048EE"/>
    <w:rsid w:val="0090773B"/>
    <w:rsid w:val="00910F93"/>
    <w:rsid w:val="00916EF9"/>
    <w:rsid w:val="00924DE0"/>
    <w:rsid w:val="009366EA"/>
    <w:rsid w:val="00940D4C"/>
    <w:rsid w:val="00940E32"/>
    <w:rsid w:val="00944A1C"/>
    <w:rsid w:val="009539A2"/>
    <w:rsid w:val="00953D2B"/>
    <w:rsid w:val="009559A3"/>
    <w:rsid w:val="009568C7"/>
    <w:rsid w:val="009629A6"/>
    <w:rsid w:val="00973393"/>
    <w:rsid w:val="0097560A"/>
    <w:rsid w:val="00976BB6"/>
    <w:rsid w:val="00977DB8"/>
    <w:rsid w:val="0098217D"/>
    <w:rsid w:val="00983214"/>
    <w:rsid w:val="00987DC1"/>
    <w:rsid w:val="00987F60"/>
    <w:rsid w:val="00993CAF"/>
    <w:rsid w:val="0099734A"/>
    <w:rsid w:val="009A65AD"/>
    <w:rsid w:val="009A7B6D"/>
    <w:rsid w:val="009B2D57"/>
    <w:rsid w:val="009C0F2A"/>
    <w:rsid w:val="009D21F5"/>
    <w:rsid w:val="009D2850"/>
    <w:rsid w:val="009D2F6B"/>
    <w:rsid w:val="009D3B79"/>
    <w:rsid w:val="009D5879"/>
    <w:rsid w:val="009D7A75"/>
    <w:rsid w:val="009E446E"/>
    <w:rsid w:val="009E5E69"/>
    <w:rsid w:val="009F1E95"/>
    <w:rsid w:val="009F6BAB"/>
    <w:rsid w:val="009F72C0"/>
    <w:rsid w:val="00A06591"/>
    <w:rsid w:val="00A072A3"/>
    <w:rsid w:val="00A12904"/>
    <w:rsid w:val="00A13F8B"/>
    <w:rsid w:val="00A17777"/>
    <w:rsid w:val="00A20409"/>
    <w:rsid w:val="00A24BC5"/>
    <w:rsid w:val="00A300DC"/>
    <w:rsid w:val="00A321C0"/>
    <w:rsid w:val="00A35FB7"/>
    <w:rsid w:val="00A529FF"/>
    <w:rsid w:val="00A54A95"/>
    <w:rsid w:val="00A56454"/>
    <w:rsid w:val="00A56FE9"/>
    <w:rsid w:val="00A62343"/>
    <w:rsid w:val="00A67496"/>
    <w:rsid w:val="00A831D3"/>
    <w:rsid w:val="00A9197F"/>
    <w:rsid w:val="00AA0B4B"/>
    <w:rsid w:val="00AA51AF"/>
    <w:rsid w:val="00AA7270"/>
    <w:rsid w:val="00AB1ABE"/>
    <w:rsid w:val="00AB2A21"/>
    <w:rsid w:val="00AC252B"/>
    <w:rsid w:val="00AC5F92"/>
    <w:rsid w:val="00AE3861"/>
    <w:rsid w:val="00AE6514"/>
    <w:rsid w:val="00AF2C5C"/>
    <w:rsid w:val="00AF32DF"/>
    <w:rsid w:val="00AF4B2C"/>
    <w:rsid w:val="00AF5D60"/>
    <w:rsid w:val="00AF648D"/>
    <w:rsid w:val="00B10B23"/>
    <w:rsid w:val="00B11E50"/>
    <w:rsid w:val="00B123D5"/>
    <w:rsid w:val="00B150D4"/>
    <w:rsid w:val="00B17078"/>
    <w:rsid w:val="00B313E2"/>
    <w:rsid w:val="00B32863"/>
    <w:rsid w:val="00B34700"/>
    <w:rsid w:val="00B34B06"/>
    <w:rsid w:val="00B3635E"/>
    <w:rsid w:val="00B377A2"/>
    <w:rsid w:val="00B41DCD"/>
    <w:rsid w:val="00B471E0"/>
    <w:rsid w:val="00B50239"/>
    <w:rsid w:val="00B520C7"/>
    <w:rsid w:val="00B57189"/>
    <w:rsid w:val="00B6121C"/>
    <w:rsid w:val="00B62D39"/>
    <w:rsid w:val="00B66864"/>
    <w:rsid w:val="00B714C4"/>
    <w:rsid w:val="00B73155"/>
    <w:rsid w:val="00B77171"/>
    <w:rsid w:val="00B84EC9"/>
    <w:rsid w:val="00B8736C"/>
    <w:rsid w:val="00B90EC2"/>
    <w:rsid w:val="00B96299"/>
    <w:rsid w:val="00B971BE"/>
    <w:rsid w:val="00BA1B8F"/>
    <w:rsid w:val="00BA1D34"/>
    <w:rsid w:val="00BA2023"/>
    <w:rsid w:val="00BA3C74"/>
    <w:rsid w:val="00BA3F8D"/>
    <w:rsid w:val="00BA5460"/>
    <w:rsid w:val="00BA6FFE"/>
    <w:rsid w:val="00BA7706"/>
    <w:rsid w:val="00BA788D"/>
    <w:rsid w:val="00BB14B7"/>
    <w:rsid w:val="00BB4A8B"/>
    <w:rsid w:val="00BB60A9"/>
    <w:rsid w:val="00BB7AA1"/>
    <w:rsid w:val="00BC4832"/>
    <w:rsid w:val="00BC57C5"/>
    <w:rsid w:val="00BC61B3"/>
    <w:rsid w:val="00BC6568"/>
    <w:rsid w:val="00BC7DB1"/>
    <w:rsid w:val="00BD161E"/>
    <w:rsid w:val="00BD52FE"/>
    <w:rsid w:val="00BD5C24"/>
    <w:rsid w:val="00BD5FB3"/>
    <w:rsid w:val="00BD6319"/>
    <w:rsid w:val="00BD671D"/>
    <w:rsid w:val="00BD7601"/>
    <w:rsid w:val="00BE0F1F"/>
    <w:rsid w:val="00BE192A"/>
    <w:rsid w:val="00BE47CC"/>
    <w:rsid w:val="00BE5CB8"/>
    <w:rsid w:val="00BF04CC"/>
    <w:rsid w:val="00BF1E9A"/>
    <w:rsid w:val="00BF2E8F"/>
    <w:rsid w:val="00C00086"/>
    <w:rsid w:val="00C02B50"/>
    <w:rsid w:val="00C02E12"/>
    <w:rsid w:val="00C0625A"/>
    <w:rsid w:val="00C07894"/>
    <w:rsid w:val="00C10196"/>
    <w:rsid w:val="00C205BA"/>
    <w:rsid w:val="00C26193"/>
    <w:rsid w:val="00C277F2"/>
    <w:rsid w:val="00C313A1"/>
    <w:rsid w:val="00C33C5F"/>
    <w:rsid w:val="00C34B05"/>
    <w:rsid w:val="00C40260"/>
    <w:rsid w:val="00C41A01"/>
    <w:rsid w:val="00C438A6"/>
    <w:rsid w:val="00C44136"/>
    <w:rsid w:val="00C46363"/>
    <w:rsid w:val="00C62871"/>
    <w:rsid w:val="00C647A3"/>
    <w:rsid w:val="00C64F27"/>
    <w:rsid w:val="00C7301A"/>
    <w:rsid w:val="00C80B79"/>
    <w:rsid w:val="00C81DED"/>
    <w:rsid w:val="00C840E3"/>
    <w:rsid w:val="00C86D78"/>
    <w:rsid w:val="00C9317F"/>
    <w:rsid w:val="00C96B69"/>
    <w:rsid w:val="00CA19C7"/>
    <w:rsid w:val="00CA1F5E"/>
    <w:rsid w:val="00CA26B7"/>
    <w:rsid w:val="00CB1B8A"/>
    <w:rsid w:val="00CB28F1"/>
    <w:rsid w:val="00CB2B58"/>
    <w:rsid w:val="00CB2D43"/>
    <w:rsid w:val="00CB4202"/>
    <w:rsid w:val="00CB62C5"/>
    <w:rsid w:val="00CC2CBA"/>
    <w:rsid w:val="00CC5F5B"/>
    <w:rsid w:val="00CE35AD"/>
    <w:rsid w:val="00CE3BEE"/>
    <w:rsid w:val="00CE6DEF"/>
    <w:rsid w:val="00CE6F32"/>
    <w:rsid w:val="00D07CF5"/>
    <w:rsid w:val="00D11963"/>
    <w:rsid w:val="00D216F3"/>
    <w:rsid w:val="00D232BE"/>
    <w:rsid w:val="00D2384F"/>
    <w:rsid w:val="00D260E4"/>
    <w:rsid w:val="00D33080"/>
    <w:rsid w:val="00D33830"/>
    <w:rsid w:val="00D37536"/>
    <w:rsid w:val="00D37F19"/>
    <w:rsid w:val="00D40D89"/>
    <w:rsid w:val="00D44800"/>
    <w:rsid w:val="00D60BF5"/>
    <w:rsid w:val="00D60E5B"/>
    <w:rsid w:val="00D6181E"/>
    <w:rsid w:val="00D61BE9"/>
    <w:rsid w:val="00D63D06"/>
    <w:rsid w:val="00D67C9C"/>
    <w:rsid w:val="00D70CE1"/>
    <w:rsid w:val="00D71171"/>
    <w:rsid w:val="00D75681"/>
    <w:rsid w:val="00D759C4"/>
    <w:rsid w:val="00D837CE"/>
    <w:rsid w:val="00D90BD7"/>
    <w:rsid w:val="00D91C4B"/>
    <w:rsid w:val="00D93A09"/>
    <w:rsid w:val="00D93F32"/>
    <w:rsid w:val="00D942D3"/>
    <w:rsid w:val="00D96017"/>
    <w:rsid w:val="00D96C98"/>
    <w:rsid w:val="00DA095E"/>
    <w:rsid w:val="00DA4270"/>
    <w:rsid w:val="00DB2A10"/>
    <w:rsid w:val="00DB3F64"/>
    <w:rsid w:val="00DB6169"/>
    <w:rsid w:val="00DB6610"/>
    <w:rsid w:val="00DC0064"/>
    <w:rsid w:val="00DC0292"/>
    <w:rsid w:val="00DC0A13"/>
    <w:rsid w:val="00DC1EB3"/>
    <w:rsid w:val="00DC7468"/>
    <w:rsid w:val="00DD2DA5"/>
    <w:rsid w:val="00DD311D"/>
    <w:rsid w:val="00DD33E9"/>
    <w:rsid w:val="00DE4C10"/>
    <w:rsid w:val="00DE591C"/>
    <w:rsid w:val="00DF0049"/>
    <w:rsid w:val="00DF25CE"/>
    <w:rsid w:val="00DF6385"/>
    <w:rsid w:val="00E01CAF"/>
    <w:rsid w:val="00E02F61"/>
    <w:rsid w:val="00E033F8"/>
    <w:rsid w:val="00E0632F"/>
    <w:rsid w:val="00E10629"/>
    <w:rsid w:val="00E16384"/>
    <w:rsid w:val="00E26779"/>
    <w:rsid w:val="00E27CA3"/>
    <w:rsid w:val="00E30F7C"/>
    <w:rsid w:val="00E31040"/>
    <w:rsid w:val="00E35208"/>
    <w:rsid w:val="00E364AB"/>
    <w:rsid w:val="00E41C38"/>
    <w:rsid w:val="00E43556"/>
    <w:rsid w:val="00E52C5F"/>
    <w:rsid w:val="00E553A0"/>
    <w:rsid w:val="00E56582"/>
    <w:rsid w:val="00E57D59"/>
    <w:rsid w:val="00E61BB9"/>
    <w:rsid w:val="00E63961"/>
    <w:rsid w:val="00E72827"/>
    <w:rsid w:val="00E750F5"/>
    <w:rsid w:val="00E7627C"/>
    <w:rsid w:val="00E76886"/>
    <w:rsid w:val="00E812DA"/>
    <w:rsid w:val="00E84F33"/>
    <w:rsid w:val="00E879DE"/>
    <w:rsid w:val="00E87CE1"/>
    <w:rsid w:val="00E93725"/>
    <w:rsid w:val="00E945F9"/>
    <w:rsid w:val="00E94AC1"/>
    <w:rsid w:val="00E97398"/>
    <w:rsid w:val="00EA148C"/>
    <w:rsid w:val="00EB5470"/>
    <w:rsid w:val="00EC00DA"/>
    <w:rsid w:val="00EC2089"/>
    <w:rsid w:val="00ED2B0A"/>
    <w:rsid w:val="00ED6FF3"/>
    <w:rsid w:val="00EE260D"/>
    <w:rsid w:val="00EE2886"/>
    <w:rsid w:val="00EE34E8"/>
    <w:rsid w:val="00EE3F32"/>
    <w:rsid w:val="00F0139A"/>
    <w:rsid w:val="00F1256D"/>
    <w:rsid w:val="00F12A70"/>
    <w:rsid w:val="00F21274"/>
    <w:rsid w:val="00F21EC1"/>
    <w:rsid w:val="00F32C7D"/>
    <w:rsid w:val="00F42310"/>
    <w:rsid w:val="00F4272D"/>
    <w:rsid w:val="00F4283E"/>
    <w:rsid w:val="00F441EE"/>
    <w:rsid w:val="00F446DE"/>
    <w:rsid w:val="00F460C0"/>
    <w:rsid w:val="00F50A26"/>
    <w:rsid w:val="00F51EA5"/>
    <w:rsid w:val="00F53597"/>
    <w:rsid w:val="00F61C91"/>
    <w:rsid w:val="00F62ABE"/>
    <w:rsid w:val="00F77468"/>
    <w:rsid w:val="00F77A94"/>
    <w:rsid w:val="00F77B79"/>
    <w:rsid w:val="00F82753"/>
    <w:rsid w:val="00F850BE"/>
    <w:rsid w:val="00F9084D"/>
    <w:rsid w:val="00F9160E"/>
    <w:rsid w:val="00F977F2"/>
    <w:rsid w:val="00FA02A0"/>
    <w:rsid w:val="00FA3647"/>
    <w:rsid w:val="00FA69FC"/>
    <w:rsid w:val="00FB1185"/>
    <w:rsid w:val="00FC0800"/>
    <w:rsid w:val="00FC6D2F"/>
    <w:rsid w:val="00FD0E23"/>
    <w:rsid w:val="00FD1EBC"/>
    <w:rsid w:val="00FD1F6A"/>
    <w:rsid w:val="00FD4917"/>
    <w:rsid w:val="00FD532E"/>
    <w:rsid w:val="00FD7BCF"/>
    <w:rsid w:val="00FE0EB1"/>
    <w:rsid w:val="00FE1B86"/>
    <w:rsid w:val="00FE2953"/>
    <w:rsid w:val="00FE4E19"/>
    <w:rsid w:val="00FE68C5"/>
    <w:rsid w:val="00FE7D06"/>
    <w:rsid w:val="00FF0312"/>
    <w:rsid w:val="00FF32D4"/>
    <w:rsid w:val="00FF3A41"/>
    <w:rsid w:val="00FF3DB9"/>
    <w:rsid w:val="00FF6D1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 w:type="paragraph" w:styleId="Revision">
    <w:name w:val="Revision"/>
    <w:hidden/>
    <w:uiPriority w:val="99"/>
    <w:semiHidden/>
    <w:rsid w:val="002E54F9"/>
    <w:pPr>
      <w:widowControl/>
      <w:autoSpaceDE/>
      <w:autoSpaceDN/>
    </w:pPr>
    <w:rPr>
      <w:rFonts w:ascii="Arial" w:eastAsia="Arial" w:hAnsi="Arial" w:cs="Arial"/>
    </w:rPr>
  </w:style>
  <w:style w:type="paragraph" w:customStyle="1" w:styleId="Default">
    <w:name w:val="Default"/>
    <w:rsid w:val="00AB1ABE"/>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2</cp:revision>
  <dcterms:created xsi:type="dcterms:W3CDTF">2023-05-09T21:03:00Z</dcterms:created>
  <dcterms:modified xsi:type="dcterms:W3CDTF">2023-05-09T21:03:00Z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