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DA" w:rsidRDefault="0007746E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2366010" cy="1619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8F1" w:rsidRDefault="00A4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7DC0" wp14:editId="4455F615">
                                  <wp:extent cx="2113675" cy="1495425"/>
                                  <wp:effectExtent l="19050" t="0" r="875" b="0"/>
                                  <wp:docPr id="6" name="Picture 0" descr="CGFM_logo_2clr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FM_logo_2clr_cmyk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8.25pt;width:186.3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B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" stroked="f">
                <v:textbox>
                  <w:txbxContent>
                    <w:p w:rsidR="00A468F1" w:rsidRDefault="00A468F1">
                      <w:r>
                        <w:rPr>
                          <w:noProof/>
                        </w:rPr>
                        <w:drawing>
                          <wp:inline distT="0" distB="0" distL="0" distR="0" wp14:anchorId="07257DC0" wp14:editId="4455F615">
                            <wp:extent cx="2113675" cy="1495425"/>
                            <wp:effectExtent l="19050" t="0" r="875" b="0"/>
                            <wp:docPr id="6" name="Picture 0" descr="CGFM_logo_2clr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FM_logo_2clr_cmyk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7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152">
        <w:rPr>
          <w:noProof/>
        </w:rPr>
        <w:drawing>
          <wp:anchor distT="0" distB="0" distL="114300" distR="114300" simplePos="0" relativeHeight="251658240" behindDoc="0" locked="0" layoutInCell="1" allowOverlap="1" wp14:anchorId="766305D0" wp14:editId="4FE2EC34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074545" cy="1533525"/>
            <wp:effectExtent l="19050" t="0" r="1905" b="0"/>
            <wp:wrapNone/>
            <wp:docPr id="2" name="Picture 2" descr="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Pr="00D33FDB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AC1EEF" w:rsidRPr="00D33FDB" w:rsidRDefault="00AC1EEF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07746E" w:rsidRPr="00D33FDB" w:rsidRDefault="0007746E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D33FDB" w:rsidRDefault="00D33FDB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A6005" w:rsidRPr="00DA3AB3" w:rsidRDefault="004A6005" w:rsidP="002A1FD6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bCs/>
          <w:color w:val="000000"/>
          <w:szCs w:val="24"/>
        </w:rPr>
      </w:pPr>
      <w:r w:rsidRPr="00DA3AB3">
        <w:rPr>
          <w:rFonts w:ascii="Book Antiqua" w:hAnsi="Book Antiqua" w:cs="Times New Roman"/>
          <w:b/>
          <w:bCs/>
          <w:color w:val="000000"/>
          <w:szCs w:val="24"/>
        </w:rPr>
        <w:t>Executive Committee Meeting Minutes</w:t>
      </w:r>
      <w:r w:rsidR="00E52383" w:rsidRPr="00DA3AB3">
        <w:rPr>
          <w:rFonts w:ascii="Book Antiqua" w:hAnsi="Book Antiqua" w:cs="Times New Roman"/>
          <w:b/>
          <w:bCs/>
          <w:color w:val="000000"/>
          <w:szCs w:val="24"/>
        </w:rPr>
        <w:t xml:space="preserve"> </w:t>
      </w:r>
      <w:r w:rsidRPr="00DA3AB3">
        <w:rPr>
          <w:rFonts w:ascii="Book Antiqua" w:hAnsi="Book Antiqua" w:cs="Times New Roman"/>
          <w:b/>
          <w:bCs/>
          <w:color w:val="000000"/>
          <w:szCs w:val="24"/>
        </w:rPr>
        <w:t>Topeka Chapter</w:t>
      </w:r>
    </w:p>
    <w:p w:rsidR="004A6005" w:rsidRPr="00DA3AB3" w:rsidRDefault="002E1F9B" w:rsidP="002A1FD6">
      <w:pPr>
        <w:autoSpaceDE w:val="0"/>
        <w:autoSpaceDN w:val="0"/>
        <w:adjustRightInd w:val="0"/>
        <w:spacing w:line="240" w:lineRule="auto"/>
        <w:rPr>
          <w:rFonts w:ascii="Book Antiqua" w:hAnsi="Book Antiqua" w:cs="Times New Roman"/>
          <w:b/>
          <w:bCs/>
          <w:color w:val="000000"/>
          <w:szCs w:val="24"/>
        </w:rPr>
      </w:pPr>
      <w:r w:rsidRPr="00DA3AB3">
        <w:rPr>
          <w:rFonts w:ascii="Book Antiqua" w:hAnsi="Book Antiqua" w:cs="Times New Roman"/>
          <w:b/>
          <w:bCs/>
          <w:color w:val="000000"/>
          <w:szCs w:val="24"/>
        </w:rPr>
        <w:t>November 14</w:t>
      </w:r>
      <w:r w:rsidR="008E6F00" w:rsidRPr="00DA3AB3">
        <w:rPr>
          <w:rFonts w:ascii="Book Antiqua" w:hAnsi="Book Antiqua" w:cs="Times New Roman"/>
          <w:b/>
          <w:bCs/>
          <w:color w:val="000000"/>
          <w:szCs w:val="24"/>
        </w:rPr>
        <w:t>, 2018</w:t>
      </w:r>
    </w:p>
    <w:p w:rsidR="002A1FD6" w:rsidRPr="00DA3AB3" w:rsidRDefault="00F24F8C" w:rsidP="002A1FD6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DD36" wp14:editId="1D65342A">
                <wp:simplePos x="0" y="0"/>
                <wp:positionH relativeFrom="column">
                  <wp:posOffset>-257176</wp:posOffset>
                </wp:positionH>
                <wp:positionV relativeFrom="paragraph">
                  <wp:posOffset>82550</wp:posOffset>
                </wp:positionV>
                <wp:extent cx="2276475" cy="4305300"/>
                <wp:effectExtent l="57150" t="3810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0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B0" w:rsidRPr="00DA3AB3" w:rsidRDefault="009D7F91" w:rsidP="00E5238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2018 – 2019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President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Nicole Malott, CGFM</w:t>
                            </w:r>
                          </w:p>
                          <w:p w:rsidR="00E52383" w:rsidRPr="00DA3AB3" w:rsidRDefault="00306064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  <w:u w:val="single"/>
                              </w:rPr>
                            </w:pPr>
                            <w:hyperlink r:id="rId11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nmalott@topeka.org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Treasurer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Dane Curtis, MBA</w:t>
                            </w:r>
                          </w:p>
                          <w:p w:rsidR="00EB74E9" w:rsidRPr="00DA3AB3" w:rsidRDefault="00306064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2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Dane.Curtis@ks.gov</w:t>
                              </w:r>
                            </w:hyperlink>
                          </w:p>
                          <w:p w:rsidR="00C010F3" w:rsidRPr="00DA3AB3" w:rsidRDefault="00C010F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Secretary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Amy Bloom, MBA</w:t>
                            </w:r>
                          </w:p>
                          <w:p w:rsidR="00EB74E9" w:rsidRPr="00DA3AB3" w:rsidRDefault="00306064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color w:val="C00000"/>
                                <w:sz w:val="22"/>
                              </w:rPr>
                            </w:pPr>
                            <w:hyperlink r:id="rId13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abloom@topeka.org</w:t>
                              </w:r>
                            </w:hyperlink>
                            <w:r w:rsidR="00E52383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02009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Historian</w:t>
                            </w:r>
                          </w:p>
                          <w:p w:rsidR="00EB74E9" w:rsidRPr="00DA3AB3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Walter Darling, MPA, CPM</w:t>
                            </w:r>
                          </w:p>
                          <w:p w:rsidR="00E52383" w:rsidRPr="00DA3AB3" w:rsidRDefault="00306064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4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Walt_Darling@hotmail.com</w:t>
                              </w:r>
                            </w:hyperlink>
                          </w:p>
                          <w:p w:rsidR="00EB74E9" w:rsidRPr="00DA3AB3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DA3AB3" w:rsidRDefault="00167E3D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Social Media Coordinator</w:t>
                            </w:r>
                          </w:p>
                          <w:p w:rsidR="00EB74E9" w:rsidRPr="00DA3AB3" w:rsidRDefault="00D0617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r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Hope Barber, MPA, CD</w:t>
                            </w:r>
                            <w:r w:rsidR="00EB74E9" w:rsidRPr="00DA3AB3"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  <w:t>FM, DoDFM2</w:t>
                            </w:r>
                          </w:p>
                          <w:p w:rsidR="00E52383" w:rsidRPr="00DA3AB3" w:rsidRDefault="00306064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  <w:hyperlink r:id="rId15" w:history="1">
                              <w:r w:rsidR="00E52383" w:rsidRPr="00DA3AB3">
                                <w:rPr>
                                  <w:rStyle w:val="Hyperlink"/>
                                  <w:rFonts w:ascii="Bookman Old Style" w:hAnsi="Bookman Old Style" w:cs="Times New Roman"/>
                                  <w:sz w:val="22"/>
                                </w:rPr>
                                <w:t>h_barber482@yahoo.com</w:t>
                              </w:r>
                            </w:hyperlink>
                          </w:p>
                          <w:p w:rsidR="00E52383" w:rsidRPr="00DA3AB3" w:rsidRDefault="00E5238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Times New Roman"/>
                                <w:sz w:val="22"/>
                              </w:rPr>
                            </w:pPr>
                          </w:p>
                          <w:p w:rsidR="00EB74E9" w:rsidRPr="0095118F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EB74E9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B74E9" w:rsidRPr="00EB74E9" w:rsidRDefault="00EB74E9" w:rsidP="00EB74E9">
                            <w:pPr>
                              <w:jc w:val="center"/>
                              <w:rPr>
                                <w:rStyle w:val="Hyperlink"/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52206C">
                            <w:pPr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A1FD6" w:rsidRPr="002A1FD6" w:rsidRDefault="002A1FD6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Pr="002A1FD6" w:rsidRDefault="0004024D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-20.25pt;margin-top:6.5pt;width:179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4B0" w:rsidRPr="00DA3AB3" w:rsidRDefault="009D7F91" w:rsidP="00E52383">
                      <w:pPr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2018 – 2019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President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Nicole Malott, CGFM</w:t>
                      </w:r>
                    </w:p>
                    <w:p w:rsidR="00E52383" w:rsidRPr="00DA3AB3" w:rsidRDefault="00DA3AB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002060"/>
                          <w:sz w:val="22"/>
                          <w:u w:val="single"/>
                        </w:rPr>
                      </w:pPr>
                      <w:hyperlink r:id="rId16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nmalott@topeka.org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color w:val="002060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Treasurer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Dane Curtis, MBA</w:t>
                      </w:r>
                    </w:p>
                    <w:p w:rsidR="00EB74E9" w:rsidRPr="00DA3AB3" w:rsidRDefault="00DA3AB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7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Dane.Curtis@ks.gov</w:t>
                        </w:r>
                      </w:hyperlink>
                    </w:p>
                    <w:p w:rsidR="00C010F3" w:rsidRPr="00DA3AB3" w:rsidRDefault="00C010F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Secretary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Amy Bloom, MBA</w:t>
                      </w:r>
                    </w:p>
                    <w:p w:rsidR="00EB74E9" w:rsidRPr="00DA3AB3" w:rsidRDefault="00DA3AB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color w:val="C00000"/>
                          <w:sz w:val="22"/>
                        </w:rPr>
                      </w:pPr>
                      <w:hyperlink r:id="rId18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abloom@topeka.org</w:t>
                        </w:r>
                      </w:hyperlink>
                      <w:r w:rsidR="00E52383" w:rsidRPr="00DA3AB3">
                        <w:rPr>
                          <w:rFonts w:ascii="Bookman Old Style" w:hAnsi="Bookman Old Style" w:cs="Times New Roman"/>
                          <w:sz w:val="22"/>
                        </w:rPr>
                        <w:t xml:space="preserve"> 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02009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Historian</w:t>
                      </w:r>
                    </w:p>
                    <w:p w:rsidR="00EB74E9" w:rsidRPr="00DA3AB3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Walter Darling, MPA, CPM</w:t>
                      </w:r>
                    </w:p>
                    <w:p w:rsidR="00E52383" w:rsidRPr="00DA3AB3" w:rsidRDefault="00DA3AB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19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Walt_Darling@hotmail.com</w:t>
                        </w:r>
                      </w:hyperlink>
                    </w:p>
                    <w:p w:rsidR="00EB74E9" w:rsidRPr="00DA3AB3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DA3AB3" w:rsidRDefault="00167E3D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Social Media Coordinator</w:t>
                      </w:r>
                    </w:p>
                    <w:p w:rsidR="00EB74E9" w:rsidRPr="00DA3AB3" w:rsidRDefault="00D0617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r w:rsidRPr="00DA3AB3">
                        <w:rPr>
                          <w:rFonts w:ascii="Bookman Old Style" w:hAnsi="Bookman Old Style" w:cs="Times New Roman"/>
                          <w:sz w:val="22"/>
                        </w:rPr>
                        <w:t>Hope Barber, MPA, CD</w:t>
                      </w:r>
                      <w:r w:rsidR="00EB74E9" w:rsidRPr="00DA3AB3">
                        <w:rPr>
                          <w:rFonts w:ascii="Bookman Old Style" w:hAnsi="Bookman Old Style" w:cs="Times New Roman"/>
                          <w:sz w:val="22"/>
                        </w:rPr>
                        <w:t>FM, DoDFM2</w:t>
                      </w:r>
                    </w:p>
                    <w:p w:rsidR="00E52383" w:rsidRPr="00DA3AB3" w:rsidRDefault="00DA3AB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  <w:hyperlink r:id="rId20" w:history="1">
                        <w:r w:rsidR="00E52383" w:rsidRPr="00DA3AB3">
                          <w:rPr>
                            <w:rStyle w:val="Hyperlink"/>
                            <w:rFonts w:ascii="Bookman Old Style" w:hAnsi="Bookman Old Style" w:cs="Times New Roman"/>
                            <w:sz w:val="22"/>
                          </w:rPr>
                          <w:t>h_barber482@yahoo.com</w:t>
                        </w:r>
                      </w:hyperlink>
                    </w:p>
                    <w:p w:rsidR="00E52383" w:rsidRPr="00DA3AB3" w:rsidRDefault="00E5238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Times New Roman"/>
                          <w:sz w:val="22"/>
                        </w:rPr>
                      </w:pPr>
                    </w:p>
                    <w:p w:rsidR="00EB74E9" w:rsidRPr="0095118F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EB74E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EB74E9" w:rsidRPr="00EB74E9" w:rsidRDefault="00EB74E9" w:rsidP="00EB74E9">
                      <w:pPr>
                        <w:jc w:val="center"/>
                        <w:rPr>
                          <w:rStyle w:val="Hyperlink"/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52206C">
                      <w:pPr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A1FD6" w:rsidRPr="002A1FD6" w:rsidRDefault="002A1FD6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Pr="002A1FD6" w:rsidRDefault="0004024D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6005" w:rsidRPr="00DA3AB3">
        <w:rPr>
          <w:rFonts w:ascii="Book Antiqua" w:hAnsi="Book Antiqua" w:cs="Times New Roman"/>
          <w:b/>
          <w:bCs/>
          <w:color w:val="000000"/>
          <w:szCs w:val="24"/>
        </w:rPr>
        <w:t>Members Present</w:t>
      </w:r>
      <w:r w:rsidR="004A6005" w:rsidRPr="00DA3AB3">
        <w:rPr>
          <w:rFonts w:ascii="Book Antiqua" w:hAnsi="Book Antiqua" w:cs="Times New Roman"/>
          <w:color w:val="000000"/>
          <w:szCs w:val="24"/>
        </w:rPr>
        <w:t>:</w:t>
      </w:r>
      <w:r w:rsidR="000539A9"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8C624B" w:rsidRPr="00DA3AB3">
        <w:rPr>
          <w:rFonts w:ascii="Book Antiqua" w:hAnsi="Book Antiqua" w:cs="Times New Roman"/>
          <w:color w:val="000000"/>
          <w:szCs w:val="24"/>
        </w:rPr>
        <w:t xml:space="preserve"> </w:t>
      </w:r>
    </w:p>
    <w:p w:rsidR="002E1F9B" w:rsidRPr="00DA3AB3" w:rsidRDefault="002E1F9B" w:rsidP="002A1FD6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bCs/>
          <w:color w:val="000000"/>
          <w:szCs w:val="24"/>
        </w:rPr>
        <w:t>President, Nicole Malott, CGFM</w:t>
      </w:r>
    </w:p>
    <w:p w:rsidR="009D146F" w:rsidRPr="00DA3AB3" w:rsidRDefault="009D146F" w:rsidP="009D146F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>Secretary, Amy Bloom, MBA</w:t>
      </w:r>
    </w:p>
    <w:p w:rsidR="008E6F00" w:rsidRPr="00DA3AB3" w:rsidRDefault="008E6F00" w:rsidP="009D146F">
      <w:pPr>
        <w:autoSpaceDE w:val="0"/>
        <w:autoSpaceDN w:val="0"/>
        <w:adjustRightInd w:val="0"/>
        <w:spacing w:line="240" w:lineRule="auto"/>
        <w:ind w:left="360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>Treasurer, Dane Curtis, MBA</w:t>
      </w:r>
    </w:p>
    <w:p w:rsidR="008C624B" w:rsidRPr="00DA3AB3" w:rsidRDefault="008C624B" w:rsidP="0004024D">
      <w:pPr>
        <w:autoSpaceDE w:val="0"/>
        <w:autoSpaceDN w:val="0"/>
        <w:adjustRightInd w:val="0"/>
        <w:spacing w:line="240" w:lineRule="auto"/>
        <w:ind w:left="216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C42665" w:rsidRPr="00DA3AB3">
        <w:rPr>
          <w:rFonts w:ascii="Book Antiqua" w:hAnsi="Book Antiqua" w:cs="Times New Roman"/>
          <w:color w:val="000000"/>
          <w:szCs w:val="24"/>
        </w:rPr>
        <w:t xml:space="preserve">    </w:t>
      </w:r>
    </w:p>
    <w:p w:rsidR="00BC36E3" w:rsidRPr="00DA3AB3" w:rsidRDefault="008C624B" w:rsidP="00D06178">
      <w:pPr>
        <w:autoSpaceDE w:val="0"/>
        <w:autoSpaceDN w:val="0"/>
        <w:adjustRightInd w:val="0"/>
        <w:spacing w:line="240" w:lineRule="auto"/>
        <w:ind w:left="2160"/>
        <w:rPr>
          <w:rFonts w:ascii="Book Antiqua" w:hAnsi="Book Antiqua" w:cs="Times New Roman"/>
          <w:color w:val="000000"/>
          <w:szCs w:val="24"/>
        </w:rPr>
      </w:pPr>
      <w:r w:rsidRPr="00DA3AB3">
        <w:rPr>
          <w:rFonts w:ascii="Book Antiqua" w:hAnsi="Book Antiqua" w:cs="Times New Roman"/>
          <w:color w:val="000000"/>
          <w:szCs w:val="24"/>
        </w:rPr>
        <w:t xml:space="preserve"> </w:t>
      </w:r>
      <w:r w:rsidR="00D06178" w:rsidRPr="00DA3AB3">
        <w:rPr>
          <w:rFonts w:ascii="Book Antiqua" w:hAnsi="Book Antiqua" w:cs="Times New Roman"/>
          <w:color w:val="000000"/>
          <w:szCs w:val="24"/>
        </w:rPr>
        <w:t xml:space="preserve">                      </w:t>
      </w:r>
      <w:r w:rsidR="00BC36E3" w:rsidRPr="00DA3AB3">
        <w:rPr>
          <w:rFonts w:ascii="Book Antiqua" w:hAnsi="Book Antiqua" w:cs="Times New Roman"/>
          <w:b/>
          <w:color w:val="000000"/>
          <w:szCs w:val="24"/>
        </w:rPr>
        <w:t>Meeting Location</w:t>
      </w:r>
      <w:r w:rsidR="00BC36E3" w:rsidRPr="00DA3AB3">
        <w:rPr>
          <w:rFonts w:ascii="Book Antiqua" w:hAnsi="Book Antiqua" w:cs="Times New Roman"/>
          <w:color w:val="000000"/>
          <w:szCs w:val="24"/>
        </w:rPr>
        <w:t xml:space="preserve">: </w:t>
      </w:r>
      <w:r w:rsidR="003148B6" w:rsidRPr="00DA3AB3">
        <w:rPr>
          <w:rFonts w:ascii="Book Antiqua" w:hAnsi="Book Antiqua" w:cs="Times New Roman"/>
          <w:color w:val="000000"/>
          <w:szCs w:val="24"/>
        </w:rPr>
        <w:t>Norseman’s Brewery</w:t>
      </w:r>
      <w:r w:rsidR="008E6F00" w:rsidRPr="00DA3AB3">
        <w:rPr>
          <w:rFonts w:ascii="Book Antiqua" w:hAnsi="Book Antiqua" w:cs="Times New Roman"/>
          <w:color w:val="000000"/>
          <w:szCs w:val="24"/>
        </w:rPr>
        <w:t>, 5:15PM</w:t>
      </w:r>
    </w:p>
    <w:p w:rsidR="00135F36" w:rsidRPr="00DA3AB3" w:rsidRDefault="00135F36" w:rsidP="0004024D">
      <w:pPr>
        <w:autoSpaceDE w:val="0"/>
        <w:autoSpaceDN w:val="0"/>
        <w:adjustRightInd w:val="0"/>
        <w:spacing w:line="240" w:lineRule="auto"/>
        <w:ind w:left="2880"/>
        <w:rPr>
          <w:rFonts w:ascii="Book Antiqua" w:hAnsi="Book Antiqua" w:cs="Times New Roman"/>
          <w:b/>
          <w:bCs/>
          <w:color w:val="000000"/>
          <w:szCs w:val="24"/>
        </w:rPr>
      </w:pPr>
    </w:p>
    <w:p w:rsidR="0007746E" w:rsidRPr="00DA3AB3" w:rsidRDefault="008E6F00" w:rsidP="00E32213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Review and approval of </w:t>
      </w:r>
      <w:r w:rsidR="002E1F9B" w:rsidRPr="00DA3AB3">
        <w:rPr>
          <w:rFonts w:ascii="Book Antiqua" w:hAnsi="Book Antiqua" w:cs="Times New Roman"/>
          <w:szCs w:val="24"/>
        </w:rPr>
        <w:t>10/17/18</w:t>
      </w:r>
      <w:r w:rsidR="000D4B0B" w:rsidRPr="00DA3AB3">
        <w:rPr>
          <w:rFonts w:ascii="Book Antiqua" w:hAnsi="Book Antiqua" w:cs="Times New Roman"/>
          <w:szCs w:val="24"/>
        </w:rPr>
        <w:t xml:space="preserve"> meet</w:t>
      </w:r>
      <w:r w:rsidR="00D149C0" w:rsidRPr="00DA3AB3">
        <w:rPr>
          <w:rFonts w:ascii="Book Antiqua" w:hAnsi="Book Antiqua" w:cs="Times New Roman"/>
          <w:szCs w:val="24"/>
        </w:rPr>
        <w:t>ing;</w:t>
      </w:r>
      <w:r w:rsidR="000D5E04" w:rsidRPr="00DA3AB3">
        <w:rPr>
          <w:rFonts w:ascii="Book Antiqua" w:hAnsi="Book Antiqua" w:cs="Times New Roman"/>
          <w:szCs w:val="24"/>
        </w:rPr>
        <w:t xml:space="preserve"> motion made</w:t>
      </w:r>
      <w:r w:rsidRPr="00DA3AB3">
        <w:rPr>
          <w:rFonts w:ascii="Book Antiqua" w:hAnsi="Book Antiqua" w:cs="Times New Roman"/>
          <w:szCs w:val="24"/>
        </w:rPr>
        <w:t xml:space="preserve"> by Amy</w:t>
      </w:r>
      <w:r w:rsidR="00E25DEC" w:rsidRPr="00DA3AB3">
        <w:rPr>
          <w:rFonts w:ascii="Book Antiqua" w:hAnsi="Book Antiqua" w:cs="Times New Roman"/>
          <w:szCs w:val="24"/>
        </w:rPr>
        <w:t xml:space="preserve"> to approve</w:t>
      </w:r>
      <w:r w:rsidR="003148B6" w:rsidRPr="00DA3AB3">
        <w:rPr>
          <w:rFonts w:ascii="Book Antiqua" w:hAnsi="Book Antiqua" w:cs="Times New Roman"/>
          <w:szCs w:val="24"/>
        </w:rPr>
        <w:t xml:space="preserve"> minutes with changes as specified</w:t>
      </w:r>
      <w:r w:rsidR="000D5E04" w:rsidRPr="00DA3AB3">
        <w:rPr>
          <w:rFonts w:ascii="Book Antiqua" w:hAnsi="Book Antiqua" w:cs="Times New Roman"/>
          <w:szCs w:val="24"/>
        </w:rPr>
        <w:t xml:space="preserve">, </w:t>
      </w:r>
      <w:r w:rsidR="003148B6" w:rsidRPr="00DA3AB3">
        <w:rPr>
          <w:rFonts w:ascii="Book Antiqua" w:hAnsi="Book Antiqua" w:cs="Times New Roman"/>
          <w:szCs w:val="24"/>
        </w:rPr>
        <w:t>Dane</w:t>
      </w:r>
      <w:r w:rsidR="009D146F" w:rsidRPr="00DA3AB3">
        <w:rPr>
          <w:rFonts w:ascii="Book Antiqua" w:hAnsi="Book Antiqua" w:cs="Times New Roman"/>
          <w:szCs w:val="24"/>
        </w:rPr>
        <w:t xml:space="preserve"> 2nd</w:t>
      </w:r>
      <w:r w:rsidR="000D5E04" w:rsidRPr="00DA3AB3">
        <w:rPr>
          <w:rFonts w:ascii="Book Antiqua" w:hAnsi="Book Antiqua" w:cs="Times New Roman"/>
          <w:szCs w:val="24"/>
        </w:rPr>
        <w:t xml:space="preserve"> the motion. </w:t>
      </w:r>
      <w:r w:rsidRPr="00DA3AB3">
        <w:rPr>
          <w:rFonts w:ascii="Book Antiqua" w:hAnsi="Book Antiqua" w:cs="Times New Roman"/>
          <w:szCs w:val="24"/>
        </w:rPr>
        <w:t xml:space="preserve">Motion approved by all. </w:t>
      </w:r>
    </w:p>
    <w:p w:rsidR="002E1F9B" w:rsidRPr="00DA3AB3" w:rsidRDefault="00C64FD1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Financials: </w:t>
      </w:r>
      <w:r w:rsidR="0095118F" w:rsidRPr="00DA3AB3">
        <w:rPr>
          <w:rFonts w:ascii="Book Antiqua" w:hAnsi="Book Antiqua" w:cs="Times New Roman"/>
          <w:szCs w:val="24"/>
        </w:rPr>
        <w:t xml:space="preserve">October PLS revenue $205, $4.75 collected for Loose Change donation to Toys4Tots. $209.75 refund from PDT with $1720 expense for webinars for 2018/2019 education calendar. </w:t>
      </w:r>
      <w:r w:rsidR="002E1F9B" w:rsidRPr="00DA3AB3">
        <w:rPr>
          <w:rFonts w:ascii="Book Antiqua" w:hAnsi="Book Antiqua" w:cs="Times New Roman"/>
          <w:szCs w:val="24"/>
        </w:rPr>
        <w:t xml:space="preserve">                    </w:t>
      </w:r>
    </w:p>
    <w:p w:rsidR="00836637" w:rsidRPr="00DA3AB3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szCs w:val="24"/>
        </w:rPr>
        <w:t xml:space="preserve">Website/Newsletter: </w:t>
      </w:r>
      <w:r w:rsidR="002E1F9B" w:rsidRPr="00DA3AB3">
        <w:rPr>
          <w:rFonts w:ascii="Book Antiqua" w:hAnsi="Book Antiqua" w:cs="Times New Roman"/>
          <w:szCs w:val="24"/>
        </w:rPr>
        <w:t>Ideas f</w:t>
      </w:r>
      <w:r w:rsidR="003A7005" w:rsidRPr="00DA3AB3">
        <w:rPr>
          <w:rFonts w:ascii="Book Antiqua" w:hAnsi="Book Antiqua" w:cs="Times New Roman"/>
          <w:szCs w:val="24"/>
        </w:rPr>
        <w:t xml:space="preserve">or November Issue – SLMR info, </w:t>
      </w:r>
      <w:r w:rsidR="002E1F9B" w:rsidRPr="00DA3AB3">
        <w:rPr>
          <w:rFonts w:ascii="Book Antiqua" w:hAnsi="Book Antiqua" w:cs="Times New Roman"/>
          <w:szCs w:val="24"/>
        </w:rPr>
        <w:t xml:space="preserve">Job Posting, </w:t>
      </w:r>
      <w:r w:rsidR="0005350F" w:rsidRPr="00DA3AB3">
        <w:rPr>
          <w:rFonts w:ascii="Book Antiqua" w:hAnsi="Book Antiqua" w:cs="Times New Roman"/>
          <w:szCs w:val="24"/>
        </w:rPr>
        <w:t>Amy will work on newsletter a</w:t>
      </w:r>
      <w:r w:rsidR="002E1F9B" w:rsidRPr="00DA3AB3">
        <w:rPr>
          <w:rFonts w:ascii="Book Antiqua" w:hAnsi="Book Antiqua" w:cs="Times New Roman"/>
          <w:szCs w:val="24"/>
        </w:rPr>
        <w:t>nd get draft to Nicole</w:t>
      </w:r>
      <w:r w:rsidR="0005350F" w:rsidRPr="00DA3AB3">
        <w:rPr>
          <w:rFonts w:ascii="Book Antiqua" w:hAnsi="Book Antiqua" w:cs="Times New Roman"/>
          <w:szCs w:val="24"/>
        </w:rPr>
        <w:t>.</w:t>
      </w:r>
    </w:p>
    <w:p w:rsidR="0005350F" w:rsidRPr="00DA3AB3" w:rsidRDefault="0005350F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szCs w:val="24"/>
        </w:rPr>
        <w:t>Educational Events</w:t>
      </w:r>
      <w:r w:rsidRPr="00DA3AB3">
        <w:rPr>
          <w:rFonts w:ascii="Book Antiqua" w:hAnsi="Book Antiqua" w:cs="Times New Roman"/>
          <w:color w:val="C00000"/>
          <w:szCs w:val="24"/>
        </w:rPr>
        <w:t xml:space="preserve">: </w:t>
      </w:r>
      <w:r w:rsidR="003A7005" w:rsidRPr="00DA3AB3">
        <w:rPr>
          <w:rFonts w:ascii="Book Antiqua" w:hAnsi="Book Antiqua" w:cs="Times New Roman"/>
          <w:color w:val="C00000"/>
          <w:szCs w:val="24"/>
        </w:rPr>
        <w:t>12/5/18 –</w:t>
      </w:r>
      <w:r w:rsidR="004803CE" w:rsidRPr="00DA3AB3">
        <w:rPr>
          <w:rFonts w:ascii="Book Antiqua" w:hAnsi="Book Antiqua" w:cs="Times New Roman"/>
          <w:color w:val="C00000"/>
          <w:szCs w:val="24"/>
        </w:rPr>
        <w:t xml:space="preserve"> Internal Controls (2 CPE),</w:t>
      </w:r>
      <w:r w:rsidR="003A7005" w:rsidRPr="00DA3AB3">
        <w:rPr>
          <w:rFonts w:ascii="Book Antiqua" w:hAnsi="Book Antiqua" w:cs="Times New Roman"/>
          <w:color w:val="C00000"/>
          <w:szCs w:val="24"/>
        </w:rPr>
        <w:t xml:space="preserve"> </w:t>
      </w:r>
      <w:r w:rsidR="003A7005" w:rsidRPr="00DA3AB3">
        <w:rPr>
          <w:rFonts w:ascii="Book Antiqua" w:hAnsi="Book Antiqua" w:cs="Times New Roman"/>
          <w:color w:val="7030A0"/>
          <w:szCs w:val="24"/>
        </w:rPr>
        <w:t>1/9/19 –</w:t>
      </w:r>
      <w:r w:rsidR="004803CE" w:rsidRPr="00DA3AB3">
        <w:rPr>
          <w:rFonts w:ascii="Book Antiqua" w:hAnsi="Book Antiqua" w:cs="Times New Roman"/>
          <w:color w:val="7030A0"/>
          <w:szCs w:val="24"/>
        </w:rPr>
        <w:t xml:space="preserve"> Grants Management</w:t>
      </w:r>
      <w:r w:rsidR="0095118F" w:rsidRPr="00DA3AB3">
        <w:rPr>
          <w:rFonts w:ascii="Book Antiqua" w:hAnsi="Book Antiqua" w:cs="Times New Roman"/>
          <w:color w:val="7030A0"/>
          <w:szCs w:val="24"/>
        </w:rPr>
        <w:t xml:space="preserve">, </w:t>
      </w:r>
      <w:r w:rsidR="004803CE" w:rsidRPr="00DA3AB3">
        <w:rPr>
          <w:rFonts w:ascii="Book Antiqua" w:hAnsi="Book Antiqua" w:cs="Times New Roman"/>
          <w:color w:val="7030A0"/>
          <w:szCs w:val="24"/>
        </w:rPr>
        <w:t xml:space="preserve">featuring live speaker Sheena Schmidt, </w:t>
      </w:r>
      <w:r w:rsidR="0095118F" w:rsidRPr="00DA3AB3">
        <w:rPr>
          <w:rFonts w:ascii="Book Antiqua" w:hAnsi="Book Antiqua" w:cs="Times New Roman"/>
          <w:color w:val="7030A0"/>
          <w:szCs w:val="24"/>
        </w:rPr>
        <w:t>City of Topeka Grant</w:t>
      </w:r>
      <w:r w:rsidR="004803CE" w:rsidRPr="00DA3AB3">
        <w:rPr>
          <w:rFonts w:ascii="Book Antiqua" w:hAnsi="Book Antiqua" w:cs="Times New Roman"/>
          <w:color w:val="7030A0"/>
          <w:szCs w:val="24"/>
        </w:rPr>
        <w:t>s Program Administrator (3 CPE</w:t>
      </w:r>
      <w:r w:rsidR="004803CE" w:rsidRPr="00DA3AB3">
        <w:rPr>
          <w:rFonts w:ascii="Book Antiqua" w:hAnsi="Book Antiqua" w:cs="Times New Roman"/>
          <w:color w:val="984806" w:themeColor="accent6" w:themeShade="80"/>
          <w:szCs w:val="24"/>
        </w:rPr>
        <w:t xml:space="preserve">), 2/6/19 – GASB </w:t>
      </w:r>
      <w:r w:rsidR="00DA3AB3" w:rsidRPr="00DA3AB3">
        <w:rPr>
          <w:rFonts w:ascii="Book Antiqua" w:hAnsi="Book Antiqua" w:cs="Times New Roman"/>
          <w:color w:val="984806" w:themeColor="accent6" w:themeShade="80"/>
          <w:szCs w:val="24"/>
        </w:rPr>
        <w:t xml:space="preserve">Update (2 CPE). </w:t>
      </w:r>
      <w:r w:rsidR="004803CE" w:rsidRPr="00DA3AB3">
        <w:rPr>
          <w:rFonts w:ascii="Book Antiqua" w:hAnsi="Book Antiqua" w:cs="Times New Roman"/>
          <w:color w:val="984806" w:themeColor="accent6" w:themeShade="80"/>
          <w:szCs w:val="24"/>
        </w:rPr>
        <w:t xml:space="preserve"> </w:t>
      </w:r>
    </w:p>
    <w:p w:rsidR="00387D5B" w:rsidRPr="00DA3AB3" w:rsidRDefault="00E230A0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color w:val="000000" w:themeColor="text1"/>
          <w:szCs w:val="24"/>
        </w:rPr>
        <w:t>990</w:t>
      </w:r>
      <w:r w:rsidR="002E1F9B" w:rsidRPr="00DA3AB3">
        <w:rPr>
          <w:rFonts w:ascii="Book Antiqua" w:hAnsi="Book Antiqua" w:cs="Times New Roman"/>
          <w:color w:val="000000" w:themeColor="text1"/>
          <w:szCs w:val="24"/>
        </w:rPr>
        <w:t xml:space="preserve">-N &amp; Secretary of State Filings completed. </w:t>
      </w:r>
    </w:p>
    <w:p w:rsidR="00E230A0" w:rsidRPr="00DA3AB3" w:rsidRDefault="0095118F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color w:val="000000" w:themeColor="text1"/>
          <w:szCs w:val="24"/>
        </w:rPr>
      </w:pPr>
      <w:r w:rsidRPr="00DA3AB3">
        <w:rPr>
          <w:rFonts w:ascii="Book Antiqua" w:hAnsi="Book Antiqua" w:cs="Times New Roman"/>
          <w:color w:val="000000" w:themeColor="text1"/>
          <w:szCs w:val="24"/>
        </w:rPr>
        <w:t xml:space="preserve">Ideas/Suggestions: Send job flyer to Hope for fb posting and add to Nov newsletter. </w:t>
      </w:r>
    </w:p>
    <w:p w:rsidR="00836637" w:rsidRPr="00DA3AB3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>The next meeti</w:t>
      </w:r>
      <w:r w:rsidR="00A252A3" w:rsidRPr="00DA3AB3">
        <w:rPr>
          <w:rFonts w:ascii="Book Antiqua" w:hAnsi="Book Antiqua" w:cs="Times New Roman"/>
          <w:szCs w:val="24"/>
        </w:rPr>
        <w:t>ng is</w:t>
      </w:r>
      <w:r w:rsidR="002E1F9B" w:rsidRPr="00DA3AB3">
        <w:rPr>
          <w:rFonts w:ascii="Book Antiqua" w:hAnsi="Book Antiqua" w:cs="Times New Roman"/>
          <w:szCs w:val="24"/>
        </w:rPr>
        <w:t xml:space="preserve"> scheduled for December 17</w:t>
      </w:r>
      <w:r w:rsidR="00306064" w:rsidRPr="00306064">
        <w:rPr>
          <w:rFonts w:ascii="Book Antiqua" w:hAnsi="Book Antiqua" w:cs="Times New Roman"/>
          <w:szCs w:val="24"/>
          <w:vertAlign w:val="superscript"/>
        </w:rPr>
        <w:t>th</w:t>
      </w:r>
      <w:r w:rsidR="00306064">
        <w:rPr>
          <w:rFonts w:ascii="Book Antiqua" w:hAnsi="Book Antiqua" w:cs="Times New Roman"/>
          <w:szCs w:val="24"/>
        </w:rPr>
        <w:t xml:space="preserve"> @</w:t>
      </w:r>
      <w:bookmarkStart w:id="0" w:name="_GoBack"/>
      <w:bookmarkEnd w:id="0"/>
      <w:r w:rsidRPr="00DA3AB3">
        <w:rPr>
          <w:rFonts w:ascii="Book Antiqua" w:hAnsi="Book Antiqua" w:cs="Times New Roman"/>
          <w:szCs w:val="24"/>
        </w:rPr>
        <w:t xml:space="preserve"> 5:15pm at </w:t>
      </w:r>
      <w:r w:rsidR="002E1F9B" w:rsidRPr="00DA3AB3">
        <w:rPr>
          <w:rFonts w:ascii="Book Antiqua" w:hAnsi="Book Antiqua" w:cs="Times New Roman"/>
          <w:szCs w:val="24"/>
        </w:rPr>
        <w:t>Celtic Fox</w:t>
      </w:r>
      <w:r w:rsidR="008E6F00" w:rsidRPr="00DA3AB3">
        <w:rPr>
          <w:rFonts w:ascii="Book Antiqua" w:hAnsi="Book Antiqua" w:cs="Times New Roman"/>
          <w:szCs w:val="24"/>
        </w:rPr>
        <w:t xml:space="preserve">. </w:t>
      </w:r>
      <w:r w:rsidRPr="00DA3AB3">
        <w:rPr>
          <w:rFonts w:ascii="Book Antiqua" w:hAnsi="Book Antiqua" w:cs="Times New Roman"/>
          <w:szCs w:val="24"/>
        </w:rPr>
        <w:t xml:space="preserve"> </w:t>
      </w:r>
    </w:p>
    <w:p w:rsidR="00C928D8" w:rsidRPr="00DA3AB3" w:rsidRDefault="00836637" w:rsidP="0095118F">
      <w:pPr>
        <w:pStyle w:val="ListParagraph"/>
        <w:numPr>
          <w:ilvl w:val="0"/>
          <w:numId w:val="6"/>
        </w:numPr>
        <w:spacing w:after="200" w:line="360" w:lineRule="auto"/>
        <w:rPr>
          <w:rFonts w:ascii="Book Antiqua" w:hAnsi="Book Antiqua" w:cs="Times New Roman"/>
          <w:szCs w:val="24"/>
        </w:rPr>
      </w:pPr>
      <w:r w:rsidRPr="00DA3AB3">
        <w:rPr>
          <w:rFonts w:ascii="Book Antiqua" w:hAnsi="Book Antiqua" w:cs="Times New Roman"/>
          <w:szCs w:val="24"/>
        </w:rPr>
        <w:t>Motion to ad</w:t>
      </w:r>
      <w:r w:rsidR="002E1F9B" w:rsidRPr="00DA3AB3">
        <w:rPr>
          <w:rFonts w:ascii="Book Antiqua" w:hAnsi="Book Antiqua" w:cs="Times New Roman"/>
          <w:szCs w:val="24"/>
        </w:rPr>
        <w:t>journ by Amy, seconded by Nicole</w:t>
      </w:r>
      <w:r w:rsidR="008E6F00" w:rsidRPr="00DA3AB3">
        <w:rPr>
          <w:rFonts w:ascii="Book Antiqua" w:hAnsi="Book Antiqua" w:cs="Times New Roman"/>
          <w:szCs w:val="24"/>
        </w:rPr>
        <w:t xml:space="preserve">. </w:t>
      </w:r>
      <w:r w:rsidR="00A252A3" w:rsidRPr="00DA3AB3">
        <w:rPr>
          <w:rFonts w:ascii="Book Antiqua" w:hAnsi="Book Antiqua" w:cs="Times New Roman"/>
          <w:szCs w:val="24"/>
        </w:rPr>
        <w:t>Adjourned at 5:55</w:t>
      </w:r>
      <w:r w:rsidRPr="00DA3AB3">
        <w:rPr>
          <w:rFonts w:ascii="Book Antiqua" w:hAnsi="Book Antiqua" w:cs="Times New Roman"/>
          <w:szCs w:val="24"/>
        </w:rPr>
        <w:t xml:space="preserve">PM. </w:t>
      </w:r>
      <w:r w:rsidR="00CD60F3" w:rsidRPr="00DA3AB3">
        <w:rPr>
          <w:rFonts w:ascii="Book Antiqua" w:hAnsi="Book Antiqua" w:cs="Times New Roman"/>
          <w:szCs w:val="24"/>
        </w:rPr>
        <w:t xml:space="preserve"> </w:t>
      </w:r>
    </w:p>
    <w:sectPr w:rsidR="00C928D8" w:rsidRPr="00DA3AB3" w:rsidSect="00431C3B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2F" w:rsidRDefault="007C452F" w:rsidP="007C452F">
      <w:pPr>
        <w:spacing w:line="240" w:lineRule="auto"/>
      </w:pPr>
      <w:r>
        <w:separator/>
      </w:r>
    </w:p>
  </w:endnote>
  <w:endnote w:type="continuationSeparator" w:id="0">
    <w:p w:rsidR="007C452F" w:rsidRDefault="007C452F" w:rsidP="007C4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364492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C452F" w:rsidRPr="00C64FD1" w:rsidRDefault="007C452F">
        <w:pPr>
          <w:pStyle w:val="Footer"/>
          <w:jc w:val="right"/>
          <w:rPr>
            <w:rFonts w:cs="Times New Roman"/>
            <w:sz w:val="20"/>
            <w:szCs w:val="20"/>
          </w:rPr>
        </w:pPr>
        <w:r w:rsidRPr="00C64FD1">
          <w:rPr>
            <w:rFonts w:cs="Times New Roman"/>
            <w:sz w:val="20"/>
            <w:szCs w:val="20"/>
          </w:rPr>
          <w:fldChar w:fldCharType="begin"/>
        </w:r>
        <w:r w:rsidRPr="00C64FD1">
          <w:rPr>
            <w:rFonts w:cs="Times New Roman"/>
            <w:sz w:val="20"/>
            <w:szCs w:val="20"/>
          </w:rPr>
          <w:instrText xml:space="preserve"> PAGE   \* MERGEFORMAT </w:instrText>
        </w:r>
        <w:r w:rsidRPr="00C64FD1">
          <w:rPr>
            <w:rFonts w:cs="Times New Roman"/>
            <w:sz w:val="20"/>
            <w:szCs w:val="20"/>
          </w:rPr>
          <w:fldChar w:fldCharType="separate"/>
        </w:r>
        <w:r w:rsidR="00306064">
          <w:rPr>
            <w:rFonts w:cs="Times New Roman"/>
            <w:noProof/>
            <w:sz w:val="20"/>
            <w:szCs w:val="20"/>
          </w:rPr>
          <w:t>1</w:t>
        </w:r>
        <w:r w:rsidRPr="00C64FD1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C452F" w:rsidRDefault="007C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2F" w:rsidRDefault="007C452F" w:rsidP="007C452F">
      <w:pPr>
        <w:spacing w:line="240" w:lineRule="auto"/>
      </w:pPr>
      <w:r>
        <w:separator/>
      </w:r>
    </w:p>
  </w:footnote>
  <w:footnote w:type="continuationSeparator" w:id="0">
    <w:p w:rsidR="007C452F" w:rsidRDefault="007C452F" w:rsidP="007C4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F9D"/>
    <w:multiLevelType w:val="hybridMultilevel"/>
    <w:tmpl w:val="32E4B7B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E8B2731"/>
    <w:multiLevelType w:val="hybridMultilevel"/>
    <w:tmpl w:val="9A0EA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19A9"/>
    <w:multiLevelType w:val="hybridMultilevel"/>
    <w:tmpl w:val="18AE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45FE"/>
    <w:multiLevelType w:val="hybridMultilevel"/>
    <w:tmpl w:val="38604770"/>
    <w:lvl w:ilvl="0" w:tplc="38BACAF2">
      <w:start w:val="1"/>
      <w:numFmt w:val="decimal"/>
      <w:lvlText w:val="%1)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7EE66E6"/>
    <w:multiLevelType w:val="hybridMultilevel"/>
    <w:tmpl w:val="8690A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56E5"/>
    <w:multiLevelType w:val="hybridMultilevel"/>
    <w:tmpl w:val="9566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33394"/>
    <w:multiLevelType w:val="hybridMultilevel"/>
    <w:tmpl w:val="08F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5"/>
    <w:rsid w:val="000158FB"/>
    <w:rsid w:val="0002009B"/>
    <w:rsid w:val="0002034E"/>
    <w:rsid w:val="000300D6"/>
    <w:rsid w:val="0004024D"/>
    <w:rsid w:val="0004297E"/>
    <w:rsid w:val="00046480"/>
    <w:rsid w:val="0005350F"/>
    <w:rsid w:val="000539A9"/>
    <w:rsid w:val="0007746E"/>
    <w:rsid w:val="00081455"/>
    <w:rsid w:val="00084F48"/>
    <w:rsid w:val="000B5957"/>
    <w:rsid w:val="000D4B0B"/>
    <w:rsid w:val="000D5E04"/>
    <w:rsid w:val="000E727B"/>
    <w:rsid w:val="00123D92"/>
    <w:rsid w:val="00125683"/>
    <w:rsid w:val="00135F36"/>
    <w:rsid w:val="001614C7"/>
    <w:rsid w:val="00167222"/>
    <w:rsid w:val="00167E3D"/>
    <w:rsid w:val="001779E2"/>
    <w:rsid w:val="00183B9A"/>
    <w:rsid w:val="00190924"/>
    <w:rsid w:val="00191863"/>
    <w:rsid w:val="001959B3"/>
    <w:rsid w:val="001B06AB"/>
    <w:rsid w:val="001B4BE4"/>
    <w:rsid w:val="001C5493"/>
    <w:rsid w:val="001C6B70"/>
    <w:rsid w:val="001E4DDC"/>
    <w:rsid w:val="001F74E2"/>
    <w:rsid w:val="00211B5F"/>
    <w:rsid w:val="0021298A"/>
    <w:rsid w:val="002133CC"/>
    <w:rsid w:val="00241594"/>
    <w:rsid w:val="00243E52"/>
    <w:rsid w:val="002504AD"/>
    <w:rsid w:val="00252CDD"/>
    <w:rsid w:val="00270B00"/>
    <w:rsid w:val="00274733"/>
    <w:rsid w:val="002847EF"/>
    <w:rsid w:val="002A1FD6"/>
    <w:rsid w:val="002C17CF"/>
    <w:rsid w:val="002C1EF1"/>
    <w:rsid w:val="002E1F9B"/>
    <w:rsid w:val="002E78CF"/>
    <w:rsid w:val="002F2DAC"/>
    <w:rsid w:val="00306064"/>
    <w:rsid w:val="003148B6"/>
    <w:rsid w:val="00323080"/>
    <w:rsid w:val="003271AD"/>
    <w:rsid w:val="0032786E"/>
    <w:rsid w:val="00333449"/>
    <w:rsid w:val="0033528F"/>
    <w:rsid w:val="00343A72"/>
    <w:rsid w:val="003475C4"/>
    <w:rsid w:val="00367D30"/>
    <w:rsid w:val="00387D5B"/>
    <w:rsid w:val="003A7005"/>
    <w:rsid w:val="003C4F4A"/>
    <w:rsid w:val="003C672D"/>
    <w:rsid w:val="003E18E8"/>
    <w:rsid w:val="004268EC"/>
    <w:rsid w:val="00430BF0"/>
    <w:rsid w:val="00431C3B"/>
    <w:rsid w:val="00437442"/>
    <w:rsid w:val="00441F49"/>
    <w:rsid w:val="00462823"/>
    <w:rsid w:val="00463499"/>
    <w:rsid w:val="004762E0"/>
    <w:rsid w:val="004803CE"/>
    <w:rsid w:val="00480447"/>
    <w:rsid w:val="0048243E"/>
    <w:rsid w:val="00486ABB"/>
    <w:rsid w:val="00491635"/>
    <w:rsid w:val="004A6005"/>
    <w:rsid w:val="00505B76"/>
    <w:rsid w:val="00513C0F"/>
    <w:rsid w:val="0052206C"/>
    <w:rsid w:val="005233F0"/>
    <w:rsid w:val="00532485"/>
    <w:rsid w:val="00540018"/>
    <w:rsid w:val="0056057D"/>
    <w:rsid w:val="0056504D"/>
    <w:rsid w:val="005869EB"/>
    <w:rsid w:val="00586A80"/>
    <w:rsid w:val="00590B8B"/>
    <w:rsid w:val="0059340A"/>
    <w:rsid w:val="00594982"/>
    <w:rsid w:val="005A2BDA"/>
    <w:rsid w:val="005D5AB7"/>
    <w:rsid w:val="005E32A2"/>
    <w:rsid w:val="00601479"/>
    <w:rsid w:val="0066604F"/>
    <w:rsid w:val="00672E58"/>
    <w:rsid w:val="006A5658"/>
    <w:rsid w:val="006E1860"/>
    <w:rsid w:val="006F1D2D"/>
    <w:rsid w:val="00703A7F"/>
    <w:rsid w:val="007140CD"/>
    <w:rsid w:val="007346BB"/>
    <w:rsid w:val="007624B6"/>
    <w:rsid w:val="00787233"/>
    <w:rsid w:val="007A790B"/>
    <w:rsid w:val="007A7D6A"/>
    <w:rsid w:val="007C452F"/>
    <w:rsid w:val="007C56DB"/>
    <w:rsid w:val="007E0CD8"/>
    <w:rsid w:val="008175F6"/>
    <w:rsid w:val="00836637"/>
    <w:rsid w:val="008510CF"/>
    <w:rsid w:val="0085671B"/>
    <w:rsid w:val="0087652B"/>
    <w:rsid w:val="008856E5"/>
    <w:rsid w:val="008B0162"/>
    <w:rsid w:val="008C16A9"/>
    <w:rsid w:val="008C624B"/>
    <w:rsid w:val="008E53DC"/>
    <w:rsid w:val="008E6F00"/>
    <w:rsid w:val="008F4F8D"/>
    <w:rsid w:val="00916759"/>
    <w:rsid w:val="00923917"/>
    <w:rsid w:val="00933E38"/>
    <w:rsid w:val="0095118F"/>
    <w:rsid w:val="00983BB2"/>
    <w:rsid w:val="009D146F"/>
    <w:rsid w:val="009D7F91"/>
    <w:rsid w:val="009E63A2"/>
    <w:rsid w:val="00A14929"/>
    <w:rsid w:val="00A14B8B"/>
    <w:rsid w:val="00A2475D"/>
    <w:rsid w:val="00A252A3"/>
    <w:rsid w:val="00A3328D"/>
    <w:rsid w:val="00A468F1"/>
    <w:rsid w:val="00A53246"/>
    <w:rsid w:val="00A66BE4"/>
    <w:rsid w:val="00A94FA2"/>
    <w:rsid w:val="00AA2169"/>
    <w:rsid w:val="00AA24B3"/>
    <w:rsid w:val="00AA76CB"/>
    <w:rsid w:val="00AC1EEF"/>
    <w:rsid w:val="00AC3398"/>
    <w:rsid w:val="00AC538A"/>
    <w:rsid w:val="00AD1A95"/>
    <w:rsid w:val="00AE7C06"/>
    <w:rsid w:val="00B0415D"/>
    <w:rsid w:val="00B25C11"/>
    <w:rsid w:val="00B43EAF"/>
    <w:rsid w:val="00B501DD"/>
    <w:rsid w:val="00B54735"/>
    <w:rsid w:val="00B54AC4"/>
    <w:rsid w:val="00B73597"/>
    <w:rsid w:val="00B7597F"/>
    <w:rsid w:val="00B767C1"/>
    <w:rsid w:val="00B83702"/>
    <w:rsid w:val="00B95066"/>
    <w:rsid w:val="00B9765A"/>
    <w:rsid w:val="00BC36E3"/>
    <w:rsid w:val="00BD023C"/>
    <w:rsid w:val="00BF04B0"/>
    <w:rsid w:val="00C010F3"/>
    <w:rsid w:val="00C10025"/>
    <w:rsid w:val="00C13A02"/>
    <w:rsid w:val="00C23CB3"/>
    <w:rsid w:val="00C42665"/>
    <w:rsid w:val="00C5004D"/>
    <w:rsid w:val="00C64FD1"/>
    <w:rsid w:val="00C927F5"/>
    <w:rsid w:val="00C9283B"/>
    <w:rsid w:val="00C928D8"/>
    <w:rsid w:val="00CD60F3"/>
    <w:rsid w:val="00CE4398"/>
    <w:rsid w:val="00D06178"/>
    <w:rsid w:val="00D149C0"/>
    <w:rsid w:val="00D162A5"/>
    <w:rsid w:val="00D16A58"/>
    <w:rsid w:val="00D213C8"/>
    <w:rsid w:val="00D33B43"/>
    <w:rsid w:val="00D33FDB"/>
    <w:rsid w:val="00D45789"/>
    <w:rsid w:val="00D97505"/>
    <w:rsid w:val="00DA2152"/>
    <w:rsid w:val="00DA3AB3"/>
    <w:rsid w:val="00DD496B"/>
    <w:rsid w:val="00DE4A3E"/>
    <w:rsid w:val="00DF6DD5"/>
    <w:rsid w:val="00E01ED6"/>
    <w:rsid w:val="00E230A0"/>
    <w:rsid w:val="00E25D5D"/>
    <w:rsid w:val="00E25DEC"/>
    <w:rsid w:val="00E32213"/>
    <w:rsid w:val="00E52383"/>
    <w:rsid w:val="00E5573F"/>
    <w:rsid w:val="00E6664D"/>
    <w:rsid w:val="00E701A5"/>
    <w:rsid w:val="00E9476E"/>
    <w:rsid w:val="00EA1D54"/>
    <w:rsid w:val="00EB3B60"/>
    <w:rsid w:val="00EB74E9"/>
    <w:rsid w:val="00EC5009"/>
    <w:rsid w:val="00ED2CC9"/>
    <w:rsid w:val="00F01B0C"/>
    <w:rsid w:val="00F245D4"/>
    <w:rsid w:val="00F24F8C"/>
    <w:rsid w:val="00F63A5C"/>
    <w:rsid w:val="00F90963"/>
    <w:rsid w:val="00F91773"/>
    <w:rsid w:val="00F969F7"/>
    <w:rsid w:val="00FC467A"/>
    <w:rsid w:val="00FD6234"/>
    <w:rsid w:val="00FE0F6B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loom@topeka.org" TargetMode="External"/><Relationship Id="rId18" Type="http://schemas.openxmlformats.org/officeDocument/2006/relationships/hyperlink" Target="mailto:abloom@topeka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ne.Curtis@ks.gov" TargetMode="External"/><Relationship Id="rId17" Type="http://schemas.openxmlformats.org/officeDocument/2006/relationships/hyperlink" Target="mailto:Dane.Curtis@k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malott@topeka.org" TargetMode="External"/><Relationship Id="rId20" Type="http://schemas.openxmlformats.org/officeDocument/2006/relationships/hyperlink" Target="mailto:h_barber482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malott@topek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_barber482@yahoo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Walt_Darling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Walt_Darling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</dc:creator>
  <cp:lastModifiedBy>Amy Bloom</cp:lastModifiedBy>
  <cp:revision>5</cp:revision>
  <cp:lastPrinted>2018-11-14T19:00:00Z</cp:lastPrinted>
  <dcterms:created xsi:type="dcterms:W3CDTF">2018-11-15T17:18:00Z</dcterms:created>
  <dcterms:modified xsi:type="dcterms:W3CDTF">2018-11-21T20:29:00Z</dcterms:modified>
</cp:coreProperties>
</file>