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62EB1" w14:textId="77777777" w:rsidR="008C6223" w:rsidRPr="007A4FBB" w:rsidRDefault="001F07C6" w:rsidP="00B91767">
      <w:pPr>
        <w:rPr>
          <w:rFonts w:asciiTheme="minorHAnsi" w:hAnsiTheme="minorHAnsi"/>
          <w:sz w:val="22"/>
          <w:szCs w:val="22"/>
        </w:rPr>
      </w:pPr>
      <w:r w:rsidRPr="007A4FBB">
        <w:rPr>
          <w:rFonts w:asciiTheme="minorHAnsi" w:hAnsiTheme="minorHAnsi"/>
          <w:sz w:val="22"/>
          <w:szCs w:val="22"/>
        </w:rPr>
        <w:t>Date</w:t>
      </w:r>
    </w:p>
    <w:p w14:paraId="6D89F4CB" w14:textId="77777777" w:rsidR="008C6223" w:rsidRPr="007A4FBB" w:rsidRDefault="008C6223" w:rsidP="00B91767">
      <w:pPr>
        <w:rPr>
          <w:rFonts w:asciiTheme="minorHAnsi" w:hAnsiTheme="minorHAnsi"/>
          <w:sz w:val="22"/>
          <w:szCs w:val="22"/>
        </w:rPr>
      </w:pPr>
    </w:p>
    <w:p w14:paraId="60810E4C" w14:textId="77777777" w:rsidR="001528C7" w:rsidRPr="007A4FBB" w:rsidRDefault="001F07C6" w:rsidP="001528C7">
      <w:pPr>
        <w:rPr>
          <w:rFonts w:asciiTheme="minorHAnsi" w:hAnsiTheme="minorHAnsi" w:cs="Arial"/>
          <w:sz w:val="22"/>
          <w:szCs w:val="22"/>
        </w:rPr>
      </w:pPr>
      <w:r w:rsidRPr="007A4FBB">
        <w:rPr>
          <w:rFonts w:asciiTheme="minorHAnsi" w:hAnsiTheme="minorHAnsi" w:cs="Arial"/>
          <w:sz w:val="22"/>
          <w:szCs w:val="22"/>
        </w:rPr>
        <w:t>Name</w:t>
      </w:r>
    </w:p>
    <w:p w14:paraId="520E71DE" w14:textId="77777777" w:rsidR="001F07C6" w:rsidRPr="007A4FBB" w:rsidRDefault="001F07C6" w:rsidP="001528C7">
      <w:pPr>
        <w:rPr>
          <w:rFonts w:asciiTheme="minorHAnsi" w:hAnsiTheme="minorHAnsi" w:cs="Arial"/>
          <w:sz w:val="22"/>
          <w:szCs w:val="22"/>
        </w:rPr>
      </w:pPr>
      <w:r w:rsidRPr="007A4FBB">
        <w:rPr>
          <w:rFonts w:asciiTheme="minorHAnsi" w:hAnsiTheme="minorHAnsi" w:cs="Arial"/>
          <w:sz w:val="22"/>
          <w:szCs w:val="22"/>
        </w:rPr>
        <w:t>Address</w:t>
      </w:r>
    </w:p>
    <w:p w14:paraId="0F333FF2" w14:textId="77777777" w:rsidR="008C6223" w:rsidRPr="007A4FBB" w:rsidRDefault="008C6223" w:rsidP="00B91767">
      <w:pPr>
        <w:rPr>
          <w:rFonts w:asciiTheme="minorHAnsi" w:hAnsiTheme="minorHAnsi"/>
          <w:sz w:val="22"/>
          <w:szCs w:val="22"/>
        </w:rPr>
      </w:pPr>
    </w:p>
    <w:p w14:paraId="3C28E8C7" w14:textId="77777777" w:rsidR="008C6223" w:rsidRPr="007A4FBB" w:rsidRDefault="008C6223" w:rsidP="00B91767">
      <w:pPr>
        <w:rPr>
          <w:rFonts w:asciiTheme="minorHAnsi" w:hAnsiTheme="minorHAnsi"/>
          <w:sz w:val="22"/>
          <w:szCs w:val="22"/>
        </w:rPr>
      </w:pPr>
      <w:r w:rsidRPr="007A4FBB">
        <w:rPr>
          <w:rFonts w:asciiTheme="minorHAnsi" w:hAnsiTheme="minorHAnsi"/>
          <w:sz w:val="22"/>
          <w:szCs w:val="22"/>
        </w:rPr>
        <w:t>Dear</w:t>
      </w:r>
      <w:r w:rsidR="00615E33" w:rsidRPr="007A4FBB">
        <w:rPr>
          <w:rFonts w:asciiTheme="minorHAnsi" w:hAnsiTheme="minorHAnsi"/>
          <w:sz w:val="22"/>
          <w:szCs w:val="22"/>
        </w:rPr>
        <w:t xml:space="preserve"> </w:t>
      </w:r>
      <w:r w:rsidR="001F07C6" w:rsidRPr="007A4FBB">
        <w:rPr>
          <w:rFonts w:asciiTheme="minorHAnsi" w:hAnsiTheme="minorHAnsi"/>
          <w:sz w:val="22"/>
          <w:szCs w:val="22"/>
        </w:rPr>
        <w:t>Prefix Last Name</w:t>
      </w:r>
      <w:r w:rsidR="001528C7" w:rsidRPr="007A4FBB">
        <w:rPr>
          <w:rFonts w:asciiTheme="minorHAnsi" w:hAnsiTheme="minorHAnsi"/>
          <w:sz w:val="22"/>
          <w:szCs w:val="22"/>
        </w:rPr>
        <w:t>,</w:t>
      </w:r>
    </w:p>
    <w:p w14:paraId="0876E72C" w14:textId="77777777" w:rsidR="00BC7EF3" w:rsidRPr="007A4FBB" w:rsidRDefault="00BC7EF3" w:rsidP="00B91767">
      <w:pPr>
        <w:pStyle w:val="NoSpacing"/>
        <w:rPr>
          <w:rFonts w:asciiTheme="minorHAnsi" w:hAnsiTheme="minorHAnsi"/>
          <w:sz w:val="22"/>
          <w:szCs w:val="22"/>
        </w:rPr>
      </w:pPr>
    </w:p>
    <w:p w14:paraId="548F4465" w14:textId="77777777" w:rsidR="00226494" w:rsidRPr="007A4FBB" w:rsidRDefault="001F07C6" w:rsidP="00B91767">
      <w:pPr>
        <w:pStyle w:val="NoSpacing"/>
        <w:rPr>
          <w:rFonts w:asciiTheme="minorHAnsi" w:hAnsiTheme="minorHAnsi"/>
          <w:sz w:val="22"/>
          <w:szCs w:val="22"/>
        </w:rPr>
      </w:pPr>
      <w:r w:rsidRPr="007A4FBB">
        <w:rPr>
          <w:rFonts w:asciiTheme="minorHAnsi" w:hAnsiTheme="minorHAnsi"/>
          <w:sz w:val="22"/>
          <w:szCs w:val="22"/>
        </w:rPr>
        <w:t>As the {TITLE} for {</w:t>
      </w:r>
      <w:r w:rsidR="002C1B11" w:rsidRPr="007A4FBB">
        <w:rPr>
          <w:rFonts w:asciiTheme="minorHAnsi" w:hAnsiTheme="minorHAnsi"/>
          <w:sz w:val="22"/>
          <w:szCs w:val="22"/>
        </w:rPr>
        <w:t>AGENCY</w:t>
      </w:r>
      <w:r w:rsidRPr="007A4FBB">
        <w:rPr>
          <w:rFonts w:asciiTheme="minorHAnsi" w:hAnsiTheme="minorHAnsi"/>
          <w:sz w:val="22"/>
          <w:szCs w:val="22"/>
        </w:rPr>
        <w:t>}, I formally request that {</w:t>
      </w:r>
      <w:r w:rsidR="002C1B11" w:rsidRPr="007A4FBB">
        <w:rPr>
          <w:rFonts w:asciiTheme="minorHAnsi" w:hAnsiTheme="minorHAnsi"/>
          <w:sz w:val="22"/>
          <w:szCs w:val="22"/>
        </w:rPr>
        <w:t>AGENCY</w:t>
      </w:r>
      <w:r w:rsidRPr="007A4FBB">
        <w:rPr>
          <w:rFonts w:asciiTheme="minorHAnsi" w:hAnsiTheme="minorHAnsi"/>
          <w:sz w:val="22"/>
          <w:szCs w:val="22"/>
        </w:rPr>
        <w:t>} add AGA’s Certified Government Financial Manager</w:t>
      </w:r>
      <w:r w:rsidR="00EA39DD">
        <w:rPr>
          <w:rFonts w:asciiTheme="minorHAnsi" w:hAnsiTheme="minorHAnsi"/>
          <w:sz w:val="22"/>
          <w:szCs w:val="22"/>
        </w:rPr>
        <w:t>®</w:t>
      </w:r>
      <w:r w:rsidRPr="007A4FBB">
        <w:rPr>
          <w:rFonts w:asciiTheme="minorHAnsi" w:hAnsiTheme="minorHAnsi"/>
          <w:sz w:val="22"/>
          <w:szCs w:val="22"/>
        </w:rPr>
        <w:t xml:space="preserve"> (CGFM</w:t>
      </w:r>
      <w:r w:rsidR="00EA39DD">
        <w:rPr>
          <w:rFonts w:asciiTheme="minorHAnsi" w:hAnsiTheme="minorHAnsi"/>
          <w:sz w:val="22"/>
          <w:szCs w:val="22"/>
        </w:rPr>
        <w:t xml:space="preserve">®) designation </w:t>
      </w:r>
      <w:r w:rsidRPr="007A4FBB">
        <w:rPr>
          <w:rFonts w:asciiTheme="minorHAnsi" w:hAnsiTheme="minorHAnsi"/>
          <w:sz w:val="22"/>
          <w:szCs w:val="22"/>
        </w:rPr>
        <w:t xml:space="preserve">as one of the </w:t>
      </w:r>
      <w:r w:rsidR="002C1B11" w:rsidRPr="007A4FBB">
        <w:rPr>
          <w:rFonts w:asciiTheme="minorHAnsi" w:hAnsiTheme="minorHAnsi"/>
          <w:sz w:val="22"/>
          <w:szCs w:val="22"/>
        </w:rPr>
        <w:t>quali</w:t>
      </w:r>
      <w:r w:rsidR="00EA39DD">
        <w:rPr>
          <w:rFonts w:asciiTheme="minorHAnsi" w:hAnsiTheme="minorHAnsi"/>
          <w:sz w:val="22"/>
          <w:szCs w:val="22"/>
        </w:rPr>
        <w:t xml:space="preserve">fications for the {TITLE} </w:t>
      </w:r>
      <w:r w:rsidR="002C1B11" w:rsidRPr="007A4FBB">
        <w:rPr>
          <w:rFonts w:asciiTheme="minorHAnsi" w:hAnsiTheme="minorHAnsi"/>
          <w:sz w:val="22"/>
          <w:szCs w:val="22"/>
        </w:rPr>
        <w:t xml:space="preserve"> and other </w:t>
      </w:r>
      <w:r w:rsidR="00615E33" w:rsidRPr="007A4FBB">
        <w:rPr>
          <w:rFonts w:asciiTheme="minorHAnsi" w:hAnsiTheme="minorHAnsi"/>
          <w:sz w:val="22"/>
          <w:szCs w:val="22"/>
        </w:rPr>
        <w:t xml:space="preserve">financial management positions within </w:t>
      </w:r>
      <w:r w:rsidR="002C1B11" w:rsidRPr="007A4FBB">
        <w:rPr>
          <w:rFonts w:asciiTheme="minorHAnsi" w:hAnsiTheme="minorHAnsi"/>
          <w:sz w:val="22"/>
          <w:szCs w:val="22"/>
        </w:rPr>
        <w:t>{AGENCY}</w:t>
      </w:r>
      <w:r w:rsidR="00226494" w:rsidRPr="007A4FBB">
        <w:rPr>
          <w:rFonts w:asciiTheme="minorHAnsi" w:hAnsiTheme="minorHAnsi"/>
          <w:sz w:val="22"/>
          <w:szCs w:val="22"/>
        </w:rPr>
        <w:t>.</w:t>
      </w:r>
      <w:r w:rsidR="00C66B4C" w:rsidRPr="007A4FBB">
        <w:rPr>
          <w:rFonts w:asciiTheme="minorHAnsi" w:hAnsiTheme="minorHAnsi"/>
          <w:sz w:val="22"/>
          <w:szCs w:val="22"/>
        </w:rPr>
        <w:t xml:space="preserve"> </w:t>
      </w:r>
    </w:p>
    <w:p w14:paraId="173FC67D" w14:textId="77777777" w:rsidR="00226494" w:rsidRPr="007A4FBB" w:rsidRDefault="00226494" w:rsidP="00B91767">
      <w:pPr>
        <w:pStyle w:val="NoSpacing"/>
        <w:rPr>
          <w:rFonts w:asciiTheme="minorHAnsi" w:hAnsiTheme="minorHAnsi"/>
          <w:sz w:val="22"/>
          <w:szCs w:val="22"/>
        </w:rPr>
      </w:pPr>
    </w:p>
    <w:p w14:paraId="04AE5D31" w14:textId="77777777" w:rsidR="00C3194B" w:rsidRPr="007A4FBB" w:rsidRDefault="00E947B2" w:rsidP="00B91767">
      <w:pPr>
        <w:pStyle w:val="NoSpacing"/>
        <w:rPr>
          <w:rFonts w:asciiTheme="minorHAnsi" w:hAnsiTheme="minorHAnsi"/>
          <w:sz w:val="22"/>
          <w:szCs w:val="22"/>
        </w:rPr>
      </w:pPr>
      <w:r w:rsidRPr="007A4FBB">
        <w:rPr>
          <w:rFonts w:asciiTheme="minorHAnsi" w:hAnsiTheme="minorHAnsi"/>
          <w:sz w:val="22"/>
          <w:szCs w:val="22"/>
        </w:rPr>
        <w:t xml:space="preserve">The CGFM </w:t>
      </w:r>
      <w:r w:rsidR="00615E33" w:rsidRPr="007A4FBB">
        <w:rPr>
          <w:rFonts w:asciiTheme="minorHAnsi" w:hAnsiTheme="minorHAnsi"/>
          <w:sz w:val="22"/>
          <w:szCs w:val="22"/>
        </w:rPr>
        <w:t>designation</w:t>
      </w:r>
      <w:r w:rsidRPr="007A4FBB">
        <w:rPr>
          <w:rFonts w:asciiTheme="minorHAnsi" w:hAnsiTheme="minorHAnsi"/>
          <w:sz w:val="22"/>
          <w:szCs w:val="22"/>
        </w:rPr>
        <w:t xml:space="preserve"> is </w:t>
      </w:r>
      <w:r w:rsidR="008C6223" w:rsidRPr="007A4FBB">
        <w:rPr>
          <w:rFonts w:asciiTheme="minorHAnsi" w:hAnsiTheme="minorHAnsi"/>
          <w:sz w:val="22"/>
          <w:szCs w:val="22"/>
        </w:rPr>
        <w:t>dire</w:t>
      </w:r>
      <w:r w:rsidR="009A3D1A" w:rsidRPr="007A4FBB">
        <w:rPr>
          <w:rFonts w:asciiTheme="minorHAnsi" w:hAnsiTheme="minorHAnsi"/>
          <w:sz w:val="22"/>
          <w:szCs w:val="22"/>
        </w:rPr>
        <w:t>ctly applicable to the duties</w:t>
      </w:r>
      <w:r w:rsidR="006B4627" w:rsidRPr="007A4FBB">
        <w:rPr>
          <w:rFonts w:asciiTheme="minorHAnsi" w:hAnsiTheme="minorHAnsi"/>
          <w:sz w:val="22"/>
          <w:szCs w:val="22"/>
        </w:rPr>
        <w:t xml:space="preserve"> of</w:t>
      </w:r>
      <w:r w:rsidR="008C6223" w:rsidRPr="007A4FBB">
        <w:rPr>
          <w:rFonts w:asciiTheme="minorHAnsi" w:hAnsiTheme="minorHAnsi"/>
          <w:sz w:val="22"/>
          <w:szCs w:val="22"/>
        </w:rPr>
        <w:t xml:space="preserve"> accountants</w:t>
      </w:r>
      <w:r w:rsidR="006B4627" w:rsidRPr="007A4FBB">
        <w:rPr>
          <w:rFonts w:asciiTheme="minorHAnsi" w:hAnsiTheme="minorHAnsi"/>
          <w:sz w:val="22"/>
          <w:szCs w:val="22"/>
        </w:rPr>
        <w:t>,</w:t>
      </w:r>
      <w:r w:rsidR="008C6223" w:rsidRPr="007A4FBB">
        <w:rPr>
          <w:rFonts w:asciiTheme="minorHAnsi" w:hAnsiTheme="minorHAnsi"/>
          <w:sz w:val="22"/>
          <w:szCs w:val="22"/>
        </w:rPr>
        <w:t xml:space="preserve"> auditors</w:t>
      </w:r>
      <w:r w:rsidR="002C1B11" w:rsidRPr="007A4FBB">
        <w:rPr>
          <w:rFonts w:asciiTheme="minorHAnsi" w:hAnsiTheme="minorHAnsi"/>
          <w:sz w:val="22"/>
          <w:szCs w:val="22"/>
        </w:rPr>
        <w:t>, budget</w:t>
      </w:r>
      <w:r w:rsidR="00615E33" w:rsidRPr="007A4FBB">
        <w:rPr>
          <w:rFonts w:asciiTheme="minorHAnsi" w:hAnsiTheme="minorHAnsi"/>
          <w:sz w:val="22"/>
          <w:szCs w:val="22"/>
        </w:rPr>
        <w:t xml:space="preserve"> analysts</w:t>
      </w:r>
      <w:r w:rsidR="006B4627" w:rsidRPr="007A4FBB">
        <w:rPr>
          <w:rFonts w:asciiTheme="minorHAnsi" w:hAnsiTheme="minorHAnsi"/>
          <w:sz w:val="22"/>
          <w:szCs w:val="22"/>
        </w:rPr>
        <w:t xml:space="preserve"> and other financial professionals in government</w:t>
      </w:r>
      <w:r w:rsidR="008C6223" w:rsidRPr="007A4FBB">
        <w:rPr>
          <w:rFonts w:asciiTheme="minorHAnsi" w:hAnsiTheme="minorHAnsi"/>
          <w:sz w:val="22"/>
          <w:szCs w:val="22"/>
        </w:rPr>
        <w:t>. I</w:t>
      </w:r>
      <w:r w:rsidRPr="007A4FBB">
        <w:rPr>
          <w:rFonts w:asciiTheme="minorHAnsi" w:hAnsiTheme="minorHAnsi"/>
          <w:sz w:val="22"/>
          <w:szCs w:val="22"/>
        </w:rPr>
        <w:t xml:space="preserve">t is the only certification that covers governmental accounting, auditing, financial reporting, internal controls and budgeting at the federal, state and local levels. Those who become CGFMs </w:t>
      </w:r>
      <w:r w:rsidR="00615E33" w:rsidRPr="007A4FBB">
        <w:rPr>
          <w:rFonts w:asciiTheme="minorHAnsi" w:hAnsiTheme="minorHAnsi"/>
          <w:sz w:val="22"/>
          <w:szCs w:val="22"/>
        </w:rPr>
        <w:t>have</w:t>
      </w:r>
      <w:r w:rsidR="008C6223" w:rsidRPr="007A4FBB">
        <w:rPr>
          <w:rFonts w:asciiTheme="minorHAnsi" w:hAnsiTheme="minorHAnsi"/>
          <w:sz w:val="22"/>
          <w:szCs w:val="22"/>
        </w:rPr>
        <w:t xml:space="preserve"> </w:t>
      </w:r>
      <w:r w:rsidR="006B4627" w:rsidRPr="007A4FBB">
        <w:rPr>
          <w:rFonts w:asciiTheme="minorHAnsi" w:hAnsiTheme="minorHAnsi"/>
          <w:sz w:val="22"/>
          <w:szCs w:val="22"/>
        </w:rPr>
        <w:t>a</w:t>
      </w:r>
      <w:r w:rsidR="00EA39DD">
        <w:rPr>
          <w:rFonts w:asciiTheme="minorHAnsi" w:hAnsiTheme="minorHAnsi"/>
          <w:sz w:val="22"/>
          <w:szCs w:val="22"/>
        </w:rPr>
        <w:t xml:space="preserve">n </w:t>
      </w:r>
      <w:r w:rsidR="008C6223" w:rsidRPr="007A4FBB">
        <w:rPr>
          <w:rFonts w:asciiTheme="minorHAnsi" w:hAnsiTheme="minorHAnsi"/>
          <w:sz w:val="22"/>
          <w:szCs w:val="22"/>
        </w:rPr>
        <w:t>extensive knowledge of government financial management</w:t>
      </w:r>
      <w:r w:rsidR="001F3E67">
        <w:rPr>
          <w:rFonts w:asciiTheme="minorHAnsi" w:hAnsiTheme="minorHAnsi"/>
          <w:sz w:val="22"/>
          <w:szCs w:val="22"/>
        </w:rPr>
        <w:t xml:space="preserve"> </w:t>
      </w:r>
      <w:r w:rsidRPr="007A4FBB">
        <w:rPr>
          <w:rFonts w:asciiTheme="minorHAnsi" w:hAnsiTheme="minorHAnsi"/>
          <w:sz w:val="22"/>
          <w:szCs w:val="22"/>
        </w:rPr>
        <w:t xml:space="preserve">and are more prepared to handle our nation’s most pressing financial challenges. </w:t>
      </w:r>
      <w:r w:rsidR="00C3194B" w:rsidRPr="007A4FBB">
        <w:rPr>
          <w:rFonts w:asciiTheme="minorHAnsi" w:hAnsiTheme="minorHAnsi"/>
          <w:sz w:val="22"/>
          <w:szCs w:val="22"/>
        </w:rPr>
        <w:t xml:space="preserve"> </w:t>
      </w:r>
    </w:p>
    <w:p w14:paraId="3039C19F" w14:textId="77777777" w:rsidR="00C66B4C" w:rsidRPr="007A4FBB" w:rsidRDefault="00C66B4C" w:rsidP="00B91767">
      <w:pPr>
        <w:pStyle w:val="NoSpacing"/>
        <w:rPr>
          <w:rFonts w:asciiTheme="minorHAnsi" w:hAnsiTheme="minorHAnsi"/>
          <w:sz w:val="22"/>
          <w:szCs w:val="22"/>
        </w:rPr>
      </w:pPr>
    </w:p>
    <w:p w14:paraId="32C5B9AB" w14:textId="77777777" w:rsidR="00C66B4C" w:rsidRPr="007A4FBB" w:rsidRDefault="00C66B4C" w:rsidP="00B91767">
      <w:pPr>
        <w:rPr>
          <w:rFonts w:asciiTheme="minorHAnsi" w:hAnsiTheme="minorHAnsi"/>
          <w:sz w:val="22"/>
          <w:szCs w:val="22"/>
        </w:rPr>
      </w:pPr>
      <w:r w:rsidRPr="007A4FBB">
        <w:rPr>
          <w:rFonts w:asciiTheme="minorHAnsi" w:hAnsiTheme="minorHAnsi"/>
          <w:sz w:val="22"/>
          <w:szCs w:val="22"/>
        </w:rPr>
        <w:t xml:space="preserve">This professional certification </w:t>
      </w:r>
      <w:r w:rsidR="00492C1C" w:rsidRPr="007A4FBB">
        <w:rPr>
          <w:rFonts w:asciiTheme="minorHAnsi" w:hAnsiTheme="minorHAnsi"/>
          <w:sz w:val="22"/>
          <w:szCs w:val="22"/>
        </w:rPr>
        <w:t xml:space="preserve">is not only beneficial to </w:t>
      </w:r>
      <w:r w:rsidRPr="007A4FBB">
        <w:rPr>
          <w:rFonts w:asciiTheme="minorHAnsi" w:hAnsiTheme="minorHAnsi"/>
          <w:sz w:val="22"/>
          <w:szCs w:val="22"/>
        </w:rPr>
        <w:t xml:space="preserve">those who earn it, </w:t>
      </w:r>
      <w:r w:rsidR="00492C1C" w:rsidRPr="007A4FBB">
        <w:rPr>
          <w:rFonts w:asciiTheme="minorHAnsi" w:hAnsiTheme="minorHAnsi"/>
          <w:sz w:val="22"/>
          <w:szCs w:val="22"/>
        </w:rPr>
        <w:t xml:space="preserve">but to </w:t>
      </w:r>
      <w:r w:rsidRPr="007A4FBB">
        <w:rPr>
          <w:rFonts w:asciiTheme="minorHAnsi" w:hAnsiTheme="minorHAnsi"/>
          <w:sz w:val="22"/>
          <w:szCs w:val="22"/>
        </w:rPr>
        <w:t>their employers and the public</w:t>
      </w:r>
      <w:r w:rsidR="00B81F3E">
        <w:rPr>
          <w:rFonts w:asciiTheme="minorHAnsi" w:hAnsiTheme="minorHAnsi"/>
          <w:sz w:val="22"/>
          <w:szCs w:val="22"/>
        </w:rPr>
        <w:t>, as well.</w:t>
      </w:r>
      <w:r w:rsidR="00492C1C" w:rsidRPr="007A4FBB">
        <w:rPr>
          <w:rFonts w:asciiTheme="minorHAnsi" w:hAnsiTheme="minorHAnsi"/>
          <w:sz w:val="22"/>
          <w:szCs w:val="22"/>
        </w:rPr>
        <w:t xml:space="preserve"> It offers a number of benefits</w:t>
      </w:r>
      <w:r w:rsidRPr="007A4FBB">
        <w:rPr>
          <w:rFonts w:asciiTheme="minorHAnsi" w:hAnsiTheme="minorHAnsi"/>
          <w:sz w:val="22"/>
          <w:szCs w:val="22"/>
        </w:rPr>
        <w:t>, including:</w:t>
      </w:r>
    </w:p>
    <w:p w14:paraId="6670A4D8" w14:textId="77777777" w:rsidR="00C66B4C" w:rsidRPr="007A4FBB" w:rsidRDefault="00C66B4C" w:rsidP="00B91767">
      <w:pPr>
        <w:pStyle w:val="ListParagraph"/>
        <w:numPr>
          <w:ilvl w:val="0"/>
          <w:numId w:val="5"/>
        </w:numPr>
        <w:spacing w:after="0" w:line="240" w:lineRule="auto"/>
        <w:rPr>
          <w:rFonts w:asciiTheme="minorHAnsi" w:hAnsiTheme="minorHAnsi"/>
        </w:rPr>
      </w:pPr>
      <w:r w:rsidRPr="007A4FBB">
        <w:rPr>
          <w:rFonts w:asciiTheme="minorHAnsi" w:hAnsiTheme="minorHAnsi"/>
        </w:rPr>
        <w:t xml:space="preserve">increased knowledge of government financial management; </w:t>
      </w:r>
    </w:p>
    <w:p w14:paraId="0A70D680" w14:textId="77777777" w:rsidR="00C66B4C" w:rsidRPr="007A4FBB" w:rsidRDefault="00C66B4C" w:rsidP="00B91767">
      <w:pPr>
        <w:pStyle w:val="ListParagraph"/>
        <w:numPr>
          <w:ilvl w:val="0"/>
          <w:numId w:val="5"/>
        </w:numPr>
        <w:spacing w:after="0" w:line="240" w:lineRule="auto"/>
        <w:rPr>
          <w:rFonts w:asciiTheme="minorHAnsi" w:hAnsiTheme="minorHAnsi"/>
        </w:rPr>
      </w:pPr>
      <w:r w:rsidRPr="007A4FBB">
        <w:rPr>
          <w:rFonts w:asciiTheme="minorHAnsi" w:hAnsiTheme="minorHAnsi"/>
        </w:rPr>
        <w:t xml:space="preserve">greater confidence on the job; </w:t>
      </w:r>
    </w:p>
    <w:p w14:paraId="25E1B2C9" w14:textId="77777777" w:rsidR="00C66B4C" w:rsidRPr="007A4FBB" w:rsidRDefault="00C66B4C" w:rsidP="00B91767">
      <w:pPr>
        <w:pStyle w:val="ListParagraph"/>
        <w:numPr>
          <w:ilvl w:val="0"/>
          <w:numId w:val="5"/>
        </w:numPr>
        <w:spacing w:after="0" w:line="240" w:lineRule="auto"/>
        <w:rPr>
          <w:rFonts w:asciiTheme="minorHAnsi" w:hAnsiTheme="minorHAnsi"/>
        </w:rPr>
      </w:pPr>
      <w:r w:rsidRPr="007A4FBB">
        <w:rPr>
          <w:rFonts w:asciiTheme="minorHAnsi" w:hAnsiTheme="minorHAnsi"/>
        </w:rPr>
        <w:t xml:space="preserve">better understanding of the “big picture” of government; </w:t>
      </w:r>
    </w:p>
    <w:p w14:paraId="5E948B08" w14:textId="77777777" w:rsidR="00C66B4C" w:rsidRPr="007A4FBB" w:rsidRDefault="00C66B4C" w:rsidP="00B91767">
      <w:pPr>
        <w:pStyle w:val="ListParagraph"/>
        <w:numPr>
          <w:ilvl w:val="0"/>
          <w:numId w:val="5"/>
        </w:numPr>
        <w:spacing w:after="0" w:line="240" w:lineRule="auto"/>
        <w:rPr>
          <w:rFonts w:asciiTheme="minorHAnsi" w:hAnsiTheme="minorHAnsi"/>
        </w:rPr>
      </w:pPr>
      <w:r w:rsidRPr="007A4FBB">
        <w:rPr>
          <w:rFonts w:asciiTheme="minorHAnsi" w:hAnsiTheme="minorHAnsi"/>
        </w:rPr>
        <w:t>tool for identifying qualified candidates and training new employees;</w:t>
      </w:r>
    </w:p>
    <w:p w14:paraId="03A68CB9" w14:textId="77777777" w:rsidR="00C66B4C" w:rsidRPr="007A4FBB" w:rsidRDefault="00C66B4C" w:rsidP="00B91767">
      <w:pPr>
        <w:pStyle w:val="ListParagraph"/>
        <w:numPr>
          <w:ilvl w:val="0"/>
          <w:numId w:val="5"/>
        </w:numPr>
        <w:spacing w:after="0" w:line="240" w:lineRule="auto"/>
        <w:rPr>
          <w:rFonts w:asciiTheme="minorHAnsi" w:hAnsiTheme="minorHAnsi"/>
        </w:rPr>
      </w:pPr>
      <w:r w:rsidRPr="007A4FBB">
        <w:rPr>
          <w:rFonts w:asciiTheme="minorHAnsi" w:hAnsiTheme="minorHAnsi"/>
        </w:rPr>
        <w:t xml:space="preserve">enhanced credibility, public confidence and employee value; and </w:t>
      </w:r>
    </w:p>
    <w:p w14:paraId="27714E61" w14:textId="77777777" w:rsidR="00C66B4C" w:rsidRPr="007A4FBB" w:rsidRDefault="00C66B4C" w:rsidP="00B91767">
      <w:pPr>
        <w:pStyle w:val="ListParagraph"/>
        <w:numPr>
          <w:ilvl w:val="0"/>
          <w:numId w:val="5"/>
        </w:numPr>
        <w:spacing w:after="0" w:line="240" w:lineRule="auto"/>
        <w:rPr>
          <w:rFonts w:asciiTheme="minorHAnsi" w:hAnsiTheme="minorHAnsi"/>
        </w:rPr>
      </w:pPr>
      <w:r w:rsidRPr="007A4FBB">
        <w:rPr>
          <w:rFonts w:asciiTheme="minorHAnsi" w:hAnsiTheme="minorHAnsi"/>
        </w:rPr>
        <w:t>demonstrated commitment to professional development and continuing education.</w:t>
      </w:r>
    </w:p>
    <w:p w14:paraId="40D8A96B" w14:textId="77777777" w:rsidR="00C66B4C" w:rsidRPr="007A4FBB" w:rsidRDefault="00C66B4C" w:rsidP="00B91767">
      <w:pPr>
        <w:pStyle w:val="NormalWeb"/>
        <w:spacing w:before="0" w:beforeAutospacing="0" w:after="0" w:afterAutospacing="0"/>
        <w:rPr>
          <w:rFonts w:asciiTheme="minorHAnsi" w:hAnsiTheme="minorHAnsi"/>
          <w:sz w:val="22"/>
          <w:szCs w:val="22"/>
        </w:rPr>
      </w:pPr>
    </w:p>
    <w:p w14:paraId="52E840F7" w14:textId="77777777" w:rsidR="00C66B4C" w:rsidRPr="007A4FBB" w:rsidRDefault="00C66B4C" w:rsidP="00B91767">
      <w:pPr>
        <w:pStyle w:val="NormalWeb"/>
        <w:spacing w:before="0" w:beforeAutospacing="0" w:after="0" w:afterAutospacing="0"/>
        <w:rPr>
          <w:rFonts w:asciiTheme="minorHAnsi" w:hAnsiTheme="minorHAnsi"/>
          <w:sz w:val="22"/>
          <w:szCs w:val="22"/>
        </w:rPr>
      </w:pPr>
      <w:r w:rsidRPr="007A4FBB">
        <w:rPr>
          <w:rFonts w:asciiTheme="minorHAnsi" w:hAnsiTheme="minorHAnsi"/>
          <w:sz w:val="22"/>
          <w:szCs w:val="22"/>
        </w:rPr>
        <w:t xml:space="preserve">The current CGFM certification requirements are: </w:t>
      </w:r>
    </w:p>
    <w:p w14:paraId="33112E6E" w14:textId="77777777" w:rsidR="00C66B4C" w:rsidRPr="007A4FBB" w:rsidRDefault="00C66B4C" w:rsidP="00B91767">
      <w:pPr>
        <w:numPr>
          <w:ilvl w:val="0"/>
          <w:numId w:val="6"/>
        </w:numPr>
        <w:rPr>
          <w:rFonts w:asciiTheme="minorHAnsi" w:hAnsiTheme="minorHAnsi"/>
          <w:sz w:val="22"/>
          <w:szCs w:val="22"/>
        </w:rPr>
      </w:pPr>
      <w:r w:rsidRPr="007A4FBB">
        <w:rPr>
          <w:rFonts w:asciiTheme="minorHAnsi" w:hAnsiTheme="minorHAnsi"/>
          <w:sz w:val="22"/>
          <w:szCs w:val="22"/>
        </w:rPr>
        <w:t>Ethics</w:t>
      </w:r>
      <w:r w:rsidR="001528C7" w:rsidRPr="007A4FBB">
        <w:rPr>
          <w:rFonts w:asciiTheme="minorHAnsi" w:hAnsiTheme="minorHAnsi"/>
          <w:sz w:val="22"/>
          <w:szCs w:val="22"/>
        </w:rPr>
        <w:t xml:space="preserve"> </w:t>
      </w:r>
      <w:r w:rsidRPr="007A4FBB">
        <w:rPr>
          <w:rFonts w:asciiTheme="minorHAnsi" w:hAnsiTheme="minorHAnsi"/>
          <w:sz w:val="22"/>
          <w:szCs w:val="22"/>
        </w:rPr>
        <w:t>—</w:t>
      </w:r>
      <w:r w:rsidR="001528C7" w:rsidRPr="007A4FBB">
        <w:rPr>
          <w:rFonts w:asciiTheme="minorHAnsi" w:hAnsiTheme="minorHAnsi"/>
          <w:sz w:val="22"/>
          <w:szCs w:val="22"/>
        </w:rPr>
        <w:t xml:space="preserve"> </w:t>
      </w:r>
      <w:r w:rsidRPr="007A4FBB">
        <w:rPr>
          <w:rFonts w:asciiTheme="minorHAnsi" w:hAnsiTheme="minorHAnsi"/>
          <w:sz w:val="22"/>
          <w:szCs w:val="22"/>
        </w:rPr>
        <w:t>read and agree to abide by AGA’s Code of Ethics.</w:t>
      </w:r>
    </w:p>
    <w:p w14:paraId="352EFE9D" w14:textId="77777777" w:rsidR="00C66B4C" w:rsidRPr="007A4FBB" w:rsidRDefault="00C66B4C" w:rsidP="00B91767">
      <w:pPr>
        <w:numPr>
          <w:ilvl w:val="0"/>
          <w:numId w:val="6"/>
        </w:numPr>
        <w:rPr>
          <w:rFonts w:asciiTheme="minorHAnsi" w:hAnsiTheme="minorHAnsi"/>
          <w:sz w:val="22"/>
          <w:szCs w:val="22"/>
        </w:rPr>
      </w:pPr>
      <w:r w:rsidRPr="007A4FBB">
        <w:rPr>
          <w:rFonts w:asciiTheme="minorHAnsi" w:hAnsiTheme="minorHAnsi"/>
          <w:sz w:val="22"/>
          <w:szCs w:val="22"/>
        </w:rPr>
        <w:t>Education</w:t>
      </w:r>
      <w:r w:rsidR="001528C7" w:rsidRPr="007A4FBB">
        <w:rPr>
          <w:rFonts w:asciiTheme="minorHAnsi" w:hAnsiTheme="minorHAnsi"/>
          <w:sz w:val="22"/>
          <w:szCs w:val="22"/>
        </w:rPr>
        <w:t xml:space="preserve"> </w:t>
      </w:r>
      <w:r w:rsidRPr="007A4FBB">
        <w:rPr>
          <w:rFonts w:asciiTheme="minorHAnsi" w:hAnsiTheme="minorHAnsi"/>
          <w:sz w:val="22"/>
          <w:szCs w:val="22"/>
        </w:rPr>
        <w:t>—</w:t>
      </w:r>
      <w:r w:rsidR="001528C7" w:rsidRPr="007A4FBB">
        <w:rPr>
          <w:rFonts w:asciiTheme="minorHAnsi" w:hAnsiTheme="minorHAnsi"/>
          <w:sz w:val="22"/>
          <w:szCs w:val="22"/>
        </w:rPr>
        <w:t xml:space="preserve"> </w:t>
      </w:r>
      <w:r w:rsidRPr="007A4FBB">
        <w:rPr>
          <w:rFonts w:asciiTheme="minorHAnsi" w:hAnsiTheme="minorHAnsi"/>
          <w:sz w:val="22"/>
          <w:szCs w:val="22"/>
        </w:rPr>
        <w:t>have a bachelor’s degree from an accredited U.S. college or university.</w:t>
      </w:r>
    </w:p>
    <w:p w14:paraId="66EA9FE7" w14:textId="77777777" w:rsidR="00C66B4C" w:rsidRPr="007A4FBB" w:rsidRDefault="00C66B4C" w:rsidP="00B91767">
      <w:pPr>
        <w:numPr>
          <w:ilvl w:val="0"/>
          <w:numId w:val="6"/>
        </w:numPr>
        <w:rPr>
          <w:rFonts w:asciiTheme="minorHAnsi" w:hAnsiTheme="minorHAnsi"/>
          <w:sz w:val="22"/>
          <w:szCs w:val="22"/>
        </w:rPr>
      </w:pPr>
      <w:r w:rsidRPr="007A4FBB">
        <w:rPr>
          <w:rFonts w:asciiTheme="minorHAnsi" w:hAnsiTheme="minorHAnsi"/>
          <w:sz w:val="22"/>
          <w:szCs w:val="22"/>
        </w:rPr>
        <w:t>Examinations</w:t>
      </w:r>
      <w:r w:rsidR="001528C7" w:rsidRPr="007A4FBB">
        <w:rPr>
          <w:rFonts w:asciiTheme="minorHAnsi" w:hAnsiTheme="minorHAnsi"/>
          <w:sz w:val="22"/>
          <w:szCs w:val="22"/>
        </w:rPr>
        <w:t xml:space="preserve"> </w:t>
      </w:r>
      <w:r w:rsidRPr="007A4FBB">
        <w:rPr>
          <w:rFonts w:asciiTheme="minorHAnsi" w:hAnsiTheme="minorHAnsi"/>
          <w:sz w:val="22"/>
          <w:szCs w:val="22"/>
        </w:rPr>
        <w:t xml:space="preserve">— pass three </w:t>
      </w:r>
      <w:r w:rsidR="00B81F3E">
        <w:rPr>
          <w:rFonts w:asciiTheme="minorHAnsi" w:hAnsiTheme="minorHAnsi"/>
          <w:sz w:val="22"/>
          <w:szCs w:val="22"/>
        </w:rPr>
        <w:t>comprehensive CGFM e</w:t>
      </w:r>
      <w:r w:rsidR="001528C7" w:rsidRPr="007A4FBB">
        <w:rPr>
          <w:rFonts w:asciiTheme="minorHAnsi" w:hAnsiTheme="minorHAnsi"/>
          <w:sz w:val="22"/>
          <w:szCs w:val="22"/>
        </w:rPr>
        <w:t>xaminations (“Governmental Environment,” “Governmental Accounting, Financial Reporting and Budgeting,” “Governmental Financial Management and Control”).</w:t>
      </w:r>
    </w:p>
    <w:p w14:paraId="52055D13" w14:textId="77777777" w:rsidR="00C66B4C" w:rsidRPr="007A4FBB" w:rsidRDefault="00C66B4C" w:rsidP="00B91767">
      <w:pPr>
        <w:numPr>
          <w:ilvl w:val="0"/>
          <w:numId w:val="6"/>
        </w:numPr>
        <w:rPr>
          <w:rFonts w:asciiTheme="minorHAnsi" w:hAnsiTheme="minorHAnsi"/>
          <w:sz w:val="22"/>
          <w:szCs w:val="22"/>
        </w:rPr>
      </w:pPr>
      <w:r w:rsidRPr="007A4FBB">
        <w:rPr>
          <w:rFonts w:asciiTheme="minorHAnsi" w:hAnsiTheme="minorHAnsi"/>
          <w:sz w:val="22"/>
          <w:szCs w:val="22"/>
        </w:rPr>
        <w:t>Experience</w:t>
      </w:r>
      <w:r w:rsidR="001528C7" w:rsidRPr="007A4FBB">
        <w:rPr>
          <w:rFonts w:asciiTheme="minorHAnsi" w:hAnsiTheme="minorHAnsi"/>
          <w:sz w:val="22"/>
          <w:szCs w:val="22"/>
        </w:rPr>
        <w:t xml:space="preserve"> </w:t>
      </w:r>
      <w:r w:rsidRPr="007A4FBB">
        <w:rPr>
          <w:rFonts w:asciiTheme="minorHAnsi" w:hAnsiTheme="minorHAnsi"/>
          <w:sz w:val="22"/>
          <w:szCs w:val="22"/>
        </w:rPr>
        <w:t>— complete at least two years of professional-level experience in government financial management.</w:t>
      </w:r>
    </w:p>
    <w:p w14:paraId="32D07AEB" w14:textId="77777777" w:rsidR="00C66B4C" w:rsidRPr="007A4FBB" w:rsidRDefault="00C66B4C" w:rsidP="00B91767">
      <w:pPr>
        <w:ind w:left="360"/>
        <w:rPr>
          <w:rFonts w:asciiTheme="minorHAnsi" w:hAnsiTheme="minorHAnsi"/>
          <w:sz w:val="22"/>
          <w:szCs w:val="22"/>
        </w:rPr>
      </w:pPr>
    </w:p>
    <w:p w14:paraId="03085B1F" w14:textId="77777777" w:rsidR="00C66B4C" w:rsidRPr="007A4FBB" w:rsidRDefault="00C66B4C" w:rsidP="00B91767">
      <w:pPr>
        <w:pStyle w:val="NoSpacing"/>
        <w:rPr>
          <w:rFonts w:asciiTheme="minorHAnsi" w:hAnsiTheme="minorHAnsi"/>
          <w:sz w:val="22"/>
          <w:szCs w:val="22"/>
        </w:rPr>
      </w:pPr>
      <w:r w:rsidRPr="007A4FBB">
        <w:rPr>
          <w:rFonts w:asciiTheme="minorHAnsi" w:hAnsiTheme="minorHAnsi"/>
          <w:sz w:val="22"/>
          <w:szCs w:val="22"/>
        </w:rPr>
        <w:t>To maintain the CGFM designation in an active status, certified individuals must renew their designation annually, continue to abide by AGA’s Code of Ethics and complete at least 80 continuing professional education (CPE) hours every two years.</w:t>
      </w:r>
    </w:p>
    <w:p w14:paraId="729C6E41" w14:textId="77777777" w:rsidR="001528C7" w:rsidRPr="007A4FBB" w:rsidRDefault="001528C7" w:rsidP="00B91767">
      <w:pPr>
        <w:pStyle w:val="NoSpacing"/>
        <w:rPr>
          <w:rFonts w:asciiTheme="minorHAnsi" w:hAnsiTheme="minorHAnsi"/>
          <w:sz w:val="22"/>
          <w:szCs w:val="22"/>
        </w:rPr>
      </w:pPr>
    </w:p>
    <w:p w14:paraId="763EA414" w14:textId="77777777" w:rsidR="00B91767" w:rsidRPr="007A4FBB" w:rsidRDefault="006B4627" w:rsidP="00B91767">
      <w:pPr>
        <w:rPr>
          <w:rFonts w:asciiTheme="minorHAnsi" w:hAnsiTheme="minorHAnsi" w:cs="Arial"/>
          <w:sz w:val="22"/>
          <w:szCs w:val="22"/>
        </w:rPr>
      </w:pPr>
      <w:r w:rsidRPr="007A4FBB">
        <w:rPr>
          <w:rFonts w:asciiTheme="minorHAnsi" w:hAnsiTheme="minorHAnsi" w:cs="Arial"/>
          <w:sz w:val="22"/>
          <w:szCs w:val="22"/>
        </w:rPr>
        <w:t xml:space="preserve">For more information on the CGFM certification, please see </w:t>
      </w:r>
      <w:hyperlink r:id="rId5" w:history="1">
        <w:r w:rsidRPr="007A4FBB">
          <w:rPr>
            <w:rStyle w:val="Hyperlink"/>
            <w:rFonts w:asciiTheme="minorHAnsi" w:hAnsiTheme="minorHAnsi" w:cs="Arial"/>
            <w:color w:val="auto"/>
            <w:sz w:val="22"/>
            <w:szCs w:val="22"/>
          </w:rPr>
          <w:t>www.agacgfm.org/cgfm</w:t>
        </w:r>
      </w:hyperlink>
      <w:r w:rsidRPr="007A4FBB">
        <w:rPr>
          <w:rFonts w:asciiTheme="minorHAnsi" w:hAnsiTheme="minorHAnsi" w:cs="Arial"/>
          <w:sz w:val="22"/>
          <w:szCs w:val="22"/>
        </w:rPr>
        <w:t xml:space="preserve"> or </w:t>
      </w:r>
      <w:r w:rsidR="00B91767" w:rsidRPr="007A4FBB">
        <w:rPr>
          <w:rFonts w:asciiTheme="minorHAnsi" w:hAnsiTheme="minorHAnsi" w:cs="Arial"/>
          <w:sz w:val="22"/>
          <w:szCs w:val="22"/>
        </w:rPr>
        <w:t xml:space="preserve">contact </w:t>
      </w:r>
      <w:r w:rsidR="002C1B11" w:rsidRPr="007A4FBB">
        <w:rPr>
          <w:rFonts w:asciiTheme="minorHAnsi" w:hAnsiTheme="minorHAnsi" w:cs="Arial"/>
          <w:sz w:val="22"/>
          <w:szCs w:val="22"/>
        </w:rPr>
        <w:t>AGA</w:t>
      </w:r>
      <w:r w:rsidR="00B91767" w:rsidRPr="007A4FBB">
        <w:rPr>
          <w:rFonts w:asciiTheme="minorHAnsi" w:hAnsiTheme="minorHAnsi" w:cs="Arial"/>
          <w:sz w:val="22"/>
          <w:szCs w:val="22"/>
        </w:rPr>
        <w:t xml:space="preserve"> at </w:t>
      </w:r>
      <w:hyperlink r:id="rId6" w:history="1">
        <w:r w:rsidR="002C1B11" w:rsidRPr="007A4FBB">
          <w:rPr>
            <w:rStyle w:val="Hyperlink"/>
            <w:rFonts w:asciiTheme="minorHAnsi" w:hAnsiTheme="minorHAnsi" w:cs="Arial"/>
            <w:sz w:val="22"/>
            <w:szCs w:val="22"/>
          </w:rPr>
          <w:t>agacgfm@agacgfm.org</w:t>
        </w:r>
      </w:hyperlink>
      <w:r w:rsidR="00B91767" w:rsidRPr="007A4FBB">
        <w:rPr>
          <w:rFonts w:asciiTheme="minorHAnsi" w:hAnsiTheme="minorHAnsi" w:cs="Arial"/>
          <w:sz w:val="22"/>
          <w:szCs w:val="22"/>
        </w:rPr>
        <w:t xml:space="preserve"> or 703-684-6931.</w:t>
      </w:r>
    </w:p>
    <w:p w14:paraId="5C299CC2" w14:textId="77777777" w:rsidR="00C3194B" w:rsidRPr="007A4FBB" w:rsidRDefault="00C3194B" w:rsidP="00B91767">
      <w:pPr>
        <w:pStyle w:val="NoSpacing"/>
        <w:rPr>
          <w:rFonts w:asciiTheme="minorHAnsi" w:hAnsiTheme="minorHAnsi"/>
          <w:sz w:val="22"/>
          <w:szCs w:val="22"/>
        </w:rPr>
      </w:pPr>
    </w:p>
    <w:p w14:paraId="436FA44E" w14:textId="77777777" w:rsidR="00492C1C" w:rsidRPr="007A4FBB" w:rsidRDefault="00B81F3E" w:rsidP="00277ED1">
      <w:pPr>
        <w:pStyle w:val="NoSpacing"/>
        <w:rPr>
          <w:rFonts w:asciiTheme="minorHAnsi" w:hAnsiTheme="minorHAnsi"/>
          <w:sz w:val="22"/>
          <w:szCs w:val="22"/>
        </w:rPr>
      </w:pPr>
      <w:r>
        <w:rPr>
          <w:rFonts w:asciiTheme="minorHAnsi" w:hAnsiTheme="minorHAnsi"/>
          <w:sz w:val="22"/>
          <w:szCs w:val="22"/>
        </w:rPr>
        <w:t xml:space="preserve">Thank </w:t>
      </w:r>
      <w:r w:rsidR="00642957">
        <w:rPr>
          <w:rFonts w:asciiTheme="minorHAnsi" w:hAnsiTheme="minorHAnsi"/>
          <w:sz w:val="22"/>
          <w:szCs w:val="22"/>
        </w:rPr>
        <w:t xml:space="preserve">you for </w:t>
      </w:r>
      <w:r w:rsidR="00CD2E66">
        <w:rPr>
          <w:rFonts w:asciiTheme="minorHAnsi" w:hAnsiTheme="minorHAnsi"/>
          <w:sz w:val="22"/>
          <w:szCs w:val="22"/>
        </w:rPr>
        <w:t xml:space="preserve">your </w:t>
      </w:r>
      <w:r w:rsidR="00642957">
        <w:rPr>
          <w:rFonts w:asciiTheme="minorHAnsi" w:hAnsiTheme="minorHAnsi"/>
          <w:sz w:val="22"/>
          <w:szCs w:val="22"/>
        </w:rPr>
        <w:t>consideration of this</w:t>
      </w:r>
      <w:r w:rsidR="00CD2E66">
        <w:rPr>
          <w:rFonts w:asciiTheme="minorHAnsi" w:hAnsiTheme="minorHAnsi"/>
          <w:sz w:val="22"/>
          <w:szCs w:val="22"/>
        </w:rPr>
        <w:t xml:space="preserve"> request</w:t>
      </w:r>
      <w:r w:rsidR="00642957">
        <w:rPr>
          <w:rFonts w:asciiTheme="minorHAnsi" w:hAnsiTheme="minorHAnsi"/>
          <w:sz w:val="22"/>
          <w:szCs w:val="22"/>
        </w:rPr>
        <w:t>.</w:t>
      </w:r>
      <w:r w:rsidR="00B91767" w:rsidRPr="007A4FBB">
        <w:rPr>
          <w:rFonts w:asciiTheme="minorHAnsi" w:hAnsiTheme="minorHAnsi"/>
          <w:sz w:val="22"/>
          <w:szCs w:val="22"/>
        </w:rPr>
        <w:t xml:space="preserve"> </w:t>
      </w:r>
    </w:p>
    <w:p w14:paraId="2CFF1868" w14:textId="77777777" w:rsidR="00B91767" w:rsidRPr="007A4FBB" w:rsidRDefault="00B91767" w:rsidP="00B91767">
      <w:pPr>
        <w:pStyle w:val="NoSpacing"/>
        <w:rPr>
          <w:rFonts w:asciiTheme="minorHAnsi" w:hAnsiTheme="minorHAnsi"/>
          <w:sz w:val="22"/>
          <w:szCs w:val="22"/>
        </w:rPr>
      </w:pPr>
    </w:p>
    <w:p w14:paraId="51581FFA" w14:textId="77777777" w:rsidR="001E2E9B" w:rsidRPr="003C6A92" w:rsidRDefault="00B91767" w:rsidP="001E2E9B">
      <w:pPr>
        <w:pStyle w:val="NoSpacing"/>
        <w:rPr>
          <w:rFonts w:asciiTheme="minorHAnsi" w:hAnsiTheme="minorHAnsi"/>
          <w:sz w:val="22"/>
          <w:szCs w:val="22"/>
        </w:rPr>
      </w:pPr>
      <w:r w:rsidRPr="007A4FBB">
        <w:rPr>
          <w:rFonts w:asciiTheme="minorHAnsi" w:hAnsiTheme="minorHAnsi"/>
          <w:sz w:val="22"/>
          <w:szCs w:val="22"/>
        </w:rPr>
        <w:t>Best regards,</w:t>
      </w:r>
    </w:p>
    <w:sectPr w:rsidR="001E2E9B" w:rsidRPr="003C6A92" w:rsidSect="007A4FBB">
      <w:pgSz w:w="12240" w:h="15840" w:code="1"/>
      <w:pgMar w:top="1008" w:right="1008" w:bottom="1008" w:left="1008" w:header="720" w:footer="720" w:gutter="0"/>
      <w:paperSrc w:first="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B0D28"/>
    <w:multiLevelType w:val="hybridMultilevel"/>
    <w:tmpl w:val="B378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C6E57"/>
    <w:multiLevelType w:val="hybridMultilevel"/>
    <w:tmpl w:val="A074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74E51"/>
    <w:multiLevelType w:val="hybridMultilevel"/>
    <w:tmpl w:val="5818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300FA"/>
    <w:multiLevelType w:val="hybridMultilevel"/>
    <w:tmpl w:val="60B6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A2788"/>
    <w:multiLevelType w:val="hybridMultilevel"/>
    <w:tmpl w:val="72C68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196707"/>
    <w:multiLevelType w:val="multilevel"/>
    <w:tmpl w:val="6F3C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EF3"/>
    <w:rsid w:val="0001705C"/>
    <w:rsid w:val="000754E1"/>
    <w:rsid w:val="001528C7"/>
    <w:rsid w:val="001850B1"/>
    <w:rsid w:val="00185904"/>
    <w:rsid w:val="001E2E9B"/>
    <w:rsid w:val="001F07C6"/>
    <w:rsid w:val="001F3E67"/>
    <w:rsid w:val="0020691C"/>
    <w:rsid w:val="00226494"/>
    <w:rsid w:val="00277ED1"/>
    <w:rsid w:val="002C1B11"/>
    <w:rsid w:val="003C6A92"/>
    <w:rsid w:val="00420D8E"/>
    <w:rsid w:val="004758C8"/>
    <w:rsid w:val="00492C1C"/>
    <w:rsid w:val="004A43F0"/>
    <w:rsid w:val="004B2C41"/>
    <w:rsid w:val="004C407A"/>
    <w:rsid w:val="00517651"/>
    <w:rsid w:val="00547E13"/>
    <w:rsid w:val="005A13E4"/>
    <w:rsid w:val="005E65E4"/>
    <w:rsid w:val="00615E33"/>
    <w:rsid w:val="00642957"/>
    <w:rsid w:val="006A2133"/>
    <w:rsid w:val="006B4627"/>
    <w:rsid w:val="0079050D"/>
    <w:rsid w:val="007A4FBB"/>
    <w:rsid w:val="008C6223"/>
    <w:rsid w:val="009A39DC"/>
    <w:rsid w:val="009A3D1A"/>
    <w:rsid w:val="009D370C"/>
    <w:rsid w:val="00A34631"/>
    <w:rsid w:val="00A41809"/>
    <w:rsid w:val="00A42F53"/>
    <w:rsid w:val="00AA5680"/>
    <w:rsid w:val="00B246B7"/>
    <w:rsid w:val="00B81F3E"/>
    <w:rsid w:val="00B87F07"/>
    <w:rsid w:val="00B91767"/>
    <w:rsid w:val="00BC7EF3"/>
    <w:rsid w:val="00C3194B"/>
    <w:rsid w:val="00C66B4C"/>
    <w:rsid w:val="00CC12CC"/>
    <w:rsid w:val="00CD2E66"/>
    <w:rsid w:val="00D3102D"/>
    <w:rsid w:val="00D53DB9"/>
    <w:rsid w:val="00D9249E"/>
    <w:rsid w:val="00DC4B6F"/>
    <w:rsid w:val="00DD3316"/>
    <w:rsid w:val="00E14FFD"/>
    <w:rsid w:val="00E160D8"/>
    <w:rsid w:val="00E947B2"/>
    <w:rsid w:val="00E95949"/>
    <w:rsid w:val="00EA39DD"/>
    <w:rsid w:val="00FF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DADF"/>
  <w15:docId w15:val="{8CEDB2E3-E658-4047-ADD3-BC731615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EF3"/>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BC7EF3"/>
    <w:pPr>
      <w:widowControl w:val="0"/>
      <w:autoSpaceDE w:val="0"/>
      <w:autoSpaceDN w:val="0"/>
      <w:adjustRightInd w:val="0"/>
      <w:spacing w:after="0" w:line="288" w:lineRule="auto"/>
    </w:pPr>
    <w:rPr>
      <w:rFonts w:ascii="Times New Roman" w:eastAsia="MS Mincho" w:hAnsi="Times New Roman" w:cs="MinionPro-Regular"/>
      <w:sz w:val="24"/>
      <w:szCs w:val="24"/>
    </w:rPr>
  </w:style>
  <w:style w:type="paragraph" w:styleId="NoSpacing">
    <w:name w:val="No Spacing"/>
    <w:uiPriority w:val="1"/>
    <w:qFormat/>
    <w:rsid w:val="00BC7EF3"/>
    <w:pPr>
      <w:spacing w:after="0" w:line="240" w:lineRule="auto"/>
    </w:pPr>
    <w:rPr>
      <w:rFonts w:ascii="Cambria" w:eastAsia="MS Mincho" w:hAnsi="Cambria" w:cs="Times New Roman"/>
      <w:sz w:val="24"/>
      <w:szCs w:val="24"/>
    </w:rPr>
  </w:style>
  <w:style w:type="character" w:styleId="Hyperlink">
    <w:name w:val="Hyperlink"/>
    <w:basedOn w:val="DefaultParagraphFont"/>
    <w:uiPriority w:val="99"/>
    <w:unhideWhenUsed/>
    <w:rsid w:val="00A41809"/>
    <w:rPr>
      <w:color w:val="0000FF" w:themeColor="hyperlink"/>
      <w:u w:val="single"/>
    </w:rPr>
  </w:style>
  <w:style w:type="paragraph" w:styleId="ListParagraph">
    <w:name w:val="List Paragraph"/>
    <w:basedOn w:val="Normal"/>
    <w:uiPriority w:val="34"/>
    <w:qFormat/>
    <w:rsid w:val="00C66B4C"/>
    <w:pPr>
      <w:spacing w:after="200" w:line="276" w:lineRule="auto"/>
      <w:ind w:left="720"/>
      <w:contextualSpacing/>
    </w:pPr>
    <w:rPr>
      <w:rFonts w:ascii="Calibri" w:eastAsia="Times New Roman" w:hAnsi="Calibri"/>
      <w:sz w:val="22"/>
      <w:szCs w:val="22"/>
    </w:rPr>
  </w:style>
  <w:style w:type="paragraph" w:styleId="NormalWeb">
    <w:name w:val="Normal (Web)"/>
    <w:basedOn w:val="Normal"/>
    <w:uiPriority w:val="99"/>
    <w:semiHidden/>
    <w:unhideWhenUsed/>
    <w:rsid w:val="00C66B4C"/>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2C1B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B11"/>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554473">
      <w:bodyDiv w:val="1"/>
      <w:marLeft w:val="0"/>
      <w:marRight w:val="0"/>
      <w:marTop w:val="0"/>
      <w:marBottom w:val="0"/>
      <w:divBdr>
        <w:top w:val="none" w:sz="0" w:space="0" w:color="auto"/>
        <w:left w:val="none" w:sz="0" w:space="0" w:color="auto"/>
        <w:bottom w:val="none" w:sz="0" w:space="0" w:color="auto"/>
        <w:right w:val="none" w:sz="0" w:space="0" w:color="auto"/>
      </w:divBdr>
    </w:div>
    <w:div w:id="646277368">
      <w:bodyDiv w:val="1"/>
      <w:marLeft w:val="0"/>
      <w:marRight w:val="0"/>
      <w:marTop w:val="0"/>
      <w:marBottom w:val="0"/>
      <w:divBdr>
        <w:top w:val="none" w:sz="0" w:space="0" w:color="auto"/>
        <w:left w:val="none" w:sz="0" w:space="0" w:color="auto"/>
        <w:bottom w:val="none" w:sz="0" w:space="0" w:color="auto"/>
        <w:right w:val="none" w:sz="0" w:space="0" w:color="auto"/>
      </w:divBdr>
    </w:div>
    <w:div w:id="745110647">
      <w:bodyDiv w:val="1"/>
      <w:marLeft w:val="0"/>
      <w:marRight w:val="0"/>
      <w:marTop w:val="0"/>
      <w:marBottom w:val="0"/>
      <w:divBdr>
        <w:top w:val="none" w:sz="0" w:space="0" w:color="auto"/>
        <w:left w:val="none" w:sz="0" w:space="0" w:color="auto"/>
        <w:bottom w:val="none" w:sz="0" w:space="0" w:color="auto"/>
        <w:right w:val="none" w:sz="0" w:space="0" w:color="auto"/>
      </w:divBdr>
    </w:div>
    <w:div w:id="21006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acgfm@agacgfm.org" TargetMode="External"/><Relationship Id="rId5" Type="http://schemas.openxmlformats.org/officeDocument/2006/relationships/hyperlink" Target="http://www.agacgfm.org/cg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Jones</dc:creator>
  <cp:lastModifiedBy>Lora Pickard</cp:lastModifiedBy>
  <cp:revision>2</cp:revision>
  <cp:lastPrinted>2016-02-12T15:27:00Z</cp:lastPrinted>
  <dcterms:created xsi:type="dcterms:W3CDTF">2021-03-03T16:49:00Z</dcterms:created>
  <dcterms:modified xsi:type="dcterms:W3CDTF">2021-03-03T16:49:00Z</dcterms:modified>
</cp:coreProperties>
</file>