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E142" w14:textId="1142812E" w:rsidR="00DC6FF7" w:rsidRDefault="00DC6FF7" w:rsidP="009D653E">
      <w:pPr>
        <w:spacing w:line="220" w:lineRule="exact"/>
      </w:pPr>
    </w:p>
    <w:p w14:paraId="74E93528" w14:textId="0488252C" w:rsidR="009D653E" w:rsidRPr="00BC21DE" w:rsidRDefault="00406A4E" w:rsidP="009D653E">
      <w:pPr>
        <w:ind w:left="140" w:right="-20"/>
        <w:rPr>
          <w:sz w:val="20"/>
        </w:rPr>
      </w:pPr>
      <w:r w:rsidRPr="00BC21DE">
        <w:rPr>
          <w:noProof/>
          <w:sz w:val="20"/>
        </w:rPr>
        <w:drawing>
          <wp:inline distT="0" distB="0" distL="0" distR="0" wp14:anchorId="7606A8FA" wp14:editId="18A2D229">
            <wp:extent cx="2146300" cy="705333"/>
            <wp:effectExtent l="0" t="0" r="635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3002" cy="707536"/>
                    </a:xfrm>
                    <a:prstGeom prst="rect">
                      <a:avLst/>
                    </a:prstGeom>
                  </pic:spPr>
                </pic:pic>
              </a:graphicData>
            </a:graphic>
          </wp:inline>
        </w:drawing>
      </w:r>
    </w:p>
    <w:p w14:paraId="31A93758" w14:textId="77777777" w:rsidR="009D653E" w:rsidRPr="00BC21DE" w:rsidRDefault="009D653E" w:rsidP="009D653E">
      <w:pPr>
        <w:spacing w:before="7" w:line="190" w:lineRule="exact"/>
        <w:rPr>
          <w:sz w:val="19"/>
          <w:szCs w:val="19"/>
        </w:rPr>
      </w:pPr>
    </w:p>
    <w:p w14:paraId="43BCEF87" w14:textId="77777777" w:rsidR="009D653E" w:rsidRPr="00BC21DE" w:rsidRDefault="009D653E" w:rsidP="009D653E">
      <w:pPr>
        <w:spacing w:line="200" w:lineRule="exact"/>
        <w:rPr>
          <w:sz w:val="20"/>
        </w:rPr>
      </w:pPr>
    </w:p>
    <w:p w14:paraId="423DEF9A" w14:textId="77777777" w:rsidR="009D653E" w:rsidRPr="00BC21DE" w:rsidRDefault="009D653E" w:rsidP="009D653E">
      <w:pPr>
        <w:spacing w:line="200" w:lineRule="exact"/>
        <w:rPr>
          <w:sz w:val="20"/>
        </w:rPr>
      </w:pPr>
    </w:p>
    <w:p w14:paraId="5D1DAD74" w14:textId="77777777" w:rsidR="009D653E" w:rsidRPr="00BC21DE" w:rsidRDefault="009D653E" w:rsidP="009D653E">
      <w:pPr>
        <w:spacing w:line="200" w:lineRule="exact"/>
        <w:rPr>
          <w:sz w:val="20"/>
        </w:rPr>
      </w:pPr>
    </w:p>
    <w:p w14:paraId="5694120E" w14:textId="77777777" w:rsidR="00AC3A87" w:rsidRPr="00BC21DE" w:rsidRDefault="00AC3A87" w:rsidP="009D653E">
      <w:pPr>
        <w:spacing w:line="200" w:lineRule="exact"/>
        <w:rPr>
          <w:sz w:val="20"/>
        </w:rPr>
      </w:pPr>
    </w:p>
    <w:p w14:paraId="098597E7" w14:textId="77777777" w:rsidR="00AC3A87" w:rsidRPr="00BC21DE" w:rsidRDefault="00AC3A87" w:rsidP="009D653E">
      <w:pPr>
        <w:spacing w:line="200" w:lineRule="exact"/>
        <w:rPr>
          <w:sz w:val="20"/>
        </w:rPr>
      </w:pPr>
    </w:p>
    <w:p w14:paraId="65213336" w14:textId="77777777" w:rsidR="00513952" w:rsidRPr="00BC21DE" w:rsidRDefault="00513952" w:rsidP="009D653E">
      <w:pPr>
        <w:spacing w:line="200" w:lineRule="exact"/>
        <w:rPr>
          <w:sz w:val="20"/>
        </w:rPr>
      </w:pPr>
    </w:p>
    <w:p w14:paraId="45B68498" w14:textId="77777777" w:rsidR="00513952" w:rsidRPr="00BC21DE" w:rsidRDefault="00513952" w:rsidP="009D653E">
      <w:pPr>
        <w:spacing w:line="200" w:lineRule="exact"/>
        <w:rPr>
          <w:sz w:val="20"/>
        </w:rPr>
      </w:pPr>
    </w:p>
    <w:p w14:paraId="67AC02FE" w14:textId="77777777" w:rsidR="009D653E" w:rsidRPr="00BC21DE" w:rsidRDefault="009D653E" w:rsidP="009D653E">
      <w:pPr>
        <w:spacing w:before="4" w:line="170" w:lineRule="exact"/>
        <w:rPr>
          <w:rFonts w:asciiTheme="minorHAnsi" w:hAnsiTheme="minorHAnsi"/>
          <w:sz w:val="17"/>
          <w:szCs w:val="17"/>
        </w:rPr>
      </w:pPr>
    </w:p>
    <w:p w14:paraId="4CFBBC2A" w14:textId="77777777" w:rsidR="009D653E" w:rsidRPr="00BC21DE" w:rsidRDefault="009D653E" w:rsidP="009D653E">
      <w:pPr>
        <w:spacing w:line="200" w:lineRule="exact"/>
        <w:rPr>
          <w:rFonts w:asciiTheme="minorHAnsi" w:hAnsiTheme="minorHAnsi"/>
          <w:sz w:val="20"/>
        </w:rPr>
      </w:pPr>
    </w:p>
    <w:p w14:paraId="706E74B1" w14:textId="77777777" w:rsidR="009D653E" w:rsidRPr="00BC21DE" w:rsidRDefault="009D653E" w:rsidP="009D653E">
      <w:pPr>
        <w:spacing w:line="200" w:lineRule="exact"/>
        <w:rPr>
          <w:rFonts w:asciiTheme="minorHAnsi" w:hAnsiTheme="minorHAnsi"/>
          <w:sz w:val="20"/>
        </w:rPr>
      </w:pPr>
    </w:p>
    <w:p w14:paraId="587F978C" w14:textId="77777777" w:rsidR="009D653E" w:rsidRPr="00BC21DE" w:rsidRDefault="009D653E" w:rsidP="009D653E">
      <w:pPr>
        <w:spacing w:line="200" w:lineRule="exact"/>
        <w:rPr>
          <w:rFonts w:asciiTheme="minorHAnsi" w:hAnsiTheme="minorHAnsi"/>
          <w:sz w:val="20"/>
        </w:rPr>
      </w:pPr>
    </w:p>
    <w:p w14:paraId="31E5A968" w14:textId="77777777" w:rsidR="009D653E" w:rsidRPr="00BC21DE" w:rsidRDefault="009D653E" w:rsidP="009D653E">
      <w:pPr>
        <w:spacing w:line="200" w:lineRule="exact"/>
        <w:rPr>
          <w:rFonts w:asciiTheme="minorHAnsi" w:hAnsiTheme="minorHAnsi"/>
          <w:sz w:val="20"/>
        </w:rPr>
      </w:pPr>
    </w:p>
    <w:p w14:paraId="52A0C290" w14:textId="77777777" w:rsidR="009D653E" w:rsidRPr="00BC21DE" w:rsidRDefault="009D653E" w:rsidP="009D653E">
      <w:pPr>
        <w:spacing w:line="200" w:lineRule="exact"/>
        <w:rPr>
          <w:rFonts w:asciiTheme="minorHAnsi" w:hAnsiTheme="minorHAnsi"/>
          <w:sz w:val="20"/>
        </w:rPr>
      </w:pPr>
    </w:p>
    <w:p w14:paraId="7C54E899" w14:textId="77777777" w:rsidR="009D653E" w:rsidRPr="00BC21DE" w:rsidRDefault="009D653E" w:rsidP="009D653E">
      <w:pPr>
        <w:spacing w:line="200" w:lineRule="exact"/>
        <w:rPr>
          <w:rFonts w:asciiTheme="minorHAnsi" w:hAnsiTheme="minorHAnsi"/>
          <w:sz w:val="20"/>
        </w:rPr>
      </w:pPr>
    </w:p>
    <w:p w14:paraId="606C3110" w14:textId="77777777" w:rsidR="00241398" w:rsidRPr="00BC21DE" w:rsidRDefault="00241398" w:rsidP="009D653E">
      <w:pPr>
        <w:spacing w:line="200" w:lineRule="exact"/>
        <w:rPr>
          <w:rFonts w:asciiTheme="minorHAnsi" w:hAnsiTheme="minorHAnsi"/>
          <w:sz w:val="20"/>
        </w:rPr>
      </w:pPr>
    </w:p>
    <w:p w14:paraId="31A319D7" w14:textId="77777777" w:rsidR="00241398" w:rsidRPr="00BC21DE" w:rsidRDefault="00241398" w:rsidP="009D653E">
      <w:pPr>
        <w:spacing w:line="200" w:lineRule="exact"/>
        <w:rPr>
          <w:rFonts w:asciiTheme="minorHAnsi" w:hAnsiTheme="minorHAnsi"/>
          <w:sz w:val="20"/>
        </w:rPr>
      </w:pPr>
    </w:p>
    <w:p w14:paraId="59231D94" w14:textId="77777777" w:rsidR="009D653E" w:rsidRPr="00BC21DE" w:rsidRDefault="009D653E" w:rsidP="009D653E">
      <w:pPr>
        <w:spacing w:line="200" w:lineRule="exact"/>
        <w:rPr>
          <w:rFonts w:asciiTheme="minorHAnsi" w:hAnsiTheme="minorHAnsi"/>
          <w:sz w:val="20"/>
        </w:rPr>
      </w:pPr>
    </w:p>
    <w:p w14:paraId="333293C1" w14:textId="77777777" w:rsidR="009D653E" w:rsidRPr="00BC21DE" w:rsidRDefault="004B276B" w:rsidP="009D653E">
      <w:pPr>
        <w:ind w:left="140" w:right="-20"/>
        <w:rPr>
          <w:rFonts w:asciiTheme="minorHAnsi" w:eastAsia="Tw Cen MT" w:hAnsiTheme="minorHAnsi" w:cs="Tw Cen MT"/>
          <w:sz w:val="72"/>
          <w:szCs w:val="72"/>
        </w:rPr>
      </w:pPr>
      <w:r w:rsidRPr="00BC21DE">
        <w:rPr>
          <w:rFonts w:asciiTheme="minorHAnsi" w:eastAsia="Tw Cen MT" w:hAnsiTheme="minorHAnsi" w:cs="Tw Cen MT"/>
          <w:b/>
          <w:bCs/>
          <w:sz w:val="72"/>
          <w:szCs w:val="72"/>
        </w:rPr>
        <w:t>CHAPTER BYLAWS PROTOTYPE</w:t>
      </w:r>
    </w:p>
    <w:p w14:paraId="365B168D" w14:textId="77777777" w:rsidR="009D653E" w:rsidRPr="00BC21DE" w:rsidRDefault="009D653E" w:rsidP="009D653E">
      <w:pPr>
        <w:spacing w:before="5" w:line="130" w:lineRule="exact"/>
        <w:rPr>
          <w:rFonts w:asciiTheme="minorHAnsi" w:hAnsiTheme="minorHAnsi"/>
          <w:sz w:val="13"/>
          <w:szCs w:val="13"/>
        </w:rPr>
      </w:pPr>
    </w:p>
    <w:p w14:paraId="5F7CE4FB" w14:textId="77777777" w:rsidR="009D653E" w:rsidRPr="00BC21DE" w:rsidRDefault="009D653E" w:rsidP="009D653E">
      <w:pPr>
        <w:spacing w:line="200" w:lineRule="exact"/>
        <w:rPr>
          <w:rFonts w:asciiTheme="minorHAnsi" w:hAnsiTheme="minorHAnsi"/>
          <w:sz w:val="20"/>
        </w:rPr>
      </w:pPr>
    </w:p>
    <w:p w14:paraId="55694F25" w14:textId="77777777" w:rsidR="009D653E" w:rsidRPr="00BC21DE" w:rsidRDefault="009D653E" w:rsidP="009D653E">
      <w:pPr>
        <w:spacing w:line="200" w:lineRule="exact"/>
        <w:rPr>
          <w:rFonts w:asciiTheme="minorHAnsi" w:hAnsiTheme="minorHAnsi"/>
          <w:sz w:val="20"/>
        </w:rPr>
      </w:pPr>
    </w:p>
    <w:p w14:paraId="440E0FBD" w14:textId="77777777" w:rsidR="009D653E" w:rsidRPr="00BC21DE" w:rsidRDefault="009D653E" w:rsidP="009D653E">
      <w:pPr>
        <w:spacing w:line="200" w:lineRule="exact"/>
        <w:rPr>
          <w:rFonts w:asciiTheme="minorHAnsi" w:hAnsiTheme="minorHAnsi"/>
          <w:sz w:val="20"/>
        </w:rPr>
      </w:pPr>
    </w:p>
    <w:p w14:paraId="6A7EA292" w14:textId="77777777" w:rsidR="009D653E" w:rsidRPr="00BC21DE" w:rsidRDefault="009D653E" w:rsidP="009D653E">
      <w:pPr>
        <w:spacing w:line="200" w:lineRule="exact"/>
        <w:rPr>
          <w:rFonts w:asciiTheme="minorHAnsi" w:hAnsiTheme="minorHAnsi"/>
          <w:sz w:val="20"/>
        </w:rPr>
      </w:pPr>
    </w:p>
    <w:p w14:paraId="172F9DDF" w14:textId="77777777" w:rsidR="009D653E" w:rsidRPr="00BC21DE" w:rsidRDefault="009D653E" w:rsidP="009D653E">
      <w:pPr>
        <w:spacing w:line="200" w:lineRule="exact"/>
        <w:rPr>
          <w:rFonts w:asciiTheme="minorHAnsi" w:hAnsiTheme="minorHAnsi"/>
          <w:sz w:val="20"/>
        </w:rPr>
      </w:pPr>
    </w:p>
    <w:p w14:paraId="18C83DE5" w14:textId="77777777" w:rsidR="009D653E" w:rsidRPr="00BC21DE" w:rsidRDefault="009D653E" w:rsidP="009D653E">
      <w:pPr>
        <w:spacing w:line="200" w:lineRule="exact"/>
        <w:rPr>
          <w:rFonts w:asciiTheme="minorHAnsi" w:hAnsiTheme="minorHAnsi"/>
          <w:sz w:val="20"/>
        </w:rPr>
      </w:pPr>
    </w:p>
    <w:p w14:paraId="54FB316A" w14:textId="77777777" w:rsidR="009D653E" w:rsidRPr="00BC21DE" w:rsidRDefault="009D653E" w:rsidP="009D653E">
      <w:pPr>
        <w:spacing w:line="200" w:lineRule="exact"/>
        <w:rPr>
          <w:rFonts w:asciiTheme="minorHAnsi" w:hAnsiTheme="minorHAnsi"/>
          <w:sz w:val="20"/>
        </w:rPr>
      </w:pPr>
    </w:p>
    <w:p w14:paraId="43A38454" w14:textId="77777777" w:rsidR="009D653E" w:rsidRPr="00BC21DE" w:rsidRDefault="009D653E" w:rsidP="009D653E">
      <w:pPr>
        <w:spacing w:line="200" w:lineRule="exact"/>
        <w:rPr>
          <w:rFonts w:asciiTheme="minorHAnsi" w:hAnsiTheme="minorHAnsi"/>
          <w:sz w:val="20"/>
        </w:rPr>
      </w:pPr>
    </w:p>
    <w:p w14:paraId="731855AA" w14:textId="77777777" w:rsidR="009D653E" w:rsidRPr="00BC21DE" w:rsidRDefault="009D653E" w:rsidP="009D653E">
      <w:pPr>
        <w:spacing w:line="200" w:lineRule="exact"/>
        <w:rPr>
          <w:rFonts w:asciiTheme="minorHAnsi" w:hAnsiTheme="minorHAnsi"/>
          <w:sz w:val="20"/>
        </w:rPr>
      </w:pPr>
    </w:p>
    <w:p w14:paraId="079B6215" w14:textId="77777777" w:rsidR="00D02057" w:rsidRPr="00BC21DE" w:rsidRDefault="00D02057" w:rsidP="009D653E">
      <w:pPr>
        <w:spacing w:line="200" w:lineRule="exact"/>
        <w:rPr>
          <w:rFonts w:asciiTheme="minorHAnsi" w:hAnsiTheme="minorHAnsi"/>
          <w:sz w:val="20"/>
        </w:rPr>
      </w:pPr>
    </w:p>
    <w:p w14:paraId="6F0E74E6" w14:textId="77777777" w:rsidR="00D02057" w:rsidRPr="00BC21DE" w:rsidRDefault="00D02057" w:rsidP="009D653E">
      <w:pPr>
        <w:spacing w:line="200" w:lineRule="exact"/>
        <w:rPr>
          <w:rFonts w:asciiTheme="minorHAnsi" w:hAnsiTheme="minorHAnsi"/>
          <w:sz w:val="20"/>
        </w:rPr>
      </w:pPr>
    </w:p>
    <w:p w14:paraId="18A7A161" w14:textId="77777777" w:rsidR="00D02057" w:rsidRPr="00BC21DE" w:rsidRDefault="00D02057" w:rsidP="009D653E">
      <w:pPr>
        <w:spacing w:line="200" w:lineRule="exact"/>
        <w:rPr>
          <w:rFonts w:asciiTheme="minorHAnsi" w:hAnsiTheme="minorHAnsi"/>
          <w:sz w:val="20"/>
        </w:rPr>
      </w:pPr>
    </w:p>
    <w:p w14:paraId="71E6C999" w14:textId="77777777" w:rsidR="00D02057" w:rsidRPr="00BC21DE" w:rsidRDefault="00D02057" w:rsidP="009D653E">
      <w:pPr>
        <w:spacing w:line="200" w:lineRule="exact"/>
        <w:rPr>
          <w:rFonts w:asciiTheme="minorHAnsi" w:hAnsiTheme="minorHAnsi"/>
          <w:sz w:val="20"/>
        </w:rPr>
      </w:pPr>
    </w:p>
    <w:p w14:paraId="3DD0D7BC" w14:textId="77777777" w:rsidR="00D02057" w:rsidRPr="00BC21DE" w:rsidRDefault="00D02057" w:rsidP="009D653E">
      <w:pPr>
        <w:spacing w:line="200" w:lineRule="exact"/>
        <w:rPr>
          <w:rFonts w:asciiTheme="minorHAnsi" w:hAnsiTheme="minorHAnsi"/>
          <w:sz w:val="20"/>
        </w:rPr>
      </w:pPr>
    </w:p>
    <w:p w14:paraId="0FF12988" w14:textId="77777777" w:rsidR="00D02057" w:rsidRPr="00BC21DE" w:rsidRDefault="00D02057" w:rsidP="009D653E">
      <w:pPr>
        <w:spacing w:line="200" w:lineRule="exact"/>
        <w:rPr>
          <w:rFonts w:asciiTheme="minorHAnsi" w:hAnsiTheme="minorHAnsi"/>
          <w:sz w:val="20"/>
        </w:rPr>
      </w:pPr>
    </w:p>
    <w:p w14:paraId="31D2FEE7" w14:textId="77777777" w:rsidR="009D653E" w:rsidRPr="00BC21DE" w:rsidRDefault="009D653E" w:rsidP="009D653E">
      <w:pPr>
        <w:spacing w:line="200" w:lineRule="exact"/>
        <w:rPr>
          <w:rFonts w:asciiTheme="minorHAnsi" w:hAnsiTheme="minorHAnsi"/>
          <w:sz w:val="20"/>
        </w:rPr>
      </w:pPr>
    </w:p>
    <w:p w14:paraId="0689BC1D" w14:textId="77777777" w:rsidR="009D653E" w:rsidRPr="00BC21DE" w:rsidRDefault="00442842" w:rsidP="00442842">
      <w:pPr>
        <w:ind w:left="140" w:right="10"/>
        <w:rPr>
          <w:rFonts w:asciiTheme="minorHAnsi" w:eastAsia="Tw Cen MT" w:hAnsiTheme="minorHAnsi" w:cs="Tw Cen MT"/>
          <w:bCs/>
          <w:sz w:val="48"/>
          <w:szCs w:val="48"/>
        </w:rPr>
      </w:pPr>
      <w:r w:rsidRPr="00BC21DE">
        <w:rPr>
          <w:rFonts w:asciiTheme="minorHAnsi" w:eastAsia="Tw Cen MT" w:hAnsiTheme="minorHAnsi" w:cs="Tw Cen MT"/>
          <w:bCs/>
          <w:sz w:val="36"/>
          <w:szCs w:val="48"/>
        </w:rPr>
        <w:t xml:space="preserve">Approved by </w:t>
      </w:r>
      <w:r w:rsidR="00241398" w:rsidRPr="00BC21DE">
        <w:rPr>
          <w:rFonts w:asciiTheme="minorHAnsi" w:eastAsia="Tw Cen MT" w:hAnsiTheme="minorHAnsi" w:cs="Tw Cen MT"/>
          <w:bCs/>
          <w:sz w:val="36"/>
          <w:szCs w:val="48"/>
        </w:rPr>
        <w:t xml:space="preserve">the </w:t>
      </w:r>
      <w:r w:rsidR="004B276B" w:rsidRPr="00BC21DE">
        <w:rPr>
          <w:rFonts w:asciiTheme="minorHAnsi" w:eastAsia="Tw Cen MT" w:hAnsiTheme="minorHAnsi" w:cs="Tw Cen MT"/>
          <w:bCs/>
          <w:sz w:val="36"/>
          <w:szCs w:val="48"/>
        </w:rPr>
        <w:t>Chapter Membership on Date</w:t>
      </w:r>
    </w:p>
    <w:p w14:paraId="6D024FFE" w14:textId="77777777" w:rsidR="00B91AA3" w:rsidRPr="00BC21DE" w:rsidRDefault="00B91AA3" w:rsidP="009D653E">
      <w:pPr>
        <w:rPr>
          <w:rFonts w:asciiTheme="minorHAnsi" w:hAnsiTheme="minorHAnsi"/>
        </w:rPr>
      </w:pPr>
    </w:p>
    <w:p w14:paraId="0CC3AA9A" w14:textId="77777777" w:rsidR="00BB76B6" w:rsidRPr="00BC21DE" w:rsidRDefault="00B91AA3" w:rsidP="00922734">
      <w:pPr>
        <w:jc w:val="center"/>
        <w:rPr>
          <w:rFonts w:asciiTheme="minorHAnsi" w:hAnsiTheme="minorHAnsi" w:cstheme="minorHAnsi"/>
          <w:b/>
          <w:sz w:val="44"/>
          <w:szCs w:val="44"/>
        </w:rPr>
      </w:pPr>
      <w:r w:rsidRPr="00BC21DE">
        <w:rPr>
          <w:rFonts w:asciiTheme="minorHAnsi" w:hAnsiTheme="minorHAnsi"/>
        </w:rPr>
        <w:br w:type="page"/>
      </w:r>
      <w:r w:rsidR="00295AE6" w:rsidRPr="00BC21DE">
        <w:rPr>
          <w:rFonts w:asciiTheme="minorHAnsi" w:hAnsiTheme="minorHAnsi" w:cstheme="minorHAnsi"/>
          <w:b/>
          <w:sz w:val="44"/>
          <w:szCs w:val="44"/>
        </w:rPr>
        <w:lastRenderedPageBreak/>
        <w:t>TABLE OF CONTENTS</w:t>
      </w:r>
    </w:p>
    <w:p w14:paraId="49749C01" w14:textId="77777777" w:rsidR="00295AE6" w:rsidRPr="00BC21DE" w:rsidRDefault="00295AE6">
      <w:pPr>
        <w:jc w:val="center"/>
        <w:rPr>
          <w:rFonts w:asciiTheme="minorHAnsi" w:hAnsiTheme="minorHAnsi" w:cstheme="minorHAnsi"/>
          <w:b/>
          <w:sz w:val="44"/>
          <w:szCs w:val="44"/>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450"/>
        <w:gridCol w:w="8820"/>
      </w:tblGrid>
      <w:tr w:rsidR="00B64918" w:rsidRPr="00BC21DE" w14:paraId="56C1FCFF" w14:textId="77777777" w:rsidTr="007D3CC2">
        <w:tc>
          <w:tcPr>
            <w:tcW w:w="720" w:type="dxa"/>
          </w:tcPr>
          <w:p w14:paraId="1991A5D6" w14:textId="77777777" w:rsidR="00B64918" w:rsidRPr="00BC21DE" w:rsidRDefault="00B64918"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1</w:t>
            </w:r>
          </w:p>
        </w:tc>
        <w:tc>
          <w:tcPr>
            <w:tcW w:w="9270" w:type="dxa"/>
            <w:gridSpan w:val="2"/>
          </w:tcPr>
          <w:p w14:paraId="0393C38F" w14:textId="7ED996BE" w:rsidR="00B64918" w:rsidRPr="00BC21DE" w:rsidRDefault="00B64918"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w:t>
            </w:r>
            <w:r w:rsidR="00F57D39" w:rsidRPr="00BC21DE">
              <w:rPr>
                <w:rFonts w:asciiTheme="minorHAnsi" w:hAnsiTheme="minorHAnsi"/>
                <w:b/>
                <w:color w:val="092265"/>
                <w:sz w:val="24"/>
                <w:szCs w:val="24"/>
              </w:rPr>
              <w:t>I</w:t>
            </w:r>
            <w:r w:rsidRPr="00BC21DE">
              <w:rPr>
                <w:rFonts w:asciiTheme="minorHAnsi" w:hAnsiTheme="minorHAnsi"/>
                <w:b/>
                <w:color w:val="092265"/>
                <w:sz w:val="24"/>
                <w:szCs w:val="24"/>
              </w:rPr>
              <w:t xml:space="preserve"> – NAME  </w:t>
            </w:r>
          </w:p>
        </w:tc>
      </w:tr>
      <w:tr w:rsidR="00B64918" w:rsidRPr="00BC21DE" w14:paraId="101D0BF0" w14:textId="77777777" w:rsidTr="007D3CC2">
        <w:tc>
          <w:tcPr>
            <w:tcW w:w="720" w:type="dxa"/>
          </w:tcPr>
          <w:p w14:paraId="6B139761"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69A34EC9"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39125A40"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6F011464" w14:textId="77777777" w:rsidTr="007D3CC2">
        <w:tc>
          <w:tcPr>
            <w:tcW w:w="720" w:type="dxa"/>
          </w:tcPr>
          <w:p w14:paraId="455FC2FD" w14:textId="77777777" w:rsidR="00B64918" w:rsidRPr="00BC21DE" w:rsidRDefault="00B64918"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1</w:t>
            </w:r>
          </w:p>
        </w:tc>
        <w:tc>
          <w:tcPr>
            <w:tcW w:w="9270" w:type="dxa"/>
            <w:gridSpan w:val="2"/>
          </w:tcPr>
          <w:p w14:paraId="05C844B9" w14:textId="30F2A235" w:rsidR="00B64918" w:rsidRPr="00BC21DE" w:rsidRDefault="00B64918"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II – </w:t>
            </w:r>
            <w:r w:rsidR="0057466B" w:rsidRPr="00BC21DE">
              <w:rPr>
                <w:rFonts w:asciiTheme="minorHAnsi" w:hAnsiTheme="minorHAnsi"/>
                <w:b/>
                <w:color w:val="092265"/>
                <w:sz w:val="24"/>
                <w:szCs w:val="24"/>
              </w:rPr>
              <w:t xml:space="preserve">AUTHORITY, </w:t>
            </w:r>
            <w:r w:rsidRPr="00BC21DE">
              <w:rPr>
                <w:rFonts w:asciiTheme="minorHAnsi" w:hAnsiTheme="minorHAnsi"/>
                <w:b/>
                <w:color w:val="092265"/>
                <w:sz w:val="24"/>
                <w:szCs w:val="24"/>
              </w:rPr>
              <w:t xml:space="preserve">MISSION AND OBJECTIVES  </w:t>
            </w:r>
          </w:p>
        </w:tc>
      </w:tr>
      <w:tr w:rsidR="00B64918" w:rsidRPr="00BC21DE" w14:paraId="274941FD" w14:textId="77777777" w:rsidTr="007D3CC2">
        <w:tc>
          <w:tcPr>
            <w:tcW w:w="720" w:type="dxa"/>
          </w:tcPr>
          <w:p w14:paraId="17784075" w14:textId="77777777" w:rsidR="00B64918" w:rsidRPr="00BC21DE" w:rsidRDefault="00B64918"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1</w:t>
            </w:r>
          </w:p>
        </w:tc>
        <w:tc>
          <w:tcPr>
            <w:tcW w:w="450" w:type="dxa"/>
          </w:tcPr>
          <w:p w14:paraId="7B4D935B"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6A1AF581" w14:textId="496E31B1" w:rsidR="00B64918" w:rsidRPr="00BC21DE" w:rsidRDefault="0057466B"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Section 1.  Authority</w:t>
            </w:r>
          </w:p>
        </w:tc>
      </w:tr>
      <w:tr w:rsidR="00B64918" w:rsidRPr="00BC21DE" w14:paraId="2712F2B0" w14:textId="77777777" w:rsidTr="007D3CC2">
        <w:tc>
          <w:tcPr>
            <w:tcW w:w="720" w:type="dxa"/>
          </w:tcPr>
          <w:p w14:paraId="40753E82" w14:textId="77777777" w:rsidR="00B64918" w:rsidRPr="00BC21DE" w:rsidRDefault="00B64918"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1</w:t>
            </w:r>
          </w:p>
        </w:tc>
        <w:tc>
          <w:tcPr>
            <w:tcW w:w="450" w:type="dxa"/>
          </w:tcPr>
          <w:p w14:paraId="6CEBD285"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2DF83B98" w14:textId="439F2295" w:rsidR="00B64918" w:rsidRPr="00BC21DE" w:rsidRDefault="0057466B"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Section 2.  Vision, Mission, Values</w:t>
            </w:r>
          </w:p>
        </w:tc>
      </w:tr>
      <w:tr w:rsidR="0057466B" w:rsidRPr="00BC21DE" w14:paraId="406C73C7" w14:textId="77777777" w:rsidTr="007D3CC2">
        <w:tc>
          <w:tcPr>
            <w:tcW w:w="720" w:type="dxa"/>
          </w:tcPr>
          <w:p w14:paraId="208C0FE0" w14:textId="75C887B5" w:rsidR="0057466B" w:rsidRPr="00BC21DE" w:rsidRDefault="0057466B" w:rsidP="00B64918">
            <w:pPr>
              <w:spacing w:line="259" w:lineRule="auto"/>
              <w:jc w:val="right"/>
              <w:rPr>
                <w:rFonts w:asciiTheme="minorHAnsi" w:hAnsiTheme="minorHAnsi"/>
                <w:b/>
                <w:color w:val="926C00"/>
                <w:sz w:val="24"/>
                <w:szCs w:val="24"/>
              </w:rPr>
            </w:pPr>
            <w:r w:rsidRPr="00BC21DE">
              <w:rPr>
                <w:rFonts w:asciiTheme="minorHAnsi" w:hAnsiTheme="minorHAnsi"/>
                <w:b/>
                <w:color w:val="B19657"/>
                <w:sz w:val="24"/>
                <w:szCs w:val="24"/>
              </w:rPr>
              <w:t>1</w:t>
            </w:r>
          </w:p>
        </w:tc>
        <w:tc>
          <w:tcPr>
            <w:tcW w:w="450" w:type="dxa"/>
          </w:tcPr>
          <w:p w14:paraId="3849BF92" w14:textId="77777777" w:rsidR="0057466B" w:rsidRPr="00BC21DE" w:rsidRDefault="0057466B" w:rsidP="00B64918">
            <w:pPr>
              <w:spacing w:line="259" w:lineRule="auto"/>
              <w:jc w:val="both"/>
              <w:rPr>
                <w:rFonts w:asciiTheme="minorHAnsi" w:hAnsiTheme="minorHAnsi"/>
                <w:b/>
                <w:color w:val="926C00"/>
                <w:sz w:val="24"/>
                <w:szCs w:val="24"/>
              </w:rPr>
            </w:pPr>
          </w:p>
        </w:tc>
        <w:tc>
          <w:tcPr>
            <w:tcW w:w="8820" w:type="dxa"/>
          </w:tcPr>
          <w:p w14:paraId="00470A8D" w14:textId="21DE24D4" w:rsidR="0057466B" w:rsidRPr="00BC21DE" w:rsidRDefault="0057466B" w:rsidP="00B64918">
            <w:pPr>
              <w:spacing w:line="259" w:lineRule="auto"/>
              <w:jc w:val="both"/>
              <w:rPr>
                <w:rFonts w:asciiTheme="minorHAnsi" w:hAnsiTheme="minorHAnsi"/>
                <w:b/>
                <w:color w:val="926C00"/>
                <w:sz w:val="24"/>
                <w:szCs w:val="24"/>
              </w:rPr>
            </w:pPr>
            <w:r w:rsidRPr="00BC21DE">
              <w:rPr>
                <w:rFonts w:asciiTheme="minorHAnsi" w:hAnsiTheme="minorHAnsi"/>
                <w:b/>
                <w:color w:val="B19657"/>
                <w:sz w:val="24"/>
                <w:szCs w:val="24"/>
              </w:rPr>
              <w:t>Section 3.  Goals and Objectives</w:t>
            </w:r>
          </w:p>
        </w:tc>
      </w:tr>
      <w:tr w:rsidR="00B64918" w:rsidRPr="00BC21DE" w14:paraId="7D70AB4C" w14:textId="77777777" w:rsidTr="007D3CC2">
        <w:tc>
          <w:tcPr>
            <w:tcW w:w="720" w:type="dxa"/>
          </w:tcPr>
          <w:p w14:paraId="1CF513D2"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01061684"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619A7468"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570C7EEC" w14:textId="77777777" w:rsidTr="007D3CC2">
        <w:tc>
          <w:tcPr>
            <w:tcW w:w="720" w:type="dxa"/>
          </w:tcPr>
          <w:p w14:paraId="66686F07" w14:textId="6F138048" w:rsidR="00B64918" w:rsidRPr="00BC21DE" w:rsidRDefault="007449A9"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2</w:t>
            </w:r>
          </w:p>
        </w:tc>
        <w:tc>
          <w:tcPr>
            <w:tcW w:w="9270" w:type="dxa"/>
            <w:gridSpan w:val="2"/>
          </w:tcPr>
          <w:p w14:paraId="4F785973" w14:textId="77777777" w:rsidR="00B64918" w:rsidRPr="00BC21DE" w:rsidRDefault="00B64918"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III – CODE OF ETHICS  </w:t>
            </w:r>
          </w:p>
        </w:tc>
      </w:tr>
      <w:tr w:rsidR="00B64918" w:rsidRPr="00BC21DE" w14:paraId="2760E8B1" w14:textId="77777777" w:rsidTr="007D3CC2">
        <w:tc>
          <w:tcPr>
            <w:tcW w:w="720" w:type="dxa"/>
          </w:tcPr>
          <w:p w14:paraId="156DFE07"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37B7014D"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02B9A7A4"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68E634D3" w14:textId="77777777" w:rsidTr="007D3CC2">
        <w:tc>
          <w:tcPr>
            <w:tcW w:w="720" w:type="dxa"/>
          </w:tcPr>
          <w:p w14:paraId="4BCB84ED" w14:textId="77777777" w:rsidR="00B64918" w:rsidRPr="00BC21DE" w:rsidRDefault="00B64918"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2</w:t>
            </w:r>
          </w:p>
        </w:tc>
        <w:tc>
          <w:tcPr>
            <w:tcW w:w="9270" w:type="dxa"/>
            <w:gridSpan w:val="2"/>
          </w:tcPr>
          <w:p w14:paraId="59B75289" w14:textId="77777777" w:rsidR="00B64918" w:rsidRPr="00BC21DE" w:rsidRDefault="00B64918"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IV – </w:t>
            </w:r>
            <w:r w:rsidR="00721700" w:rsidRPr="00BC21DE">
              <w:rPr>
                <w:rFonts w:asciiTheme="minorHAnsi" w:hAnsiTheme="minorHAnsi"/>
                <w:b/>
                <w:color w:val="092265"/>
                <w:sz w:val="24"/>
                <w:szCs w:val="24"/>
              </w:rPr>
              <w:t>MEMBERSHIP</w:t>
            </w:r>
          </w:p>
        </w:tc>
      </w:tr>
      <w:tr w:rsidR="00B64918" w:rsidRPr="00BC21DE" w14:paraId="70912771" w14:textId="77777777" w:rsidTr="007D3CC2">
        <w:tc>
          <w:tcPr>
            <w:tcW w:w="720" w:type="dxa"/>
          </w:tcPr>
          <w:p w14:paraId="6285616F" w14:textId="77777777" w:rsidR="00B64918" w:rsidRPr="00BC21DE" w:rsidRDefault="00B64918"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2</w:t>
            </w:r>
          </w:p>
        </w:tc>
        <w:tc>
          <w:tcPr>
            <w:tcW w:w="450" w:type="dxa"/>
          </w:tcPr>
          <w:p w14:paraId="31F7D6E9"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0BFC7E97" w14:textId="4065CEDC"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w:t>
            </w:r>
            <w:r w:rsidR="0057466B" w:rsidRPr="00BC21DE">
              <w:rPr>
                <w:rFonts w:asciiTheme="minorHAnsi" w:hAnsiTheme="minorHAnsi"/>
                <w:b/>
                <w:color w:val="B19657"/>
                <w:sz w:val="24"/>
                <w:szCs w:val="24"/>
              </w:rPr>
              <w:t>Members</w:t>
            </w:r>
          </w:p>
        </w:tc>
      </w:tr>
      <w:tr w:rsidR="00B64918" w:rsidRPr="00BC21DE" w14:paraId="4BBCA48F" w14:textId="77777777" w:rsidTr="007D3CC2">
        <w:tc>
          <w:tcPr>
            <w:tcW w:w="720" w:type="dxa"/>
          </w:tcPr>
          <w:p w14:paraId="0BA309EC" w14:textId="13555A99" w:rsidR="00B64918" w:rsidRPr="00BC21DE" w:rsidRDefault="00242D35" w:rsidP="00B64918">
            <w:pPr>
              <w:tabs>
                <w:tab w:val="left" w:pos="255"/>
              </w:tabs>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2</w:t>
            </w:r>
          </w:p>
        </w:tc>
        <w:tc>
          <w:tcPr>
            <w:tcW w:w="450" w:type="dxa"/>
          </w:tcPr>
          <w:p w14:paraId="08C05D8F"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56D1DA9D" w14:textId="3762F989"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Duties of Members </w:t>
            </w:r>
          </w:p>
        </w:tc>
      </w:tr>
      <w:tr w:rsidR="00B64918" w:rsidRPr="00BC21DE" w14:paraId="5113FB96" w14:textId="77777777" w:rsidTr="007D3CC2">
        <w:tc>
          <w:tcPr>
            <w:tcW w:w="720" w:type="dxa"/>
          </w:tcPr>
          <w:p w14:paraId="69521C4C" w14:textId="1B479680" w:rsidR="00B64918" w:rsidRPr="00BC21DE" w:rsidRDefault="00242D35"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2</w:t>
            </w:r>
          </w:p>
        </w:tc>
        <w:tc>
          <w:tcPr>
            <w:tcW w:w="450" w:type="dxa"/>
          </w:tcPr>
          <w:p w14:paraId="0E148493"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442EC3A2" w14:textId="7FA5B51A"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w:t>
            </w:r>
            <w:r w:rsidR="0079663A" w:rsidRPr="00BC21DE">
              <w:rPr>
                <w:rFonts w:asciiTheme="minorHAnsi" w:hAnsiTheme="minorHAnsi"/>
                <w:b/>
                <w:color w:val="B19657"/>
                <w:sz w:val="24"/>
                <w:szCs w:val="24"/>
              </w:rPr>
              <w:t>3</w:t>
            </w:r>
            <w:r w:rsidRPr="00BC21DE">
              <w:rPr>
                <w:rFonts w:asciiTheme="minorHAnsi" w:hAnsiTheme="minorHAnsi"/>
                <w:b/>
                <w:color w:val="B19657"/>
                <w:sz w:val="24"/>
                <w:szCs w:val="24"/>
              </w:rPr>
              <w:t>.  Discipline and Suspension of Members</w:t>
            </w:r>
            <w:r w:rsidRPr="00BC21DE">
              <w:rPr>
                <w:rFonts w:asciiTheme="minorHAnsi" w:hAnsiTheme="minorHAnsi"/>
                <w:color w:val="B19657"/>
                <w:sz w:val="24"/>
                <w:szCs w:val="24"/>
              </w:rPr>
              <w:t xml:space="preserve">  </w:t>
            </w:r>
          </w:p>
        </w:tc>
      </w:tr>
      <w:tr w:rsidR="00B64918" w:rsidRPr="00BC21DE" w14:paraId="46535A64" w14:textId="77777777" w:rsidTr="007D3CC2">
        <w:tc>
          <w:tcPr>
            <w:tcW w:w="720" w:type="dxa"/>
          </w:tcPr>
          <w:p w14:paraId="3AEFE6D3" w14:textId="537D62E8" w:rsidR="00B64918" w:rsidRPr="00BC21DE" w:rsidRDefault="00B64918" w:rsidP="00B64918">
            <w:pPr>
              <w:spacing w:line="259" w:lineRule="auto"/>
              <w:jc w:val="right"/>
              <w:rPr>
                <w:rFonts w:asciiTheme="minorHAnsi" w:hAnsiTheme="minorHAnsi"/>
                <w:b/>
                <w:color w:val="B19657"/>
                <w:sz w:val="24"/>
                <w:szCs w:val="24"/>
              </w:rPr>
            </w:pPr>
          </w:p>
        </w:tc>
        <w:tc>
          <w:tcPr>
            <w:tcW w:w="450" w:type="dxa"/>
          </w:tcPr>
          <w:p w14:paraId="2076F9C1"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0F58376F" w14:textId="53112320" w:rsidR="00B64918" w:rsidRPr="00BC21DE" w:rsidRDefault="00B64918" w:rsidP="00FB6318">
            <w:pPr>
              <w:spacing w:line="259" w:lineRule="auto"/>
              <w:jc w:val="both"/>
              <w:rPr>
                <w:rFonts w:asciiTheme="minorHAnsi" w:hAnsiTheme="minorHAnsi"/>
                <w:color w:val="B19657"/>
                <w:sz w:val="24"/>
                <w:szCs w:val="24"/>
              </w:rPr>
            </w:pPr>
          </w:p>
        </w:tc>
      </w:tr>
      <w:tr w:rsidR="00B64918" w:rsidRPr="00BC21DE" w14:paraId="180B8762" w14:textId="77777777" w:rsidTr="007D3CC2">
        <w:tc>
          <w:tcPr>
            <w:tcW w:w="720" w:type="dxa"/>
          </w:tcPr>
          <w:p w14:paraId="534BC2D0" w14:textId="046E298D" w:rsidR="00B64918" w:rsidRPr="00BC21DE" w:rsidRDefault="0045498E"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3</w:t>
            </w:r>
          </w:p>
        </w:tc>
        <w:tc>
          <w:tcPr>
            <w:tcW w:w="9270" w:type="dxa"/>
            <w:gridSpan w:val="2"/>
          </w:tcPr>
          <w:p w14:paraId="1C7D900A" w14:textId="77777777" w:rsidR="00B64918" w:rsidRPr="00BC21DE" w:rsidRDefault="00B64918" w:rsidP="0002009D">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V – </w:t>
            </w:r>
            <w:r w:rsidR="0002009D" w:rsidRPr="00BC21DE">
              <w:rPr>
                <w:rFonts w:asciiTheme="minorHAnsi" w:hAnsiTheme="minorHAnsi"/>
                <w:b/>
                <w:color w:val="092265"/>
                <w:sz w:val="24"/>
                <w:szCs w:val="24"/>
              </w:rPr>
              <w:t>MEETINGS OF MEMBERS</w:t>
            </w:r>
            <w:r w:rsidRPr="00BC21DE">
              <w:rPr>
                <w:rFonts w:asciiTheme="minorHAnsi" w:hAnsiTheme="minorHAnsi"/>
                <w:b/>
                <w:color w:val="092265"/>
                <w:sz w:val="24"/>
                <w:szCs w:val="24"/>
              </w:rPr>
              <w:t xml:space="preserve"> </w:t>
            </w:r>
          </w:p>
        </w:tc>
      </w:tr>
      <w:tr w:rsidR="00B64918" w:rsidRPr="00BC21DE" w14:paraId="6ECA9096" w14:textId="77777777" w:rsidTr="007D3CC2">
        <w:tc>
          <w:tcPr>
            <w:tcW w:w="720" w:type="dxa"/>
          </w:tcPr>
          <w:p w14:paraId="0D55737A" w14:textId="64FB1C6D" w:rsidR="00B64918" w:rsidRPr="00BC21DE" w:rsidRDefault="00A62912"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3</w:t>
            </w:r>
          </w:p>
        </w:tc>
        <w:tc>
          <w:tcPr>
            <w:tcW w:w="450" w:type="dxa"/>
          </w:tcPr>
          <w:p w14:paraId="223BBDA1"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68E686B4" w14:textId="77777777" w:rsidR="00B64918" w:rsidRPr="00BC21DE" w:rsidRDefault="00B64918" w:rsidP="0002009D">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w:t>
            </w:r>
            <w:r w:rsidR="0002009D" w:rsidRPr="00BC21DE">
              <w:rPr>
                <w:rFonts w:asciiTheme="minorHAnsi" w:hAnsiTheme="minorHAnsi"/>
                <w:b/>
                <w:color w:val="B19657"/>
                <w:sz w:val="24"/>
                <w:szCs w:val="24"/>
              </w:rPr>
              <w:t>Calls to Meetings</w:t>
            </w:r>
            <w:r w:rsidRPr="00BC21DE">
              <w:rPr>
                <w:rFonts w:asciiTheme="minorHAnsi" w:hAnsiTheme="minorHAnsi"/>
                <w:b/>
                <w:color w:val="B19657"/>
                <w:sz w:val="24"/>
                <w:szCs w:val="24"/>
              </w:rPr>
              <w:t xml:space="preserve">  </w:t>
            </w:r>
          </w:p>
        </w:tc>
      </w:tr>
      <w:tr w:rsidR="00B64918" w:rsidRPr="00BC21DE" w14:paraId="179C4D46" w14:textId="77777777" w:rsidTr="007D3CC2">
        <w:tc>
          <w:tcPr>
            <w:tcW w:w="720" w:type="dxa"/>
          </w:tcPr>
          <w:p w14:paraId="6C19CB97" w14:textId="5A9228D7" w:rsidR="00B64918" w:rsidRPr="00BC21DE" w:rsidRDefault="00A62912"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3</w:t>
            </w:r>
          </w:p>
        </w:tc>
        <w:tc>
          <w:tcPr>
            <w:tcW w:w="450" w:type="dxa"/>
          </w:tcPr>
          <w:p w14:paraId="34A45EDC"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20D7F344" w14:textId="77777777" w:rsidR="00B64918" w:rsidRPr="00BC21DE" w:rsidRDefault="00B64918" w:rsidP="0002009D">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w:t>
            </w:r>
            <w:r w:rsidR="0002009D" w:rsidRPr="00BC21DE">
              <w:rPr>
                <w:rFonts w:asciiTheme="minorHAnsi" w:hAnsiTheme="minorHAnsi"/>
                <w:b/>
                <w:color w:val="B19657"/>
                <w:sz w:val="24"/>
                <w:szCs w:val="24"/>
              </w:rPr>
              <w:t>Notice of Meetings</w:t>
            </w:r>
            <w:r w:rsidRPr="00BC21DE">
              <w:rPr>
                <w:rFonts w:asciiTheme="minorHAnsi" w:hAnsiTheme="minorHAnsi"/>
                <w:b/>
                <w:color w:val="B19657"/>
                <w:sz w:val="24"/>
                <w:szCs w:val="24"/>
              </w:rPr>
              <w:t xml:space="preserve">  </w:t>
            </w:r>
          </w:p>
        </w:tc>
      </w:tr>
      <w:tr w:rsidR="00B64918" w:rsidRPr="00BC21DE" w14:paraId="50D1DA25" w14:textId="77777777" w:rsidTr="007D3CC2">
        <w:tc>
          <w:tcPr>
            <w:tcW w:w="720" w:type="dxa"/>
          </w:tcPr>
          <w:p w14:paraId="624D3A8A" w14:textId="0A95C59A" w:rsidR="00B64918" w:rsidRPr="00BC21DE" w:rsidRDefault="00B64918" w:rsidP="00435BD9">
            <w:pPr>
              <w:tabs>
                <w:tab w:val="left" w:pos="180"/>
              </w:tabs>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ab/>
            </w:r>
            <w:r w:rsidR="00A62912" w:rsidRPr="00BC21DE">
              <w:rPr>
                <w:rFonts w:asciiTheme="minorHAnsi" w:hAnsiTheme="minorHAnsi"/>
                <w:b/>
                <w:color w:val="B19657"/>
                <w:sz w:val="24"/>
                <w:szCs w:val="24"/>
              </w:rPr>
              <w:t>3</w:t>
            </w:r>
          </w:p>
        </w:tc>
        <w:tc>
          <w:tcPr>
            <w:tcW w:w="450" w:type="dxa"/>
          </w:tcPr>
          <w:p w14:paraId="47CB9E3E"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69828FC1" w14:textId="77777777" w:rsidR="00B64918" w:rsidRPr="00BC21DE" w:rsidRDefault="00B64918" w:rsidP="0002009D">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3.  </w:t>
            </w:r>
            <w:r w:rsidR="0002009D" w:rsidRPr="00BC21DE">
              <w:rPr>
                <w:rFonts w:asciiTheme="minorHAnsi" w:hAnsiTheme="minorHAnsi"/>
                <w:b/>
                <w:color w:val="B19657"/>
                <w:sz w:val="24"/>
                <w:szCs w:val="24"/>
              </w:rPr>
              <w:t>Conducting Meetings</w:t>
            </w:r>
            <w:r w:rsidRPr="00BC21DE">
              <w:rPr>
                <w:rFonts w:asciiTheme="minorHAnsi" w:hAnsiTheme="minorHAnsi"/>
                <w:b/>
                <w:color w:val="B19657"/>
                <w:sz w:val="24"/>
                <w:szCs w:val="24"/>
              </w:rPr>
              <w:t xml:space="preserve">  </w:t>
            </w:r>
          </w:p>
        </w:tc>
      </w:tr>
      <w:tr w:rsidR="0002009D" w:rsidRPr="00BC21DE" w14:paraId="6DCB2A5D" w14:textId="77777777" w:rsidTr="007D3CC2">
        <w:tc>
          <w:tcPr>
            <w:tcW w:w="720" w:type="dxa"/>
          </w:tcPr>
          <w:p w14:paraId="1DAAA106" w14:textId="2535E752" w:rsidR="0002009D" w:rsidRPr="00BC21DE" w:rsidRDefault="00A62912"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3</w:t>
            </w:r>
          </w:p>
        </w:tc>
        <w:tc>
          <w:tcPr>
            <w:tcW w:w="450" w:type="dxa"/>
          </w:tcPr>
          <w:p w14:paraId="35F02604" w14:textId="77777777" w:rsidR="0002009D" w:rsidRPr="00BC21DE" w:rsidRDefault="0002009D" w:rsidP="00456562">
            <w:pPr>
              <w:spacing w:line="259" w:lineRule="auto"/>
              <w:jc w:val="both"/>
              <w:rPr>
                <w:rFonts w:asciiTheme="minorHAnsi" w:hAnsiTheme="minorHAnsi"/>
                <w:b/>
                <w:color w:val="B19657"/>
                <w:sz w:val="24"/>
                <w:szCs w:val="24"/>
              </w:rPr>
            </w:pPr>
          </w:p>
        </w:tc>
        <w:tc>
          <w:tcPr>
            <w:tcW w:w="8820" w:type="dxa"/>
          </w:tcPr>
          <w:p w14:paraId="58EF4231" w14:textId="77777777" w:rsidR="0002009D" w:rsidRPr="00BC21DE" w:rsidRDefault="0002009D" w:rsidP="00456562">
            <w:pPr>
              <w:spacing w:line="259" w:lineRule="auto"/>
              <w:jc w:val="both"/>
              <w:rPr>
                <w:rFonts w:asciiTheme="minorHAnsi" w:hAnsiTheme="minorHAnsi"/>
                <w:b/>
                <w:color w:val="B19657"/>
                <w:sz w:val="24"/>
                <w:szCs w:val="24"/>
              </w:rPr>
            </w:pPr>
            <w:r w:rsidRPr="00BC21DE">
              <w:rPr>
                <w:rFonts w:asciiTheme="minorHAnsi" w:hAnsiTheme="minorHAnsi"/>
                <w:b/>
                <w:color w:val="B19657"/>
                <w:sz w:val="24"/>
                <w:szCs w:val="24"/>
              </w:rPr>
              <w:t>Section 4.  Quorum</w:t>
            </w:r>
          </w:p>
        </w:tc>
      </w:tr>
      <w:tr w:rsidR="0002009D" w:rsidRPr="00BC21DE" w14:paraId="25DA0835" w14:textId="77777777" w:rsidTr="007D3CC2">
        <w:tc>
          <w:tcPr>
            <w:tcW w:w="720" w:type="dxa"/>
          </w:tcPr>
          <w:p w14:paraId="26252673" w14:textId="06C3F14A" w:rsidR="0002009D" w:rsidRPr="00BC21DE" w:rsidRDefault="00A62912"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3</w:t>
            </w:r>
          </w:p>
        </w:tc>
        <w:tc>
          <w:tcPr>
            <w:tcW w:w="450" w:type="dxa"/>
          </w:tcPr>
          <w:p w14:paraId="7A40DC92" w14:textId="77777777" w:rsidR="0002009D" w:rsidRPr="00BC21DE" w:rsidRDefault="0002009D" w:rsidP="00456562">
            <w:pPr>
              <w:spacing w:line="259" w:lineRule="auto"/>
              <w:jc w:val="both"/>
              <w:rPr>
                <w:rFonts w:asciiTheme="minorHAnsi" w:hAnsiTheme="minorHAnsi"/>
                <w:b/>
                <w:color w:val="B19657"/>
                <w:sz w:val="24"/>
                <w:szCs w:val="24"/>
              </w:rPr>
            </w:pPr>
          </w:p>
        </w:tc>
        <w:tc>
          <w:tcPr>
            <w:tcW w:w="8820" w:type="dxa"/>
          </w:tcPr>
          <w:p w14:paraId="255AC23B" w14:textId="76B19E7C" w:rsidR="0002009D" w:rsidRPr="00BC21DE" w:rsidRDefault="0002009D" w:rsidP="00456562">
            <w:pPr>
              <w:spacing w:line="259" w:lineRule="auto"/>
              <w:jc w:val="both"/>
              <w:rPr>
                <w:rFonts w:asciiTheme="minorHAnsi" w:hAnsiTheme="minorHAnsi"/>
                <w:b/>
                <w:color w:val="B19657"/>
                <w:sz w:val="24"/>
                <w:szCs w:val="24"/>
              </w:rPr>
            </w:pPr>
            <w:r w:rsidRPr="00BC21DE">
              <w:rPr>
                <w:rFonts w:asciiTheme="minorHAnsi" w:hAnsiTheme="minorHAnsi"/>
                <w:b/>
                <w:color w:val="B19657"/>
                <w:sz w:val="24"/>
                <w:szCs w:val="24"/>
              </w:rPr>
              <w:t xml:space="preserve">Section 5.  Voting </w:t>
            </w:r>
            <w:r w:rsidR="008444C7" w:rsidRPr="00BC21DE">
              <w:rPr>
                <w:rFonts w:asciiTheme="minorHAnsi" w:hAnsiTheme="minorHAnsi"/>
                <w:b/>
                <w:color w:val="B19657"/>
                <w:sz w:val="24"/>
                <w:szCs w:val="24"/>
              </w:rPr>
              <w:t>Action</w:t>
            </w:r>
          </w:p>
        </w:tc>
      </w:tr>
      <w:tr w:rsidR="00B64918" w:rsidRPr="00BC21DE" w14:paraId="4C911428" w14:textId="77777777" w:rsidTr="007D3CC2">
        <w:tc>
          <w:tcPr>
            <w:tcW w:w="720" w:type="dxa"/>
          </w:tcPr>
          <w:p w14:paraId="3879AAA0"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2E93A001"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706E2512" w14:textId="77777777" w:rsidR="00B64918" w:rsidRPr="00BC21DE" w:rsidRDefault="00B64918" w:rsidP="00B64918">
            <w:pPr>
              <w:spacing w:line="259" w:lineRule="auto"/>
              <w:jc w:val="both"/>
              <w:rPr>
                <w:rFonts w:asciiTheme="minorHAnsi" w:hAnsiTheme="minorHAnsi"/>
                <w:b/>
                <w:color w:val="926C00"/>
                <w:sz w:val="24"/>
                <w:szCs w:val="24"/>
              </w:rPr>
            </w:pPr>
          </w:p>
        </w:tc>
      </w:tr>
      <w:tr w:rsidR="00622479" w:rsidRPr="00BC21DE" w14:paraId="6C2739D5" w14:textId="77777777" w:rsidTr="007D3CC2">
        <w:tc>
          <w:tcPr>
            <w:tcW w:w="720" w:type="dxa"/>
          </w:tcPr>
          <w:p w14:paraId="0498878D" w14:textId="363405C8" w:rsidR="00622479" w:rsidRPr="00BC21DE" w:rsidRDefault="00E925E9" w:rsidP="00456562">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4</w:t>
            </w:r>
          </w:p>
        </w:tc>
        <w:tc>
          <w:tcPr>
            <w:tcW w:w="9270" w:type="dxa"/>
            <w:gridSpan w:val="2"/>
          </w:tcPr>
          <w:p w14:paraId="6A94DE76" w14:textId="38C8334F" w:rsidR="00622479" w:rsidRPr="00BC21DE" w:rsidRDefault="00622479"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VI – CHAPTER OFFICERS AND DIRECTORS  </w:t>
            </w:r>
          </w:p>
        </w:tc>
      </w:tr>
      <w:tr w:rsidR="00622479" w:rsidRPr="00BC21DE" w14:paraId="6FE309A9" w14:textId="77777777" w:rsidTr="007D3CC2">
        <w:tc>
          <w:tcPr>
            <w:tcW w:w="720" w:type="dxa"/>
          </w:tcPr>
          <w:p w14:paraId="37E2842F" w14:textId="07DD0FD8" w:rsidR="00622479" w:rsidRPr="00BC21DE" w:rsidRDefault="00E925E9"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4</w:t>
            </w:r>
          </w:p>
        </w:tc>
        <w:tc>
          <w:tcPr>
            <w:tcW w:w="450" w:type="dxa"/>
          </w:tcPr>
          <w:p w14:paraId="07F5D6D2" w14:textId="77777777" w:rsidR="00622479" w:rsidRPr="00BC21DE" w:rsidRDefault="00622479" w:rsidP="00456562">
            <w:pPr>
              <w:spacing w:line="259" w:lineRule="auto"/>
              <w:jc w:val="both"/>
              <w:rPr>
                <w:rFonts w:asciiTheme="minorHAnsi" w:hAnsiTheme="minorHAnsi"/>
                <w:b/>
                <w:color w:val="B19657"/>
                <w:sz w:val="24"/>
                <w:szCs w:val="24"/>
              </w:rPr>
            </w:pPr>
          </w:p>
        </w:tc>
        <w:tc>
          <w:tcPr>
            <w:tcW w:w="8820" w:type="dxa"/>
          </w:tcPr>
          <w:p w14:paraId="7D3EDE4C" w14:textId="77777777" w:rsidR="00622479" w:rsidRPr="00BC21DE" w:rsidRDefault="00622479" w:rsidP="00622479">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Chapter Officers  </w:t>
            </w:r>
          </w:p>
        </w:tc>
      </w:tr>
      <w:tr w:rsidR="00622479" w:rsidRPr="00BC21DE" w14:paraId="57F5ECBC" w14:textId="77777777" w:rsidTr="007D3CC2">
        <w:tc>
          <w:tcPr>
            <w:tcW w:w="720" w:type="dxa"/>
          </w:tcPr>
          <w:p w14:paraId="73F68291" w14:textId="61D44210" w:rsidR="00622479" w:rsidRPr="00BC21DE" w:rsidRDefault="00A62912"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4</w:t>
            </w:r>
          </w:p>
        </w:tc>
        <w:tc>
          <w:tcPr>
            <w:tcW w:w="450" w:type="dxa"/>
          </w:tcPr>
          <w:p w14:paraId="52FBDD5A" w14:textId="77777777" w:rsidR="00622479" w:rsidRPr="00BC21DE" w:rsidRDefault="00622479" w:rsidP="00456562">
            <w:pPr>
              <w:spacing w:line="259" w:lineRule="auto"/>
              <w:jc w:val="both"/>
              <w:rPr>
                <w:rFonts w:asciiTheme="minorHAnsi" w:hAnsiTheme="minorHAnsi"/>
                <w:b/>
                <w:color w:val="B19657"/>
                <w:sz w:val="24"/>
                <w:szCs w:val="24"/>
              </w:rPr>
            </w:pPr>
          </w:p>
        </w:tc>
        <w:tc>
          <w:tcPr>
            <w:tcW w:w="8820" w:type="dxa"/>
          </w:tcPr>
          <w:p w14:paraId="23679618" w14:textId="77777777" w:rsidR="00622479" w:rsidRPr="00BC21DE" w:rsidRDefault="00622479" w:rsidP="00622479">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Chapter Directors or Vice Presidents or Chairs  </w:t>
            </w:r>
          </w:p>
        </w:tc>
      </w:tr>
      <w:tr w:rsidR="007744B0" w:rsidRPr="00BC21DE" w14:paraId="4B28B192" w14:textId="77777777" w:rsidTr="007D3CC2">
        <w:trPr>
          <w:trHeight w:val="171"/>
        </w:trPr>
        <w:tc>
          <w:tcPr>
            <w:tcW w:w="720" w:type="dxa"/>
          </w:tcPr>
          <w:p w14:paraId="0712FE30" w14:textId="6375DC20" w:rsidR="007744B0" w:rsidRPr="00BC21DE" w:rsidRDefault="00584AE8"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5</w:t>
            </w:r>
          </w:p>
        </w:tc>
        <w:tc>
          <w:tcPr>
            <w:tcW w:w="450" w:type="dxa"/>
          </w:tcPr>
          <w:p w14:paraId="7EAE3ACB" w14:textId="77777777" w:rsidR="007744B0" w:rsidRPr="00BC21DE" w:rsidRDefault="007744B0" w:rsidP="00456562">
            <w:pPr>
              <w:spacing w:line="259" w:lineRule="auto"/>
              <w:jc w:val="both"/>
              <w:rPr>
                <w:rFonts w:asciiTheme="minorHAnsi" w:hAnsiTheme="minorHAnsi"/>
                <w:b/>
                <w:color w:val="B19657"/>
                <w:sz w:val="24"/>
                <w:szCs w:val="24"/>
              </w:rPr>
            </w:pPr>
          </w:p>
        </w:tc>
        <w:tc>
          <w:tcPr>
            <w:tcW w:w="8820" w:type="dxa"/>
          </w:tcPr>
          <w:p w14:paraId="7D128942" w14:textId="6FDF3BE7" w:rsidR="007744B0" w:rsidRPr="00BC21DE" w:rsidRDefault="007744B0" w:rsidP="00622479">
            <w:pPr>
              <w:spacing w:line="259" w:lineRule="auto"/>
              <w:jc w:val="both"/>
              <w:rPr>
                <w:rFonts w:asciiTheme="minorHAnsi" w:hAnsiTheme="minorHAnsi"/>
                <w:b/>
                <w:color w:val="B19657"/>
                <w:sz w:val="24"/>
                <w:szCs w:val="24"/>
              </w:rPr>
            </w:pPr>
            <w:r w:rsidRPr="00BC21DE">
              <w:rPr>
                <w:rFonts w:asciiTheme="minorHAnsi" w:hAnsiTheme="minorHAnsi"/>
                <w:b/>
                <w:color w:val="B19657"/>
                <w:sz w:val="24"/>
                <w:szCs w:val="24"/>
              </w:rPr>
              <w:t>Section 3.  Volunteer Services</w:t>
            </w:r>
          </w:p>
        </w:tc>
      </w:tr>
      <w:tr w:rsidR="00622479" w:rsidRPr="00BC21DE" w14:paraId="533C54A0" w14:textId="77777777" w:rsidTr="007D3CC2">
        <w:trPr>
          <w:trHeight w:val="171"/>
        </w:trPr>
        <w:tc>
          <w:tcPr>
            <w:tcW w:w="720" w:type="dxa"/>
          </w:tcPr>
          <w:p w14:paraId="1087D638" w14:textId="66C06990" w:rsidR="00622479" w:rsidRPr="00BC21DE" w:rsidRDefault="007744B0" w:rsidP="0045656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5</w:t>
            </w:r>
          </w:p>
        </w:tc>
        <w:tc>
          <w:tcPr>
            <w:tcW w:w="450" w:type="dxa"/>
          </w:tcPr>
          <w:p w14:paraId="4631E7BA" w14:textId="77777777" w:rsidR="00622479" w:rsidRPr="00BC21DE" w:rsidRDefault="00622479" w:rsidP="00456562">
            <w:pPr>
              <w:spacing w:line="259" w:lineRule="auto"/>
              <w:jc w:val="both"/>
              <w:rPr>
                <w:rFonts w:asciiTheme="minorHAnsi" w:hAnsiTheme="minorHAnsi"/>
                <w:b/>
                <w:color w:val="B19657"/>
                <w:sz w:val="24"/>
                <w:szCs w:val="24"/>
              </w:rPr>
            </w:pPr>
          </w:p>
        </w:tc>
        <w:tc>
          <w:tcPr>
            <w:tcW w:w="8820" w:type="dxa"/>
          </w:tcPr>
          <w:p w14:paraId="0393AC0E" w14:textId="33AF5227" w:rsidR="00622479" w:rsidRPr="00BC21DE" w:rsidRDefault="00622479" w:rsidP="00622479">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w:t>
            </w:r>
            <w:r w:rsidR="007744B0" w:rsidRPr="00BC21DE">
              <w:rPr>
                <w:rFonts w:asciiTheme="minorHAnsi" w:hAnsiTheme="minorHAnsi"/>
                <w:b/>
                <w:color w:val="B19657"/>
                <w:sz w:val="24"/>
                <w:szCs w:val="24"/>
              </w:rPr>
              <w:t>4</w:t>
            </w:r>
            <w:r w:rsidRPr="00BC21DE">
              <w:rPr>
                <w:rFonts w:asciiTheme="minorHAnsi" w:hAnsiTheme="minorHAnsi"/>
                <w:b/>
                <w:color w:val="B19657"/>
                <w:sz w:val="24"/>
                <w:szCs w:val="24"/>
              </w:rPr>
              <w:t xml:space="preserve">.  Removal of Chapter Officers </w:t>
            </w:r>
            <w:r w:rsidR="008444C7" w:rsidRPr="00BC21DE">
              <w:rPr>
                <w:rFonts w:asciiTheme="minorHAnsi" w:hAnsiTheme="minorHAnsi"/>
                <w:b/>
                <w:color w:val="B19657"/>
                <w:sz w:val="24"/>
                <w:szCs w:val="24"/>
              </w:rPr>
              <w:t>and Directors/Vice Presidents/Chairs</w:t>
            </w:r>
            <w:r w:rsidRPr="00BC21DE">
              <w:rPr>
                <w:rFonts w:asciiTheme="minorHAnsi" w:hAnsiTheme="minorHAnsi"/>
                <w:b/>
                <w:color w:val="B19657"/>
                <w:sz w:val="24"/>
                <w:szCs w:val="24"/>
              </w:rPr>
              <w:t xml:space="preserve"> </w:t>
            </w:r>
          </w:p>
        </w:tc>
      </w:tr>
      <w:tr w:rsidR="008444C7" w:rsidRPr="00BC21DE" w14:paraId="71C7A24F" w14:textId="77777777" w:rsidTr="007D3CC2">
        <w:tc>
          <w:tcPr>
            <w:tcW w:w="720" w:type="dxa"/>
          </w:tcPr>
          <w:p w14:paraId="39E0A432" w14:textId="77777777" w:rsidR="008444C7" w:rsidRPr="00BC21DE" w:rsidRDefault="008444C7" w:rsidP="00B64918">
            <w:pPr>
              <w:spacing w:line="259" w:lineRule="auto"/>
              <w:jc w:val="right"/>
              <w:rPr>
                <w:rFonts w:asciiTheme="minorHAnsi" w:hAnsiTheme="minorHAnsi"/>
                <w:b/>
                <w:color w:val="926C00"/>
                <w:sz w:val="24"/>
                <w:szCs w:val="24"/>
              </w:rPr>
            </w:pPr>
          </w:p>
        </w:tc>
        <w:tc>
          <w:tcPr>
            <w:tcW w:w="450" w:type="dxa"/>
          </w:tcPr>
          <w:p w14:paraId="7A07E6C1" w14:textId="77777777" w:rsidR="008444C7" w:rsidRPr="00BC21DE" w:rsidRDefault="008444C7" w:rsidP="00B64918">
            <w:pPr>
              <w:spacing w:line="259" w:lineRule="auto"/>
              <w:jc w:val="both"/>
              <w:rPr>
                <w:rFonts w:asciiTheme="minorHAnsi" w:hAnsiTheme="minorHAnsi"/>
                <w:b/>
                <w:color w:val="926C00"/>
                <w:sz w:val="24"/>
                <w:szCs w:val="24"/>
              </w:rPr>
            </w:pPr>
          </w:p>
        </w:tc>
        <w:tc>
          <w:tcPr>
            <w:tcW w:w="8820" w:type="dxa"/>
          </w:tcPr>
          <w:p w14:paraId="1C2C7D17" w14:textId="77777777" w:rsidR="008444C7" w:rsidRPr="00BC21DE" w:rsidRDefault="008444C7" w:rsidP="00B64918">
            <w:pPr>
              <w:spacing w:line="259" w:lineRule="auto"/>
              <w:jc w:val="both"/>
              <w:rPr>
                <w:rFonts w:asciiTheme="minorHAnsi" w:hAnsiTheme="minorHAnsi"/>
                <w:b/>
                <w:color w:val="926C00"/>
                <w:sz w:val="24"/>
                <w:szCs w:val="24"/>
              </w:rPr>
            </w:pPr>
          </w:p>
        </w:tc>
      </w:tr>
      <w:tr w:rsidR="008444C7" w:rsidRPr="00BC21DE" w14:paraId="280D28AC" w14:textId="77777777" w:rsidTr="00A24072">
        <w:trPr>
          <w:trHeight w:val="234"/>
        </w:trPr>
        <w:tc>
          <w:tcPr>
            <w:tcW w:w="720" w:type="dxa"/>
          </w:tcPr>
          <w:p w14:paraId="36B5EF37" w14:textId="77777777" w:rsidR="008444C7" w:rsidRPr="00BC21DE" w:rsidRDefault="008444C7" w:rsidP="00A24072">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5</w:t>
            </w:r>
          </w:p>
        </w:tc>
        <w:tc>
          <w:tcPr>
            <w:tcW w:w="9270" w:type="dxa"/>
            <w:gridSpan w:val="2"/>
          </w:tcPr>
          <w:p w14:paraId="7CA6DA2F" w14:textId="2A9D26B8" w:rsidR="008444C7" w:rsidRPr="00BC21DE" w:rsidRDefault="008444C7" w:rsidP="00A24072">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VII – CHAPTER EXECUTIVE COMMITTEE</w:t>
            </w:r>
          </w:p>
        </w:tc>
      </w:tr>
      <w:tr w:rsidR="008444C7" w:rsidRPr="00BC21DE" w14:paraId="7C638C2F" w14:textId="77777777" w:rsidTr="00A24072">
        <w:tc>
          <w:tcPr>
            <w:tcW w:w="720" w:type="dxa"/>
          </w:tcPr>
          <w:p w14:paraId="1BDE2208" w14:textId="77777777" w:rsidR="008444C7" w:rsidRPr="00BC21DE" w:rsidRDefault="008444C7" w:rsidP="00A2407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5</w:t>
            </w:r>
          </w:p>
        </w:tc>
        <w:tc>
          <w:tcPr>
            <w:tcW w:w="450" w:type="dxa"/>
          </w:tcPr>
          <w:p w14:paraId="33CC54B0" w14:textId="77777777" w:rsidR="008444C7" w:rsidRPr="00BC21DE" w:rsidRDefault="008444C7" w:rsidP="00A24072">
            <w:pPr>
              <w:spacing w:line="259" w:lineRule="auto"/>
              <w:jc w:val="both"/>
              <w:rPr>
                <w:rFonts w:asciiTheme="minorHAnsi" w:hAnsiTheme="minorHAnsi"/>
                <w:b/>
                <w:color w:val="B19657"/>
                <w:sz w:val="24"/>
                <w:szCs w:val="24"/>
              </w:rPr>
            </w:pPr>
          </w:p>
        </w:tc>
        <w:tc>
          <w:tcPr>
            <w:tcW w:w="8820" w:type="dxa"/>
          </w:tcPr>
          <w:p w14:paraId="40D9BE3A" w14:textId="19D3419F" w:rsidR="008444C7" w:rsidRPr="00BC21DE" w:rsidRDefault="008444C7" w:rsidP="00A24072">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Section 1.  Chapter Executive Committee (CEC)</w:t>
            </w:r>
          </w:p>
        </w:tc>
      </w:tr>
      <w:tr w:rsidR="008444C7" w:rsidRPr="00BC21DE" w14:paraId="733CC590" w14:textId="77777777" w:rsidTr="00A24072">
        <w:tc>
          <w:tcPr>
            <w:tcW w:w="720" w:type="dxa"/>
          </w:tcPr>
          <w:p w14:paraId="1205F478" w14:textId="77777777" w:rsidR="008444C7" w:rsidRPr="00BC21DE" w:rsidRDefault="008444C7" w:rsidP="00A2407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5</w:t>
            </w:r>
          </w:p>
        </w:tc>
        <w:tc>
          <w:tcPr>
            <w:tcW w:w="450" w:type="dxa"/>
          </w:tcPr>
          <w:p w14:paraId="098049C8" w14:textId="77777777" w:rsidR="008444C7" w:rsidRPr="00BC21DE" w:rsidRDefault="008444C7" w:rsidP="00A24072">
            <w:pPr>
              <w:spacing w:line="259" w:lineRule="auto"/>
              <w:jc w:val="both"/>
              <w:rPr>
                <w:rFonts w:asciiTheme="minorHAnsi" w:hAnsiTheme="minorHAnsi"/>
                <w:b/>
                <w:color w:val="B19657"/>
                <w:sz w:val="24"/>
                <w:szCs w:val="24"/>
              </w:rPr>
            </w:pPr>
          </w:p>
        </w:tc>
        <w:tc>
          <w:tcPr>
            <w:tcW w:w="8820" w:type="dxa"/>
          </w:tcPr>
          <w:p w14:paraId="199B3B40" w14:textId="77777777" w:rsidR="008444C7" w:rsidRPr="00BC21DE" w:rsidRDefault="008444C7" w:rsidP="00A24072">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CEC Meetings   </w:t>
            </w:r>
          </w:p>
        </w:tc>
      </w:tr>
      <w:tr w:rsidR="008444C7" w:rsidRPr="00BC21DE" w14:paraId="3F2991B9" w14:textId="77777777" w:rsidTr="00A24072">
        <w:tc>
          <w:tcPr>
            <w:tcW w:w="720" w:type="dxa"/>
          </w:tcPr>
          <w:p w14:paraId="7D7411CE" w14:textId="77777777" w:rsidR="008444C7" w:rsidRPr="00BC21DE" w:rsidRDefault="008444C7" w:rsidP="00A24072">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5</w:t>
            </w:r>
          </w:p>
        </w:tc>
        <w:tc>
          <w:tcPr>
            <w:tcW w:w="450" w:type="dxa"/>
          </w:tcPr>
          <w:p w14:paraId="68DC0CA3" w14:textId="77777777" w:rsidR="008444C7" w:rsidRPr="00BC21DE" w:rsidRDefault="008444C7" w:rsidP="00A24072">
            <w:pPr>
              <w:spacing w:line="259" w:lineRule="auto"/>
              <w:jc w:val="both"/>
              <w:rPr>
                <w:rFonts w:asciiTheme="minorHAnsi" w:hAnsiTheme="minorHAnsi"/>
                <w:b/>
                <w:color w:val="B19657"/>
                <w:sz w:val="24"/>
                <w:szCs w:val="24"/>
              </w:rPr>
            </w:pPr>
          </w:p>
        </w:tc>
        <w:tc>
          <w:tcPr>
            <w:tcW w:w="8820" w:type="dxa"/>
          </w:tcPr>
          <w:p w14:paraId="5CDDAC58" w14:textId="77777777" w:rsidR="008444C7" w:rsidRPr="00BC21DE" w:rsidRDefault="008444C7" w:rsidP="00A24072">
            <w:pPr>
              <w:spacing w:line="259" w:lineRule="auto"/>
              <w:jc w:val="both"/>
              <w:rPr>
                <w:rFonts w:asciiTheme="minorHAnsi" w:hAnsiTheme="minorHAnsi"/>
                <w:b/>
                <w:color w:val="B19657"/>
                <w:sz w:val="24"/>
                <w:szCs w:val="24"/>
              </w:rPr>
            </w:pPr>
            <w:r w:rsidRPr="00BC21DE">
              <w:rPr>
                <w:rFonts w:asciiTheme="minorHAnsi" w:hAnsiTheme="minorHAnsi"/>
                <w:b/>
                <w:color w:val="B19657"/>
                <w:sz w:val="24"/>
                <w:szCs w:val="24"/>
              </w:rPr>
              <w:t>Section 3.  CEC Quorum and Voting Action</w:t>
            </w:r>
          </w:p>
        </w:tc>
      </w:tr>
      <w:tr w:rsidR="008444C7" w:rsidRPr="00BC21DE" w14:paraId="189AC5C7" w14:textId="77777777" w:rsidTr="007D3CC2">
        <w:tc>
          <w:tcPr>
            <w:tcW w:w="720" w:type="dxa"/>
          </w:tcPr>
          <w:p w14:paraId="23BF2D51" w14:textId="77777777" w:rsidR="008444C7" w:rsidRPr="00BC21DE" w:rsidRDefault="008444C7" w:rsidP="00B64918">
            <w:pPr>
              <w:spacing w:line="259" w:lineRule="auto"/>
              <w:jc w:val="right"/>
              <w:rPr>
                <w:rFonts w:asciiTheme="minorHAnsi" w:hAnsiTheme="minorHAnsi"/>
                <w:b/>
                <w:color w:val="926C00"/>
                <w:sz w:val="24"/>
                <w:szCs w:val="24"/>
              </w:rPr>
            </w:pPr>
          </w:p>
        </w:tc>
        <w:tc>
          <w:tcPr>
            <w:tcW w:w="450" w:type="dxa"/>
          </w:tcPr>
          <w:p w14:paraId="783A3046" w14:textId="77777777" w:rsidR="008444C7" w:rsidRPr="00BC21DE" w:rsidRDefault="008444C7" w:rsidP="00B64918">
            <w:pPr>
              <w:spacing w:line="259" w:lineRule="auto"/>
              <w:jc w:val="both"/>
              <w:rPr>
                <w:rFonts w:asciiTheme="minorHAnsi" w:hAnsiTheme="minorHAnsi"/>
                <w:b/>
                <w:color w:val="926C00"/>
                <w:sz w:val="24"/>
                <w:szCs w:val="24"/>
              </w:rPr>
            </w:pPr>
          </w:p>
        </w:tc>
        <w:tc>
          <w:tcPr>
            <w:tcW w:w="8820" w:type="dxa"/>
          </w:tcPr>
          <w:p w14:paraId="6B5AE1F1" w14:textId="77777777" w:rsidR="008444C7" w:rsidRPr="00BC21DE" w:rsidRDefault="008444C7" w:rsidP="00B64918">
            <w:pPr>
              <w:spacing w:line="259" w:lineRule="auto"/>
              <w:jc w:val="both"/>
              <w:rPr>
                <w:rFonts w:asciiTheme="minorHAnsi" w:hAnsiTheme="minorHAnsi"/>
                <w:b/>
                <w:color w:val="926C00"/>
                <w:sz w:val="24"/>
                <w:szCs w:val="24"/>
              </w:rPr>
            </w:pPr>
          </w:p>
        </w:tc>
      </w:tr>
      <w:tr w:rsidR="00B64918" w:rsidRPr="00BC21DE" w14:paraId="586EA20A" w14:textId="77777777" w:rsidTr="007D3CC2">
        <w:tc>
          <w:tcPr>
            <w:tcW w:w="720" w:type="dxa"/>
          </w:tcPr>
          <w:p w14:paraId="1BA7D621" w14:textId="7D3850CD" w:rsidR="00B64918" w:rsidRPr="00BC21DE" w:rsidRDefault="00A62912"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6</w:t>
            </w:r>
          </w:p>
        </w:tc>
        <w:tc>
          <w:tcPr>
            <w:tcW w:w="9270" w:type="dxa"/>
            <w:gridSpan w:val="2"/>
          </w:tcPr>
          <w:p w14:paraId="10CE6112" w14:textId="76172D45" w:rsidR="00B64918" w:rsidRPr="00BC21DE" w:rsidRDefault="00B64918"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VII</w:t>
            </w:r>
            <w:r w:rsidR="00622479" w:rsidRPr="00BC21DE">
              <w:rPr>
                <w:rFonts w:asciiTheme="minorHAnsi" w:hAnsiTheme="minorHAnsi"/>
                <w:b/>
                <w:color w:val="092265"/>
                <w:sz w:val="24"/>
                <w:szCs w:val="24"/>
              </w:rPr>
              <w:t>I</w:t>
            </w:r>
            <w:r w:rsidRPr="00BC21DE">
              <w:rPr>
                <w:rFonts w:asciiTheme="minorHAnsi" w:hAnsiTheme="minorHAnsi"/>
                <w:b/>
                <w:color w:val="092265"/>
                <w:sz w:val="24"/>
                <w:szCs w:val="24"/>
              </w:rPr>
              <w:t xml:space="preserve"> – NOMINATION</w:t>
            </w:r>
            <w:r w:rsidR="008444C7" w:rsidRPr="00BC21DE">
              <w:rPr>
                <w:rFonts w:asciiTheme="minorHAnsi" w:hAnsiTheme="minorHAnsi"/>
                <w:b/>
                <w:color w:val="092265"/>
                <w:sz w:val="24"/>
                <w:szCs w:val="24"/>
              </w:rPr>
              <w:t xml:space="preserve"> AND </w:t>
            </w:r>
            <w:r w:rsidRPr="00BC21DE">
              <w:rPr>
                <w:rFonts w:asciiTheme="minorHAnsi" w:hAnsiTheme="minorHAnsi"/>
                <w:b/>
                <w:color w:val="092265"/>
                <w:sz w:val="24"/>
                <w:szCs w:val="24"/>
              </w:rPr>
              <w:t>ELECTI</w:t>
            </w:r>
            <w:r w:rsidR="008444C7" w:rsidRPr="00BC21DE">
              <w:rPr>
                <w:rFonts w:asciiTheme="minorHAnsi" w:hAnsiTheme="minorHAnsi"/>
                <w:b/>
                <w:color w:val="092265"/>
                <w:sz w:val="24"/>
                <w:szCs w:val="24"/>
              </w:rPr>
              <w:t>ON</w:t>
            </w:r>
            <w:r w:rsidRPr="00BC21DE">
              <w:rPr>
                <w:rFonts w:asciiTheme="minorHAnsi" w:hAnsiTheme="minorHAnsi"/>
                <w:b/>
                <w:color w:val="092265"/>
                <w:sz w:val="24"/>
                <w:szCs w:val="24"/>
              </w:rPr>
              <w:t xml:space="preserve"> OF </w:t>
            </w:r>
            <w:r w:rsidR="008444C7" w:rsidRPr="00BC21DE">
              <w:rPr>
                <w:rFonts w:asciiTheme="minorHAnsi" w:hAnsiTheme="minorHAnsi"/>
                <w:b/>
                <w:color w:val="092265"/>
                <w:sz w:val="24"/>
                <w:szCs w:val="24"/>
              </w:rPr>
              <w:t>OFFICERS AND DIRECTORS</w:t>
            </w:r>
          </w:p>
        </w:tc>
      </w:tr>
      <w:tr w:rsidR="00B64918" w:rsidRPr="00BC21DE" w14:paraId="4293112B" w14:textId="77777777" w:rsidTr="007D3CC2">
        <w:tc>
          <w:tcPr>
            <w:tcW w:w="720" w:type="dxa"/>
          </w:tcPr>
          <w:p w14:paraId="274B43CF" w14:textId="0A4F15CE" w:rsidR="00B64918" w:rsidRPr="00BC21DE" w:rsidRDefault="00A62912"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6</w:t>
            </w:r>
          </w:p>
        </w:tc>
        <w:tc>
          <w:tcPr>
            <w:tcW w:w="450" w:type="dxa"/>
          </w:tcPr>
          <w:p w14:paraId="0D751E70"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611D780A"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Nominations  </w:t>
            </w:r>
          </w:p>
        </w:tc>
      </w:tr>
      <w:tr w:rsidR="00B64918" w:rsidRPr="00BC21DE" w14:paraId="50D6FE91" w14:textId="77777777" w:rsidTr="007D3CC2">
        <w:tc>
          <w:tcPr>
            <w:tcW w:w="720" w:type="dxa"/>
          </w:tcPr>
          <w:p w14:paraId="1F0669ED" w14:textId="16BE5AE9" w:rsidR="00B64918" w:rsidRPr="00BC21DE" w:rsidRDefault="00A62912"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6</w:t>
            </w:r>
          </w:p>
        </w:tc>
        <w:tc>
          <w:tcPr>
            <w:tcW w:w="450" w:type="dxa"/>
          </w:tcPr>
          <w:p w14:paraId="541A71A1"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158600BD"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Section 2.  Campaigning</w:t>
            </w:r>
            <w:r w:rsidRPr="00BC21DE">
              <w:rPr>
                <w:rFonts w:asciiTheme="minorHAnsi" w:hAnsiTheme="minorHAnsi"/>
                <w:color w:val="B19657"/>
                <w:sz w:val="24"/>
                <w:szCs w:val="24"/>
              </w:rPr>
              <w:t xml:space="preserve">  </w:t>
            </w:r>
          </w:p>
        </w:tc>
      </w:tr>
      <w:tr w:rsidR="00B64918" w:rsidRPr="00BC21DE" w14:paraId="23C36E01" w14:textId="77777777" w:rsidTr="007D3CC2">
        <w:tc>
          <w:tcPr>
            <w:tcW w:w="720" w:type="dxa"/>
          </w:tcPr>
          <w:p w14:paraId="62F0EB72" w14:textId="502BDAAF" w:rsidR="00B64918" w:rsidRPr="00BC21DE" w:rsidRDefault="00584AE8"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7</w:t>
            </w:r>
          </w:p>
        </w:tc>
        <w:tc>
          <w:tcPr>
            <w:tcW w:w="450" w:type="dxa"/>
          </w:tcPr>
          <w:p w14:paraId="4F856E66"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4CE90DCE"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3.  Balloting  </w:t>
            </w:r>
          </w:p>
        </w:tc>
      </w:tr>
      <w:tr w:rsidR="00B64918" w:rsidRPr="00BC21DE" w14:paraId="74F77EDA" w14:textId="77777777" w:rsidTr="007D3CC2">
        <w:tc>
          <w:tcPr>
            <w:tcW w:w="720" w:type="dxa"/>
          </w:tcPr>
          <w:p w14:paraId="1B5FF1DC" w14:textId="7BBF491B" w:rsidR="00B64918" w:rsidRPr="00BC21DE" w:rsidRDefault="007744B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7</w:t>
            </w:r>
          </w:p>
        </w:tc>
        <w:tc>
          <w:tcPr>
            <w:tcW w:w="450" w:type="dxa"/>
          </w:tcPr>
          <w:p w14:paraId="4ACE4210"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65C9420B"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4.  Election Results  </w:t>
            </w:r>
          </w:p>
        </w:tc>
      </w:tr>
      <w:tr w:rsidR="00B64918" w:rsidRPr="00BC21DE" w14:paraId="1082A806" w14:textId="77777777" w:rsidTr="007D3CC2">
        <w:tc>
          <w:tcPr>
            <w:tcW w:w="720" w:type="dxa"/>
          </w:tcPr>
          <w:p w14:paraId="55CA6FC0" w14:textId="4E27F3C6" w:rsidR="00B64918" w:rsidRPr="00BC21DE" w:rsidRDefault="007744B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7</w:t>
            </w:r>
          </w:p>
        </w:tc>
        <w:tc>
          <w:tcPr>
            <w:tcW w:w="450" w:type="dxa"/>
          </w:tcPr>
          <w:p w14:paraId="522DEAA5"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468FAA3C"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5.  Filling of Vacancies  </w:t>
            </w:r>
          </w:p>
        </w:tc>
      </w:tr>
    </w:tbl>
    <w:p w14:paraId="4E256886" w14:textId="77777777" w:rsidR="008444C7" w:rsidRPr="00BC21DE" w:rsidRDefault="008444C7" w:rsidP="00622479">
      <w:pPr>
        <w:jc w:val="center"/>
        <w:rPr>
          <w:rFonts w:asciiTheme="minorHAnsi" w:hAnsiTheme="minorHAnsi" w:cstheme="minorHAnsi"/>
          <w:b/>
          <w:sz w:val="44"/>
          <w:szCs w:val="44"/>
        </w:rPr>
      </w:pPr>
    </w:p>
    <w:p w14:paraId="7F74BB0D" w14:textId="0C27C7E8" w:rsidR="00622479" w:rsidRPr="00BC21DE" w:rsidRDefault="00622479" w:rsidP="00622479">
      <w:pPr>
        <w:jc w:val="center"/>
        <w:rPr>
          <w:rFonts w:asciiTheme="minorHAnsi" w:hAnsiTheme="minorHAnsi" w:cstheme="minorHAnsi"/>
          <w:b/>
          <w:sz w:val="44"/>
          <w:szCs w:val="44"/>
        </w:rPr>
      </w:pPr>
      <w:r w:rsidRPr="00BC21DE">
        <w:rPr>
          <w:rFonts w:asciiTheme="minorHAnsi" w:hAnsiTheme="minorHAnsi" w:cstheme="minorHAnsi"/>
          <w:b/>
          <w:sz w:val="44"/>
          <w:szCs w:val="44"/>
        </w:rPr>
        <w:lastRenderedPageBreak/>
        <w:t>TABLE OF CONTENTS</w:t>
      </w:r>
    </w:p>
    <w:p w14:paraId="3C38EFDD" w14:textId="77777777" w:rsidR="00622479" w:rsidRPr="00BC21DE" w:rsidRDefault="00622479"/>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450"/>
        <w:gridCol w:w="8820"/>
      </w:tblGrid>
      <w:tr w:rsidR="00B64918" w:rsidRPr="00BC21DE" w14:paraId="19DA7CD6" w14:textId="77777777" w:rsidTr="007D3CC2">
        <w:tc>
          <w:tcPr>
            <w:tcW w:w="720" w:type="dxa"/>
          </w:tcPr>
          <w:p w14:paraId="6F56BACA" w14:textId="4FBB06B9" w:rsidR="00B64918" w:rsidRPr="00BC21DE" w:rsidRDefault="00A62912"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7</w:t>
            </w:r>
          </w:p>
        </w:tc>
        <w:tc>
          <w:tcPr>
            <w:tcW w:w="9270" w:type="dxa"/>
            <w:gridSpan w:val="2"/>
          </w:tcPr>
          <w:p w14:paraId="6D48B87D" w14:textId="42536351" w:rsidR="00B64918" w:rsidRPr="00BC21DE" w:rsidRDefault="00B64918"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w:t>
            </w:r>
            <w:r w:rsidR="00684CB0" w:rsidRPr="00BC21DE">
              <w:rPr>
                <w:rFonts w:asciiTheme="minorHAnsi" w:hAnsiTheme="minorHAnsi"/>
                <w:b/>
                <w:color w:val="092265"/>
                <w:sz w:val="24"/>
                <w:szCs w:val="24"/>
              </w:rPr>
              <w:t>IX</w:t>
            </w:r>
            <w:r w:rsidRPr="00BC21DE">
              <w:rPr>
                <w:rFonts w:asciiTheme="minorHAnsi" w:hAnsiTheme="minorHAnsi"/>
                <w:b/>
                <w:color w:val="092265"/>
                <w:sz w:val="24"/>
                <w:szCs w:val="24"/>
              </w:rPr>
              <w:t xml:space="preserve"> –</w:t>
            </w:r>
            <w:r w:rsidR="00622479" w:rsidRPr="00BC21DE">
              <w:rPr>
                <w:rFonts w:asciiTheme="minorHAnsi" w:hAnsiTheme="minorHAnsi"/>
                <w:b/>
                <w:color w:val="092265"/>
                <w:sz w:val="24"/>
                <w:szCs w:val="24"/>
              </w:rPr>
              <w:t xml:space="preserve"> </w:t>
            </w:r>
            <w:r w:rsidRPr="00BC21DE">
              <w:rPr>
                <w:rFonts w:asciiTheme="minorHAnsi" w:hAnsiTheme="minorHAnsi"/>
                <w:b/>
                <w:color w:val="092265"/>
                <w:sz w:val="24"/>
                <w:szCs w:val="24"/>
              </w:rPr>
              <w:t>COMMITTEES</w:t>
            </w:r>
            <w:r w:rsidR="008444C7" w:rsidRPr="00BC21DE">
              <w:rPr>
                <w:rFonts w:asciiTheme="minorHAnsi" w:hAnsiTheme="minorHAnsi"/>
                <w:b/>
                <w:color w:val="092265"/>
                <w:sz w:val="24"/>
                <w:szCs w:val="24"/>
              </w:rPr>
              <w:t xml:space="preserve"> </w:t>
            </w:r>
            <w:r w:rsidRPr="00BC21DE">
              <w:rPr>
                <w:rFonts w:asciiTheme="minorHAnsi" w:hAnsiTheme="minorHAnsi"/>
                <w:b/>
                <w:color w:val="092265"/>
                <w:sz w:val="24"/>
                <w:szCs w:val="24"/>
              </w:rPr>
              <w:t xml:space="preserve">AND TASK FORCES  </w:t>
            </w:r>
          </w:p>
        </w:tc>
      </w:tr>
      <w:tr w:rsidR="00B64918" w:rsidRPr="00BC21DE" w14:paraId="037D85D0" w14:textId="77777777" w:rsidTr="007D3CC2">
        <w:tc>
          <w:tcPr>
            <w:tcW w:w="720" w:type="dxa"/>
          </w:tcPr>
          <w:p w14:paraId="0AFCB51C" w14:textId="10ED8948" w:rsidR="00B64918" w:rsidRPr="00BC21DE" w:rsidRDefault="00B64918" w:rsidP="00B64918">
            <w:pPr>
              <w:spacing w:line="259" w:lineRule="auto"/>
              <w:jc w:val="right"/>
              <w:rPr>
                <w:rFonts w:asciiTheme="minorHAnsi" w:hAnsiTheme="minorHAnsi"/>
                <w:b/>
                <w:color w:val="B19657"/>
                <w:sz w:val="24"/>
                <w:szCs w:val="24"/>
              </w:rPr>
            </w:pPr>
          </w:p>
        </w:tc>
        <w:tc>
          <w:tcPr>
            <w:tcW w:w="450" w:type="dxa"/>
          </w:tcPr>
          <w:p w14:paraId="1BBCAD18"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304934DB" w14:textId="32520DF0" w:rsidR="00B64918" w:rsidRPr="00BC21DE" w:rsidRDefault="00B64918" w:rsidP="00B64918">
            <w:pPr>
              <w:spacing w:line="259" w:lineRule="auto"/>
              <w:jc w:val="both"/>
              <w:rPr>
                <w:rFonts w:asciiTheme="minorHAnsi" w:hAnsiTheme="minorHAnsi"/>
                <w:color w:val="B19657"/>
                <w:sz w:val="24"/>
                <w:szCs w:val="24"/>
              </w:rPr>
            </w:pPr>
          </w:p>
        </w:tc>
      </w:tr>
      <w:tr w:rsidR="00B64918" w:rsidRPr="00BC21DE" w14:paraId="6470C396" w14:textId="77777777" w:rsidTr="007D3CC2">
        <w:tc>
          <w:tcPr>
            <w:tcW w:w="720" w:type="dxa"/>
          </w:tcPr>
          <w:p w14:paraId="5DDCC73D" w14:textId="3DBD2277" w:rsidR="00B64918" w:rsidRPr="00BC21DE" w:rsidRDefault="00584AE8"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8</w:t>
            </w:r>
          </w:p>
        </w:tc>
        <w:tc>
          <w:tcPr>
            <w:tcW w:w="9270" w:type="dxa"/>
            <w:gridSpan w:val="2"/>
          </w:tcPr>
          <w:p w14:paraId="79D46698" w14:textId="4A32F75B" w:rsidR="00B64918" w:rsidRPr="00BC21DE" w:rsidRDefault="00B64918"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w:t>
            </w:r>
            <w:r w:rsidR="00622479" w:rsidRPr="00BC21DE">
              <w:rPr>
                <w:rFonts w:asciiTheme="minorHAnsi" w:hAnsiTheme="minorHAnsi"/>
                <w:b/>
                <w:color w:val="092265"/>
                <w:sz w:val="24"/>
                <w:szCs w:val="24"/>
              </w:rPr>
              <w:t>X</w:t>
            </w:r>
            <w:r w:rsidR="008444C7" w:rsidRPr="00BC21DE">
              <w:rPr>
                <w:rFonts w:asciiTheme="minorHAnsi" w:hAnsiTheme="minorHAnsi"/>
                <w:b/>
                <w:color w:val="092265"/>
                <w:sz w:val="24"/>
                <w:szCs w:val="24"/>
              </w:rPr>
              <w:t xml:space="preserve"> – FISCAL YEAR</w:t>
            </w:r>
            <w:r w:rsidRPr="00BC21DE">
              <w:rPr>
                <w:rFonts w:asciiTheme="minorHAnsi" w:hAnsiTheme="minorHAnsi"/>
                <w:b/>
                <w:color w:val="092265"/>
                <w:sz w:val="24"/>
                <w:szCs w:val="24"/>
              </w:rPr>
              <w:t xml:space="preserve">  </w:t>
            </w:r>
          </w:p>
        </w:tc>
      </w:tr>
      <w:tr w:rsidR="00B64918" w:rsidRPr="00BC21DE" w14:paraId="2A0A2C06" w14:textId="77777777" w:rsidTr="007D3CC2">
        <w:tc>
          <w:tcPr>
            <w:tcW w:w="720" w:type="dxa"/>
          </w:tcPr>
          <w:p w14:paraId="563A7193"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1B23EF4B"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4C9FD062"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0250B519" w14:textId="77777777" w:rsidTr="007D3CC2">
        <w:tc>
          <w:tcPr>
            <w:tcW w:w="720" w:type="dxa"/>
          </w:tcPr>
          <w:p w14:paraId="6347B5A6" w14:textId="7B3EFAED" w:rsidR="00B64918" w:rsidRPr="00BC21DE" w:rsidRDefault="00584AE8"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8</w:t>
            </w:r>
          </w:p>
        </w:tc>
        <w:tc>
          <w:tcPr>
            <w:tcW w:w="9270" w:type="dxa"/>
            <w:gridSpan w:val="2"/>
          </w:tcPr>
          <w:p w14:paraId="5110887B" w14:textId="1EB57B57" w:rsidR="00B64918" w:rsidRPr="00BC21DE" w:rsidRDefault="00EF4607"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w:t>
            </w:r>
            <w:r w:rsidR="00435BD9" w:rsidRPr="00BC21DE">
              <w:rPr>
                <w:rFonts w:asciiTheme="minorHAnsi" w:hAnsiTheme="minorHAnsi"/>
                <w:b/>
                <w:color w:val="092265"/>
                <w:sz w:val="24"/>
                <w:szCs w:val="24"/>
              </w:rPr>
              <w:t>X</w:t>
            </w:r>
            <w:r w:rsidR="00684CB0" w:rsidRPr="00BC21DE">
              <w:rPr>
                <w:rFonts w:asciiTheme="minorHAnsi" w:hAnsiTheme="minorHAnsi"/>
                <w:b/>
                <w:color w:val="092265"/>
                <w:sz w:val="24"/>
                <w:szCs w:val="24"/>
              </w:rPr>
              <w:t>I</w:t>
            </w:r>
            <w:r w:rsidR="00B64918" w:rsidRPr="00BC21DE">
              <w:rPr>
                <w:rFonts w:asciiTheme="minorHAnsi" w:hAnsiTheme="minorHAnsi"/>
                <w:b/>
                <w:color w:val="092265"/>
                <w:sz w:val="24"/>
                <w:szCs w:val="24"/>
              </w:rPr>
              <w:t xml:space="preserve"> – FINANCIAL RESPONSIBLITIES  </w:t>
            </w:r>
          </w:p>
        </w:tc>
      </w:tr>
      <w:tr w:rsidR="00B64918" w:rsidRPr="00BC21DE" w14:paraId="76C2FFC5" w14:textId="77777777" w:rsidTr="007D3CC2">
        <w:tc>
          <w:tcPr>
            <w:tcW w:w="720" w:type="dxa"/>
          </w:tcPr>
          <w:p w14:paraId="6D402E76" w14:textId="76A28D2B" w:rsidR="00B64918" w:rsidRPr="00BC21DE" w:rsidRDefault="00584AE8"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8</w:t>
            </w:r>
          </w:p>
        </w:tc>
        <w:tc>
          <w:tcPr>
            <w:tcW w:w="450" w:type="dxa"/>
          </w:tcPr>
          <w:p w14:paraId="52434F6B"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7B4A91A9"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Authority  </w:t>
            </w:r>
          </w:p>
        </w:tc>
      </w:tr>
      <w:tr w:rsidR="00B64918" w:rsidRPr="00BC21DE" w14:paraId="67C28370" w14:textId="77777777" w:rsidTr="007D3CC2">
        <w:tc>
          <w:tcPr>
            <w:tcW w:w="720" w:type="dxa"/>
          </w:tcPr>
          <w:p w14:paraId="31DB20AD" w14:textId="49F197DD" w:rsidR="00B64918" w:rsidRPr="00BC21DE" w:rsidRDefault="007744B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8</w:t>
            </w:r>
          </w:p>
        </w:tc>
        <w:tc>
          <w:tcPr>
            <w:tcW w:w="450" w:type="dxa"/>
          </w:tcPr>
          <w:p w14:paraId="3E816D48"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064A343C"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Budget  </w:t>
            </w:r>
          </w:p>
        </w:tc>
      </w:tr>
      <w:tr w:rsidR="00B64918" w:rsidRPr="00BC21DE" w14:paraId="52771D06" w14:textId="77777777" w:rsidTr="007D3CC2">
        <w:tc>
          <w:tcPr>
            <w:tcW w:w="720" w:type="dxa"/>
          </w:tcPr>
          <w:p w14:paraId="2C394EE2"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2D93FCDC"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215845B6"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79644272" w14:textId="77777777" w:rsidTr="007D3CC2">
        <w:tc>
          <w:tcPr>
            <w:tcW w:w="720" w:type="dxa"/>
          </w:tcPr>
          <w:p w14:paraId="3EA15B14" w14:textId="02772BD8" w:rsidR="00B64918" w:rsidRPr="00BC21DE" w:rsidRDefault="00D54DD3"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8</w:t>
            </w:r>
          </w:p>
        </w:tc>
        <w:tc>
          <w:tcPr>
            <w:tcW w:w="9270" w:type="dxa"/>
            <w:gridSpan w:val="2"/>
          </w:tcPr>
          <w:p w14:paraId="4F2FD752" w14:textId="09D0BA38" w:rsidR="00B64918" w:rsidRPr="00BC21DE" w:rsidRDefault="00B64918"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XI</w:t>
            </w:r>
            <w:r w:rsidR="00684CB0" w:rsidRPr="00BC21DE">
              <w:rPr>
                <w:rFonts w:asciiTheme="minorHAnsi" w:hAnsiTheme="minorHAnsi"/>
                <w:b/>
                <w:color w:val="092265"/>
                <w:sz w:val="24"/>
                <w:szCs w:val="24"/>
              </w:rPr>
              <w:t>I</w:t>
            </w:r>
            <w:r w:rsidRPr="00BC21DE">
              <w:rPr>
                <w:rFonts w:asciiTheme="minorHAnsi" w:hAnsiTheme="minorHAnsi"/>
                <w:b/>
                <w:color w:val="092265"/>
                <w:sz w:val="24"/>
                <w:szCs w:val="24"/>
              </w:rPr>
              <w:t xml:space="preserve"> – DUES  </w:t>
            </w:r>
          </w:p>
        </w:tc>
      </w:tr>
      <w:tr w:rsidR="00B64918" w:rsidRPr="00BC21DE" w14:paraId="7E39BE2A" w14:textId="77777777" w:rsidTr="007D3CC2">
        <w:tc>
          <w:tcPr>
            <w:tcW w:w="720" w:type="dxa"/>
          </w:tcPr>
          <w:p w14:paraId="6BC4EA75"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7C636F21"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0DAB4319"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52590450" w14:textId="77777777" w:rsidTr="007D3CC2">
        <w:tc>
          <w:tcPr>
            <w:tcW w:w="720" w:type="dxa"/>
          </w:tcPr>
          <w:p w14:paraId="08415848" w14:textId="166B89D1" w:rsidR="00B64918" w:rsidRPr="00BC21DE" w:rsidRDefault="00A62912"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8</w:t>
            </w:r>
          </w:p>
        </w:tc>
        <w:tc>
          <w:tcPr>
            <w:tcW w:w="9270" w:type="dxa"/>
            <w:gridSpan w:val="2"/>
          </w:tcPr>
          <w:p w14:paraId="4DE481EB" w14:textId="7E43D23E" w:rsidR="00B64918" w:rsidRPr="00BC21DE" w:rsidRDefault="00B64918"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X</w:t>
            </w:r>
            <w:r w:rsidR="00622479" w:rsidRPr="00BC21DE">
              <w:rPr>
                <w:rFonts w:asciiTheme="minorHAnsi" w:hAnsiTheme="minorHAnsi"/>
                <w:b/>
                <w:color w:val="092265"/>
                <w:sz w:val="24"/>
                <w:szCs w:val="24"/>
              </w:rPr>
              <w:t>I</w:t>
            </w:r>
            <w:r w:rsidR="00435BD9" w:rsidRPr="00BC21DE">
              <w:rPr>
                <w:rFonts w:asciiTheme="minorHAnsi" w:hAnsiTheme="minorHAnsi"/>
                <w:b/>
                <w:color w:val="092265"/>
                <w:sz w:val="24"/>
                <w:szCs w:val="24"/>
              </w:rPr>
              <w:t>I</w:t>
            </w:r>
            <w:r w:rsidR="00684CB0" w:rsidRPr="00BC21DE">
              <w:rPr>
                <w:rFonts w:asciiTheme="minorHAnsi" w:hAnsiTheme="minorHAnsi"/>
                <w:b/>
                <w:color w:val="092265"/>
                <w:sz w:val="24"/>
                <w:szCs w:val="24"/>
              </w:rPr>
              <w:t>I</w:t>
            </w:r>
            <w:r w:rsidRPr="00BC21DE">
              <w:rPr>
                <w:rFonts w:asciiTheme="minorHAnsi" w:hAnsiTheme="minorHAnsi"/>
                <w:b/>
                <w:color w:val="092265"/>
                <w:sz w:val="24"/>
                <w:szCs w:val="24"/>
              </w:rPr>
              <w:t xml:space="preserve"> – DIS</w:t>
            </w:r>
            <w:r w:rsidR="00684CB0" w:rsidRPr="00BC21DE">
              <w:rPr>
                <w:rFonts w:asciiTheme="minorHAnsi" w:hAnsiTheme="minorHAnsi"/>
                <w:b/>
                <w:color w:val="092265"/>
                <w:sz w:val="24"/>
                <w:szCs w:val="24"/>
              </w:rPr>
              <w:t>S</w:t>
            </w:r>
            <w:r w:rsidRPr="00BC21DE">
              <w:rPr>
                <w:rFonts w:asciiTheme="minorHAnsi" w:hAnsiTheme="minorHAnsi"/>
                <w:b/>
                <w:color w:val="092265"/>
                <w:sz w:val="24"/>
                <w:szCs w:val="24"/>
              </w:rPr>
              <w:t xml:space="preserve">OLUTION  </w:t>
            </w:r>
          </w:p>
        </w:tc>
      </w:tr>
      <w:tr w:rsidR="00B64918" w:rsidRPr="00BC21DE" w14:paraId="37DEB0A4" w14:textId="77777777" w:rsidTr="007D3CC2">
        <w:tc>
          <w:tcPr>
            <w:tcW w:w="720" w:type="dxa"/>
          </w:tcPr>
          <w:p w14:paraId="3C075923"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00F37906"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17767E79"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6C08944D" w14:textId="77777777" w:rsidTr="007D3CC2">
        <w:tc>
          <w:tcPr>
            <w:tcW w:w="720" w:type="dxa"/>
          </w:tcPr>
          <w:p w14:paraId="752B49E5" w14:textId="0E75DDD7" w:rsidR="00B64918" w:rsidRPr="00BC21DE" w:rsidRDefault="008675C0"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9</w:t>
            </w:r>
          </w:p>
        </w:tc>
        <w:tc>
          <w:tcPr>
            <w:tcW w:w="9270" w:type="dxa"/>
            <w:gridSpan w:val="2"/>
          </w:tcPr>
          <w:p w14:paraId="18BED546" w14:textId="6FCD2A3A" w:rsidR="00B64918" w:rsidRPr="00BC21DE" w:rsidRDefault="00622479" w:rsidP="00B64918">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XI</w:t>
            </w:r>
            <w:r w:rsidR="00684CB0" w:rsidRPr="00BC21DE">
              <w:rPr>
                <w:rFonts w:asciiTheme="minorHAnsi" w:hAnsiTheme="minorHAnsi"/>
                <w:b/>
                <w:color w:val="092265"/>
                <w:sz w:val="24"/>
                <w:szCs w:val="24"/>
              </w:rPr>
              <w:t>V</w:t>
            </w:r>
            <w:r w:rsidR="00B64918" w:rsidRPr="00BC21DE">
              <w:rPr>
                <w:rFonts w:asciiTheme="minorHAnsi" w:hAnsiTheme="minorHAnsi"/>
                <w:b/>
                <w:color w:val="092265"/>
                <w:sz w:val="24"/>
                <w:szCs w:val="24"/>
              </w:rPr>
              <w:t xml:space="preserve"> – PARLIAMENTARY </w:t>
            </w:r>
            <w:r w:rsidR="001005D3" w:rsidRPr="00BC21DE">
              <w:rPr>
                <w:rFonts w:asciiTheme="minorHAnsi" w:hAnsiTheme="minorHAnsi"/>
                <w:b/>
                <w:color w:val="092265"/>
                <w:sz w:val="24"/>
                <w:szCs w:val="24"/>
              </w:rPr>
              <w:t>AUTHORITY</w:t>
            </w:r>
          </w:p>
        </w:tc>
      </w:tr>
      <w:tr w:rsidR="00B64918" w:rsidRPr="00BC21DE" w14:paraId="67AF84B1" w14:textId="77777777" w:rsidTr="007D3CC2">
        <w:tc>
          <w:tcPr>
            <w:tcW w:w="720" w:type="dxa"/>
          </w:tcPr>
          <w:p w14:paraId="202E3ED1"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292CA0AF"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301D1B5D"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6A6CE0C9" w14:textId="77777777" w:rsidTr="007D3CC2">
        <w:tc>
          <w:tcPr>
            <w:tcW w:w="720" w:type="dxa"/>
          </w:tcPr>
          <w:p w14:paraId="53826632" w14:textId="67D6209E" w:rsidR="00B64918" w:rsidRPr="00BC21DE" w:rsidRDefault="008675C0"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9</w:t>
            </w:r>
          </w:p>
        </w:tc>
        <w:tc>
          <w:tcPr>
            <w:tcW w:w="9270" w:type="dxa"/>
            <w:gridSpan w:val="2"/>
          </w:tcPr>
          <w:p w14:paraId="4C977B95" w14:textId="1FC23C08" w:rsidR="00B64918" w:rsidRPr="00BC21DE" w:rsidRDefault="00B64918" w:rsidP="0062247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 xml:space="preserve">ARTICLE </w:t>
            </w:r>
            <w:r w:rsidR="00622479" w:rsidRPr="00BC21DE">
              <w:rPr>
                <w:rFonts w:asciiTheme="minorHAnsi" w:hAnsiTheme="minorHAnsi"/>
                <w:b/>
                <w:color w:val="092265"/>
                <w:sz w:val="24"/>
                <w:szCs w:val="24"/>
              </w:rPr>
              <w:t xml:space="preserve">XV </w:t>
            </w:r>
            <w:r w:rsidR="00013A05" w:rsidRPr="00BC21DE">
              <w:rPr>
                <w:rFonts w:asciiTheme="minorHAnsi" w:hAnsiTheme="minorHAnsi"/>
                <w:b/>
                <w:color w:val="092265"/>
                <w:sz w:val="24"/>
                <w:szCs w:val="24"/>
              </w:rPr>
              <w:t>–</w:t>
            </w:r>
            <w:r w:rsidR="00622479" w:rsidRPr="00BC21DE">
              <w:rPr>
                <w:rFonts w:asciiTheme="minorHAnsi" w:hAnsiTheme="minorHAnsi"/>
                <w:b/>
                <w:color w:val="092265"/>
                <w:sz w:val="24"/>
                <w:szCs w:val="24"/>
              </w:rPr>
              <w:t xml:space="preserve"> AMENDMENTS</w:t>
            </w:r>
            <w:r w:rsidRPr="00BC21DE">
              <w:rPr>
                <w:rFonts w:asciiTheme="minorHAnsi" w:hAnsiTheme="minorHAnsi"/>
                <w:b/>
                <w:color w:val="092265"/>
                <w:sz w:val="24"/>
                <w:szCs w:val="24"/>
              </w:rPr>
              <w:t xml:space="preserve"> </w:t>
            </w:r>
          </w:p>
        </w:tc>
      </w:tr>
      <w:tr w:rsidR="00B64918" w:rsidRPr="00BC21DE" w14:paraId="7D27650F" w14:textId="77777777" w:rsidTr="007D3CC2">
        <w:tc>
          <w:tcPr>
            <w:tcW w:w="720" w:type="dxa"/>
          </w:tcPr>
          <w:p w14:paraId="6DF8812B" w14:textId="6237E8E8" w:rsidR="00B64918" w:rsidRPr="00BC21DE" w:rsidRDefault="008675C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9</w:t>
            </w:r>
          </w:p>
        </w:tc>
        <w:tc>
          <w:tcPr>
            <w:tcW w:w="450" w:type="dxa"/>
          </w:tcPr>
          <w:p w14:paraId="71803C04"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5F8B46C9" w14:textId="40CFA559" w:rsidR="00B64918" w:rsidRPr="00BC21DE" w:rsidRDefault="00B64918" w:rsidP="00684CB0">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w:t>
            </w:r>
            <w:r w:rsidR="00622479" w:rsidRPr="00BC21DE">
              <w:rPr>
                <w:rFonts w:asciiTheme="minorHAnsi" w:hAnsiTheme="minorHAnsi"/>
                <w:b/>
                <w:color w:val="B19657"/>
                <w:sz w:val="24"/>
                <w:szCs w:val="24"/>
              </w:rPr>
              <w:t>General</w:t>
            </w:r>
          </w:p>
        </w:tc>
      </w:tr>
      <w:tr w:rsidR="00684CB0" w:rsidRPr="00BC21DE" w14:paraId="2B51D109" w14:textId="77777777" w:rsidTr="007D3CC2">
        <w:tc>
          <w:tcPr>
            <w:tcW w:w="720" w:type="dxa"/>
          </w:tcPr>
          <w:p w14:paraId="6F49AE6F" w14:textId="28523D84" w:rsidR="00684CB0" w:rsidRPr="00BC21DE" w:rsidRDefault="00D54DD3"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9</w:t>
            </w:r>
          </w:p>
        </w:tc>
        <w:tc>
          <w:tcPr>
            <w:tcW w:w="450" w:type="dxa"/>
          </w:tcPr>
          <w:p w14:paraId="78B5C1AC" w14:textId="77777777" w:rsidR="00684CB0" w:rsidRPr="00BC21DE" w:rsidRDefault="00684CB0" w:rsidP="00B64918">
            <w:pPr>
              <w:spacing w:line="259" w:lineRule="auto"/>
              <w:jc w:val="both"/>
              <w:rPr>
                <w:rFonts w:asciiTheme="minorHAnsi" w:hAnsiTheme="minorHAnsi"/>
                <w:b/>
                <w:color w:val="B19657"/>
                <w:sz w:val="24"/>
                <w:szCs w:val="24"/>
              </w:rPr>
            </w:pPr>
          </w:p>
        </w:tc>
        <w:tc>
          <w:tcPr>
            <w:tcW w:w="8820" w:type="dxa"/>
          </w:tcPr>
          <w:p w14:paraId="6FD3CC4E" w14:textId="12862D4C" w:rsidR="00684CB0" w:rsidRPr="00BC21DE" w:rsidRDefault="00684CB0" w:rsidP="00622479">
            <w:pPr>
              <w:spacing w:line="259" w:lineRule="auto"/>
              <w:jc w:val="both"/>
              <w:rPr>
                <w:rFonts w:asciiTheme="minorHAnsi" w:hAnsiTheme="minorHAnsi"/>
                <w:b/>
                <w:color w:val="B19657"/>
                <w:sz w:val="24"/>
                <w:szCs w:val="24"/>
              </w:rPr>
            </w:pPr>
            <w:r w:rsidRPr="00BC21DE">
              <w:rPr>
                <w:rFonts w:asciiTheme="minorHAnsi" w:hAnsiTheme="minorHAnsi"/>
                <w:b/>
                <w:color w:val="B19657"/>
                <w:sz w:val="24"/>
                <w:szCs w:val="24"/>
              </w:rPr>
              <w:t>Section 2.  Origination of Bylaws and Policies and Procedures Amendments</w:t>
            </w:r>
          </w:p>
        </w:tc>
      </w:tr>
      <w:tr w:rsidR="00B64918" w:rsidRPr="00BC21DE" w14:paraId="4EDD4F1A" w14:textId="77777777" w:rsidTr="007D3CC2">
        <w:tc>
          <w:tcPr>
            <w:tcW w:w="720" w:type="dxa"/>
          </w:tcPr>
          <w:p w14:paraId="6B5CDAB2" w14:textId="2D6D431D" w:rsidR="00B64918" w:rsidRPr="00BC21DE" w:rsidRDefault="00D54DD3"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9</w:t>
            </w:r>
          </w:p>
        </w:tc>
        <w:tc>
          <w:tcPr>
            <w:tcW w:w="450" w:type="dxa"/>
          </w:tcPr>
          <w:p w14:paraId="643ECE61"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588058D9" w14:textId="0AB076FA" w:rsidR="00B64918" w:rsidRPr="00BC21DE" w:rsidRDefault="00622479" w:rsidP="00622479">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w:t>
            </w:r>
            <w:r w:rsidR="00013A05" w:rsidRPr="00BC21DE">
              <w:rPr>
                <w:rFonts w:asciiTheme="minorHAnsi" w:hAnsiTheme="minorHAnsi"/>
                <w:b/>
                <w:color w:val="B19657"/>
                <w:sz w:val="24"/>
                <w:szCs w:val="24"/>
              </w:rPr>
              <w:t>3</w:t>
            </w:r>
            <w:r w:rsidRPr="00BC21DE">
              <w:rPr>
                <w:rFonts w:asciiTheme="minorHAnsi" w:hAnsiTheme="minorHAnsi"/>
                <w:b/>
                <w:color w:val="B19657"/>
                <w:sz w:val="24"/>
                <w:szCs w:val="24"/>
              </w:rPr>
              <w:t>.  Processing Procedures</w:t>
            </w:r>
            <w:r w:rsidR="00B64918" w:rsidRPr="00BC21DE">
              <w:rPr>
                <w:rFonts w:asciiTheme="minorHAnsi" w:hAnsiTheme="minorHAnsi"/>
                <w:b/>
                <w:color w:val="B19657"/>
                <w:sz w:val="24"/>
                <w:szCs w:val="24"/>
              </w:rPr>
              <w:t xml:space="preserve">  </w:t>
            </w:r>
          </w:p>
        </w:tc>
      </w:tr>
      <w:tr w:rsidR="00B64918" w:rsidRPr="00BC21DE" w14:paraId="3EF24CDA" w14:textId="77777777" w:rsidTr="007D3CC2">
        <w:tc>
          <w:tcPr>
            <w:tcW w:w="720" w:type="dxa"/>
          </w:tcPr>
          <w:p w14:paraId="1B308338" w14:textId="77777777" w:rsidR="00B64918" w:rsidRPr="00BC21DE" w:rsidRDefault="00B64918" w:rsidP="00B64918">
            <w:pPr>
              <w:spacing w:line="259" w:lineRule="auto"/>
              <w:jc w:val="right"/>
              <w:rPr>
                <w:rFonts w:asciiTheme="minorHAnsi" w:hAnsiTheme="minorHAnsi"/>
                <w:b/>
                <w:color w:val="926C00"/>
                <w:sz w:val="24"/>
                <w:szCs w:val="24"/>
              </w:rPr>
            </w:pPr>
          </w:p>
        </w:tc>
        <w:tc>
          <w:tcPr>
            <w:tcW w:w="450" w:type="dxa"/>
          </w:tcPr>
          <w:p w14:paraId="2F26CEF7" w14:textId="77777777" w:rsidR="00B64918" w:rsidRPr="00BC21DE" w:rsidRDefault="00B64918" w:rsidP="00B64918">
            <w:pPr>
              <w:spacing w:line="259" w:lineRule="auto"/>
              <w:jc w:val="both"/>
              <w:rPr>
                <w:rFonts w:asciiTheme="minorHAnsi" w:hAnsiTheme="minorHAnsi"/>
                <w:b/>
                <w:color w:val="926C00"/>
                <w:sz w:val="24"/>
                <w:szCs w:val="24"/>
              </w:rPr>
            </w:pPr>
          </w:p>
        </w:tc>
        <w:tc>
          <w:tcPr>
            <w:tcW w:w="8820" w:type="dxa"/>
          </w:tcPr>
          <w:p w14:paraId="7EDEA87A" w14:textId="77777777" w:rsidR="00B64918" w:rsidRPr="00BC21DE" w:rsidRDefault="00B64918" w:rsidP="00B64918">
            <w:pPr>
              <w:spacing w:line="259" w:lineRule="auto"/>
              <w:jc w:val="both"/>
              <w:rPr>
                <w:rFonts w:asciiTheme="minorHAnsi" w:hAnsiTheme="minorHAnsi"/>
                <w:b/>
                <w:color w:val="926C00"/>
                <w:sz w:val="24"/>
                <w:szCs w:val="24"/>
              </w:rPr>
            </w:pPr>
          </w:p>
        </w:tc>
      </w:tr>
      <w:tr w:rsidR="00B64918" w:rsidRPr="00BC21DE" w14:paraId="4134F837" w14:textId="77777777" w:rsidTr="007D3CC2">
        <w:tc>
          <w:tcPr>
            <w:tcW w:w="720" w:type="dxa"/>
          </w:tcPr>
          <w:p w14:paraId="707B1CD6" w14:textId="24A785C4" w:rsidR="00B64918" w:rsidRPr="00BC21DE" w:rsidRDefault="008675C0" w:rsidP="00B64918">
            <w:pPr>
              <w:spacing w:line="259" w:lineRule="auto"/>
              <w:jc w:val="right"/>
              <w:rPr>
                <w:rFonts w:asciiTheme="minorHAnsi" w:hAnsiTheme="minorHAnsi"/>
                <w:b/>
                <w:color w:val="092265"/>
                <w:sz w:val="24"/>
                <w:szCs w:val="24"/>
              </w:rPr>
            </w:pPr>
            <w:r w:rsidRPr="00BC21DE">
              <w:rPr>
                <w:rFonts w:asciiTheme="minorHAnsi" w:hAnsiTheme="minorHAnsi"/>
                <w:b/>
                <w:color w:val="092265"/>
                <w:sz w:val="24"/>
                <w:szCs w:val="24"/>
              </w:rPr>
              <w:t>10</w:t>
            </w:r>
          </w:p>
        </w:tc>
        <w:tc>
          <w:tcPr>
            <w:tcW w:w="9270" w:type="dxa"/>
            <w:gridSpan w:val="2"/>
          </w:tcPr>
          <w:p w14:paraId="3E0E2F2F" w14:textId="3BD7D01B" w:rsidR="00B64918" w:rsidRPr="00BC21DE" w:rsidRDefault="00B64918" w:rsidP="00435BD9">
            <w:pPr>
              <w:spacing w:line="259" w:lineRule="auto"/>
              <w:jc w:val="both"/>
              <w:rPr>
                <w:rFonts w:asciiTheme="minorHAnsi" w:hAnsiTheme="minorHAnsi"/>
                <w:color w:val="092265"/>
                <w:sz w:val="24"/>
                <w:szCs w:val="24"/>
              </w:rPr>
            </w:pPr>
            <w:r w:rsidRPr="00BC21DE">
              <w:rPr>
                <w:rFonts w:asciiTheme="minorHAnsi" w:hAnsiTheme="minorHAnsi"/>
                <w:b/>
                <w:color w:val="092265"/>
                <w:sz w:val="24"/>
                <w:szCs w:val="24"/>
              </w:rPr>
              <w:t>ARTICLE XVI – LIABILITY OF OFFICERS AND INDEMINIFICATION</w:t>
            </w:r>
            <w:r w:rsidRPr="00BC21DE">
              <w:rPr>
                <w:rFonts w:asciiTheme="minorHAnsi" w:hAnsiTheme="minorHAnsi"/>
                <w:color w:val="092265"/>
                <w:sz w:val="24"/>
                <w:szCs w:val="24"/>
              </w:rPr>
              <w:t xml:space="preserve"> </w:t>
            </w:r>
          </w:p>
        </w:tc>
      </w:tr>
      <w:tr w:rsidR="00B64918" w:rsidRPr="00BC21DE" w14:paraId="29153837" w14:textId="77777777" w:rsidTr="007D3CC2">
        <w:tc>
          <w:tcPr>
            <w:tcW w:w="720" w:type="dxa"/>
          </w:tcPr>
          <w:p w14:paraId="28231D2A" w14:textId="14292F30" w:rsidR="00B64918" w:rsidRPr="00BC21DE" w:rsidRDefault="008675C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10</w:t>
            </w:r>
          </w:p>
        </w:tc>
        <w:tc>
          <w:tcPr>
            <w:tcW w:w="450" w:type="dxa"/>
          </w:tcPr>
          <w:p w14:paraId="66229D29"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58F423FB"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1.  Limitation on Liability  </w:t>
            </w:r>
          </w:p>
        </w:tc>
      </w:tr>
      <w:tr w:rsidR="00B64918" w:rsidRPr="00BC21DE" w14:paraId="0955B5C9" w14:textId="77777777" w:rsidTr="007D3CC2">
        <w:tc>
          <w:tcPr>
            <w:tcW w:w="720" w:type="dxa"/>
          </w:tcPr>
          <w:p w14:paraId="2E1A5C44" w14:textId="2AA39BFE" w:rsidR="00B64918" w:rsidRPr="00BC21DE" w:rsidRDefault="008675C0" w:rsidP="00B64918">
            <w:pPr>
              <w:spacing w:line="259" w:lineRule="auto"/>
              <w:jc w:val="right"/>
              <w:rPr>
                <w:rFonts w:asciiTheme="minorHAnsi" w:hAnsiTheme="minorHAnsi"/>
                <w:b/>
                <w:color w:val="B19657"/>
                <w:sz w:val="24"/>
                <w:szCs w:val="24"/>
              </w:rPr>
            </w:pPr>
            <w:r w:rsidRPr="00BC21DE">
              <w:rPr>
                <w:rFonts w:asciiTheme="minorHAnsi" w:hAnsiTheme="minorHAnsi"/>
                <w:b/>
                <w:color w:val="B19657"/>
                <w:sz w:val="24"/>
                <w:szCs w:val="24"/>
              </w:rPr>
              <w:t>10</w:t>
            </w:r>
          </w:p>
        </w:tc>
        <w:tc>
          <w:tcPr>
            <w:tcW w:w="450" w:type="dxa"/>
          </w:tcPr>
          <w:p w14:paraId="44525EB7" w14:textId="77777777" w:rsidR="00B64918" w:rsidRPr="00BC21DE" w:rsidRDefault="00B64918" w:rsidP="00B64918">
            <w:pPr>
              <w:spacing w:line="259" w:lineRule="auto"/>
              <w:jc w:val="both"/>
              <w:rPr>
                <w:rFonts w:asciiTheme="minorHAnsi" w:hAnsiTheme="minorHAnsi"/>
                <w:b/>
                <w:color w:val="B19657"/>
                <w:sz w:val="24"/>
                <w:szCs w:val="24"/>
              </w:rPr>
            </w:pPr>
          </w:p>
        </w:tc>
        <w:tc>
          <w:tcPr>
            <w:tcW w:w="8820" w:type="dxa"/>
          </w:tcPr>
          <w:p w14:paraId="27086D4C" w14:textId="77777777" w:rsidR="00B64918" w:rsidRPr="00BC21DE" w:rsidRDefault="00B64918" w:rsidP="00B64918">
            <w:pPr>
              <w:spacing w:line="259" w:lineRule="auto"/>
              <w:jc w:val="both"/>
              <w:rPr>
                <w:rFonts w:asciiTheme="minorHAnsi" w:hAnsiTheme="minorHAnsi"/>
                <w:color w:val="B19657"/>
                <w:sz w:val="24"/>
                <w:szCs w:val="24"/>
              </w:rPr>
            </w:pPr>
            <w:r w:rsidRPr="00BC21DE">
              <w:rPr>
                <w:rFonts w:asciiTheme="minorHAnsi" w:hAnsiTheme="minorHAnsi"/>
                <w:b/>
                <w:color w:val="B19657"/>
                <w:sz w:val="24"/>
                <w:szCs w:val="24"/>
              </w:rPr>
              <w:t xml:space="preserve">Section 2.  Indemnification  </w:t>
            </w:r>
          </w:p>
        </w:tc>
      </w:tr>
    </w:tbl>
    <w:p w14:paraId="382B83D6" w14:textId="77777777" w:rsidR="00BB76B6" w:rsidRPr="00BC21DE" w:rsidRDefault="00BB76B6">
      <w:pPr>
        <w:rPr>
          <w:rFonts w:asciiTheme="minorHAnsi" w:hAnsiTheme="minorHAnsi" w:cstheme="minorHAnsi"/>
          <w:b/>
          <w:sz w:val="44"/>
          <w:szCs w:val="44"/>
        </w:rPr>
      </w:pPr>
    </w:p>
    <w:p w14:paraId="786D7BD6" w14:textId="77777777" w:rsidR="00305F24" w:rsidRPr="00BC21DE" w:rsidRDefault="00305F24" w:rsidP="00305F24">
      <w:pPr>
        <w:jc w:val="center"/>
        <w:rPr>
          <w:rFonts w:asciiTheme="minorHAnsi" w:hAnsiTheme="minorHAnsi" w:cstheme="minorHAnsi"/>
          <w:b/>
          <w:sz w:val="32"/>
          <w:szCs w:val="32"/>
        </w:rPr>
      </w:pPr>
    </w:p>
    <w:p w14:paraId="1B34AB71" w14:textId="77777777" w:rsidR="00305F24" w:rsidRPr="00BC21DE" w:rsidRDefault="00305F24" w:rsidP="00305F24">
      <w:pPr>
        <w:jc w:val="center"/>
        <w:rPr>
          <w:rFonts w:asciiTheme="minorHAnsi" w:hAnsiTheme="minorHAnsi" w:cstheme="minorHAnsi"/>
          <w:b/>
          <w:sz w:val="32"/>
          <w:szCs w:val="32"/>
        </w:rPr>
      </w:pPr>
    </w:p>
    <w:p w14:paraId="4EA1DAB4" w14:textId="77777777" w:rsidR="009D653E" w:rsidRPr="00BC21DE" w:rsidRDefault="009D653E">
      <w:pPr>
        <w:jc w:val="center"/>
        <w:rPr>
          <w:rFonts w:asciiTheme="minorHAnsi" w:hAnsiTheme="minorHAnsi" w:cstheme="minorHAnsi"/>
          <w:b/>
          <w:sz w:val="44"/>
          <w:szCs w:val="44"/>
        </w:rPr>
      </w:pPr>
    </w:p>
    <w:p w14:paraId="324FFE43" w14:textId="77777777" w:rsidR="009D653E" w:rsidRPr="00BC21DE" w:rsidRDefault="009D653E">
      <w:pPr>
        <w:rPr>
          <w:rFonts w:asciiTheme="minorHAnsi" w:hAnsiTheme="minorHAnsi" w:cstheme="minorHAnsi"/>
          <w:b/>
          <w:sz w:val="44"/>
          <w:szCs w:val="44"/>
        </w:rPr>
      </w:pPr>
      <w:r w:rsidRPr="00BC21DE">
        <w:rPr>
          <w:rFonts w:asciiTheme="minorHAnsi" w:hAnsiTheme="minorHAnsi" w:cstheme="minorHAnsi"/>
          <w:b/>
          <w:sz w:val="44"/>
          <w:szCs w:val="44"/>
        </w:rPr>
        <w:br w:type="page"/>
      </w:r>
    </w:p>
    <w:p w14:paraId="41DA2622" w14:textId="77777777" w:rsidR="00AB232F" w:rsidRPr="00BC21DE" w:rsidRDefault="00AB232F">
      <w:pPr>
        <w:jc w:val="center"/>
        <w:rPr>
          <w:rFonts w:asciiTheme="minorHAnsi" w:hAnsiTheme="minorHAnsi" w:cstheme="minorHAnsi"/>
          <w:b/>
          <w:sz w:val="44"/>
          <w:szCs w:val="44"/>
        </w:rPr>
        <w:sectPr w:rsidR="00AB232F" w:rsidRPr="00BC21DE" w:rsidSect="00305F24">
          <w:footerReference w:type="default" r:id="rId12"/>
          <w:pgSz w:w="12240" w:h="15840" w:code="1"/>
          <w:pgMar w:top="864" w:right="1296" w:bottom="864" w:left="1296" w:header="720" w:footer="288" w:gutter="0"/>
          <w:pgNumType w:start="1"/>
          <w:cols w:space="720"/>
          <w:docGrid w:linePitch="360"/>
        </w:sectPr>
      </w:pPr>
    </w:p>
    <w:p w14:paraId="68F5BF5D" w14:textId="2C6BBE53" w:rsidR="00EF492D" w:rsidRPr="00BC21DE" w:rsidRDefault="001E5371">
      <w:pPr>
        <w:jc w:val="center"/>
        <w:rPr>
          <w:rFonts w:asciiTheme="minorHAnsi" w:hAnsiTheme="minorHAnsi" w:cstheme="minorHAnsi"/>
          <w:b/>
          <w:sz w:val="36"/>
          <w:szCs w:val="36"/>
        </w:rPr>
      </w:pPr>
      <w:r w:rsidRPr="00BC21DE">
        <w:rPr>
          <w:rFonts w:asciiTheme="minorHAnsi" w:hAnsiTheme="minorHAnsi" w:cstheme="minorHAnsi"/>
          <w:b/>
          <w:sz w:val="36"/>
          <w:szCs w:val="36"/>
        </w:rPr>
        <w:lastRenderedPageBreak/>
        <w:t>A</w:t>
      </w:r>
      <w:r w:rsidR="005B2E27" w:rsidRPr="00BC21DE">
        <w:rPr>
          <w:rFonts w:asciiTheme="minorHAnsi" w:hAnsiTheme="minorHAnsi" w:cstheme="minorHAnsi"/>
          <w:b/>
          <w:sz w:val="36"/>
          <w:szCs w:val="36"/>
        </w:rPr>
        <w:t>GA</w:t>
      </w:r>
      <w:r w:rsidR="00067223" w:rsidRPr="00BC21DE">
        <w:rPr>
          <w:rFonts w:asciiTheme="minorHAnsi" w:hAnsiTheme="minorHAnsi" w:cstheme="minorHAnsi"/>
          <w:b/>
          <w:sz w:val="36"/>
          <w:szCs w:val="36"/>
        </w:rPr>
        <w:t xml:space="preserve"> Chapter Name</w:t>
      </w:r>
    </w:p>
    <w:p w14:paraId="1F00ACA5" w14:textId="1352C243" w:rsidR="004B276B" w:rsidRPr="00BC21DE" w:rsidRDefault="004B276B">
      <w:pPr>
        <w:jc w:val="center"/>
        <w:rPr>
          <w:rFonts w:asciiTheme="minorHAnsi" w:hAnsiTheme="minorHAnsi" w:cstheme="minorHAnsi"/>
          <w:sz w:val="18"/>
          <w:szCs w:val="16"/>
        </w:rPr>
      </w:pPr>
      <w:r w:rsidRPr="00BC21DE">
        <w:rPr>
          <w:rFonts w:asciiTheme="minorHAnsi" w:hAnsiTheme="minorHAnsi" w:cstheme="minorHAnsi"/>
          <w:sz w:val="18"/>
          <w:szCs w:val="16"/>
        </w:rPr>
        <w:t xml:space="preserve">The </w:t>
      </w:r>
      <w:r w:rsidR="004160FB" w:rsidRPr="00BC21DE">
        <w:rPr>
          <w:rFonts w:asciiTheme="minorHAnsi" w:hAnsiTheme="minorHAnsi" w:cstheme="minorHAnsi"/>
          <w:sz w:val="18"/>
          <w:szCs w:val="16"/>
        </w:rPr>
        <w:t xml:space="preserve">AGA </w:t>
      </w:r>
      <w:r w:rsidRPr="00BC21DE">
        <w:rPr>
          <w:rFonts w:asciiTheme="minorHAnsi" w:hAnsiTheme="minorHAnsi" w:cstheme="minorHAnsi"/>
          <w:sz w:val="18"/>
          <w:szCs w:val="16"/>
        </w:rPr>
        <w:t>Chapter Name received its charter from National AGA on date.</w:t>
      </w:r>
    </w:p>
    <w:p w14:paraId="77EBFE65" w14:textId="77777777" w:rsidR="005E769B" w:rsidRPr="00BC21DE" w:rsidRDefault="005E769B">
      <w:pPr>
        <w:jc w:val="center"/>
        <w:rPr>
          <w:rFonts w:asciiTheme="minorHAnsi" w:hAnsiTheme="minorHAnsi" w:cstheme="minorHAnsi"/>
          <w:b/>
          <w:sz w:val="32"/>
          <w:szCs w:val="32"/>
        </w:rPr>
      </w:pPr>
    </w:p>
    <w:p w14:paraId="338B5B55" w14:textId="77777777" w:rsidR="00EF492D" w:rsidRPr="00BC21DE" w:rsidRDefault="001E5371">
      <w:pPr>
        <w:jc w:val="center"/>
        <w:rPr>
          <w:rFonts w:asciiTheme="minorHAnsi" w:hAnsiTheme="minorHAnsi" w:cstheme="minorHAnsi"/>
          <w:b/>
          <w:sz w:val="36"/>
          <w:szCs w:val="36"/>
        </w:rPr>
      </w:pPr>
      <w:r w:rsidRPr="00BC21DE">
        <w:rPr>
          <w:rFonts w:asciiTheme="minorHAnsi" w:hAnsiTheme="minorHAnsi" w:cstheme="minorHAnsi"/>
          <w:b/>
          <w:sz w:val="36"/>
          <w:szCs w:val="36"/>
        </w:rPr>
        <w:t>BYLAWS</w:t>
      </w:r>
    </w:p>
    <w:p w14:paraId="043BA26D" w14:textId="77777777" w:rsidR="00AE4D7B" w:rsidRPr="00BC21DE" w:rsidRDefault="00AE4D7B">
      <w:pPr>
        <w:jc w:val="center"/>
        <w:rPr>
          <w:rFonts w:asciiTheme="minorHAnsi" w:hAnsiTheme="minorHAnsi" w:cstheme="minorHAnsi"/>
          <w:b/>
          <w:sz w:val="32"/>
          <w:szCs w:val="32"/>
        </w:rPr>
      </w:pPr>
    </w:p>
    <w:p w14:paraId="7ED2DB34" w14:textId="77777777" w:rsidR="00EF492D" w:rsidRPr="00BC21DE" w:rsidRDefault="00E30A4E" w:rsidP="00E30A4E">
      <w:pPr>
        <w:rPr>
          <w:rFonts w:asciiTheme="minorHAnsi" w:hAnsiTheme="minorHAnsi" w:cstheme="minorHAnsi"/>
          <w:szCs w:val="22"/>
        </w:rPr>
      </w:pPr>
      <w:r w:rsidRPr="00BC21DE">
        <w:rPr>
          <w:rFonts w:asciiTheme="minorHAnsi" w:hAnsiTheme="minorHAnsi" w:cstheme="minorHAnsi"/>
          <w:szCs w:val="22"/>
        </w:rPr>
        <w:t>Comments to Chapters – Remove before finalizing your bylaws.</w:t>
      </w:r>
    </w:p>
    <w:p w14:paraId="7A304F26" w14:textId="12B7DEE4" w:rsidR="00E30A4E" w:rsidRPr="00BC21DE" w:rsidRDefault="00E30A4E" w:rsidP="00E30A4E">
      <w:pPr>
        <w:rPr>
          <w:rFonts w:asciiTheme="minorHAnsi" w:hAnsiTheme="minorHAnsi" w:cstheme="minorHAnsi"/>
          <w:szCs w:val="22"/>
        </w:rPr>
      </w:pPr>
      <w:r w:rsidRPr="00BC21DE">
        <w:rPr>
          <w:rFonts w:asciiTheme="minorHAnsi" w:hAnsiTheme="minorHAnsi" w:cstheme="minorHAnsi"/>
          <w:szCs w:val="22"/>
        </w:rPr>
        <w:t>Information to be supplied by the Chapter</w:t>
      </w:r>
      <w:r w:rsidR="00C67D59" w:rsidRPr="00BC21DE">
        <w:rPr>
          <w:rFonts w:asciiTheme="minorHAnsi" w:hAnsiTheme="minorHAnsi" w:cstheme="minorHAnsi"/>
          <w:szCs w:val="22"/>
        </w:rPr>
        <w:t>/Personalized</w:t>
      </w:r>
      <w:r w:rsidR="00662035" w:rsidRPr="00BC21DE">
        <w:rPr>
          <w:rFonts w:asciiTheme="minorHAnsi" w:hAnsiTheme="minorHAnsi" w:cstheme="minorHAnsi"/>
          <w:szCs w:val="22"/>
        </w:rPr>
        <w:t xml:space="preserve"> According to Chapter Operations</w:t>
      </w:r>
      <w:r w:rsidR="00C67D59" w:rsidRPr="00BC21DE">
        <w:rPr>
          <w:rFonts w:asciiTheme="minorHAnsi" w:hAnsiTheme="minorHAnsi" w:cstheme="minorHAnsi"/>
          <w:szCs w:val="22"/>
        </w:rPr>
        <w:t>.</w:t>
      </w:r>
    </w:p>
    <w:p w14:paraId="2A596F59" w14:textId="77777777" w:rsidR="00305F24" w:rsidRPr="00BC21DE" w:rsidRDefault="00305F24">
      <w:pPr>
        <w:jc w:val="center"/>
        <w:rPr>
          <w:rFonts w:asciiTheme="minorHAnsi" w:hAnsiTheme="minorHAnsi"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F492D" w:rsidRPr="00BC21DE" w14:paraId="6E0D4A39" w14:textId="77777777" w:rsidTr="001C678C">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44117DA0" w14:textId="77777777" w:rsidR="00EF492D" w:rsidRPr="00BC21DE" w:rsidRDefault="001E5371" w:rsidP="001C678C">
            <w:pPr>
              <w:tabs>
                <w:tab w:val="center" w:pos="4680"/>
                <w:tab w:val="left" w:pos="7028"/>
              </w:tabs>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I</w:t>
            </w:r>
          </w:p>
        </w:tc>
      </w:tr>
      <w:tr w:rsidR="00EF492D" w:rsidRPr="00BC21DE" w14:paraId="1233FC88" w14:textId="77777777" w:rsidTr="001C678C">
        <w:tc>
          <w:tcPr>
            <w:tcW w:w="9350" w:type="dxa"/>
            <w:tcBorders>
              <w:top w:val="single" w:sz="4" w:space="0" w:color="0E246C"/>
              <w:bottom w:val="single" w:sz="4" w:space="0" w:color="B19657"/>
            </w:tcBorders>
            <w:vAlign w:val="center"/>
          </w:tcPr>
          <w:p w14:paraId="0EE56A84" w14:textId="77777777" w:rsidR="00EF492D" w:rsidRPr="00BC21DE" w:rsidRDefault="00EF492D" w:rsidP="0041776C">
            <w:pPr>
              <w:jc w:val="both"/>
              <w:rPr>
                <w:rFonts w:asciiTheme="minorHAnsi" w:hAnsiTheme="minorHAnsi" w:cstheme="minorHAnsi"/>
                <w:b/>
                <w:sz w:val="18"/>
                <w:szCs w:val="22"/>
              </w:rPr>
            </w:pPr>
          </w:p>
        </w:tc>
      </w:tr>
      <w:tr w:rsidR="00BF1581" w:rsidRPr="00BC21DE" w14:paraId="1285C78E" w14:textId="77777777" w:rsidTr="001C678C">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6F6BB82F" w14:textId="77777777" w:rsidR="00EF492D" w:rsidRPr="00BC21DE" w:rsidRDefault="001E5371" w:rsidP="001C678C">
            <w:pPr>
              <w:jc w:val="center"/>
              <w:rPr>
                <w:rFonts w:asciiTheme="minorHAnsi" w:hAnsiTheme="minorHAnsi" w:cstheme="minorHAnsi"/>
                <w:b/>
                <w:color w:val="B19657"/>
                <w:sz w:val="28"/>
                <w:szCs w:val="28"/>
              </w:rPr>
            </w:pPr>
            <w:r w:rsidRPr="00BC21DE">
              <w:rPr>
                <w:rFonts w:asciiTheme="minorHAnsi" w:hAnsiTheme="minorHAnsi" w:cstheme="minorHAnsi"/>
                <w:b/>
                <w:color w:val="FFFFFF" w:themeColor="background1"/>
                <w:sz w:val="28"/>
                <w:szCs w:val="28"/>
              </w:rPr>
              <w:t>NAME</w:t>
            </w:r>
          </w:p>
        </w:tc>
      </w:tr>
    </w:tbl>
    <w:p w14:paraId="31455C64" w14:textId="77777777" w:rsidR="00000AD5" w:rsidRPr="00BC21DE" w:rsidRDefault="00000AD5" w:rsidP="001C678C">
      <w:pPr>
        <w:spacing w:line="276" w:lineRule="auto"/>
        <w:jc w:val="both"/>
      </w:pPr>
    </w:p>
    <w:p w14:paraId="4CF63EF2" w14:textId="596893CA" w:rsidR="004B276B" w:rsidRPr="00BC21DE" w:rsidRDefault="00000AD5" w:rsidP="004B276B">
      <w:pPr>
        <w:spacing w:line="276" w:lineRule="auto"/>
        <w:jc w:val="both"/>
      </w:pPr>
      <w:r w:rsidRPr="00BC21DE">
        <w:rPr>
          <w:rFonts w:asciiTheme="minorHAnsi" w:hAnsiTheme="minorHAnsi" w:cstheme="minorHAnsi"/>
          <w:szCs w:val="22"/>
        </w:rPr>
        <w:t xml:space="preserve">The name of the organization is </w:t>
      </w:r>
      <w:bookmarkStart w:id="0" w:name="_Hlk535316455"/>
      <w:r w:rsidRPr="00BC21DE">
        <w:rPr>
          <w:rFonts w:asciiTheme="minorHAnsi" w:hAnsiTheme="minorHAnsi" w:cstheme="minorHAnsi"/>
          <w:szCs w:val="22"/>
        </w:rPr>
        <w:t>the A</w:t>
      </w:r>
      <w:r w:rsidR="004160FB" w:rsidRPr="00BC21DE">
        <w:rPr>
          <w:rFonts w:asciiTheme="minorHAnsi" w:hAnsiTheme="minorHAnsi" w:cstheme="minorHAnsi"/>
          <w:szCs w:val="22"/>
        </w:rPr>
        <w:t>GA</w:t>
      </w:r>
      <w:r w:rsidR="004B276B" w:rsidRPr="00BC21DE">
        <w:rPr>
          <w:rFonts w:asciiTheme="minorHAnsi" w:hAnsiTheme="minorHAnsi" w:cstheme="minorHAnsi"/>
          <w:szCs w:val="22"/>
        </w:rPr>
        <w:t xml:space="preserve"> Chapter Name</w:t>
      </w:r>
      <w:r w:rsidRPr="00BC21DE">
        <w:rPr>
          <w:rFonts w:asciiTheme="minorHAnsi" w:hAnsiTheme="minorHAnsi" w:cstheme="minorHAnsi"/>
          <w:szCs w:val="22"/>
        </w:rPr>
        <w:t xml:space="preserve"> </w:t>
      </w:r>
      <w:bookmarkEnd w:id="0"/>
      <w:r w:rsidRPr="00BC21DE">
        <w:rPr>
          <w:rFonts w:asciiTheme="minorHAnsi" w:hAnsiTheme="minorHAnsi" w:cstheme="minorHAnsi"/>
          <w:szCs w:val="22"/>
        </w:rPr>
        <w:t>(hereinafter referred to as the “</w:t>
      </w:r>
      <w:r w:rsidR="004B276B" w:rsidRPr="00BC21DE">
        <w:rPr>
          <w:rFonts w:asciiTheme="minorHAnsi" w:hAnsiTheme="minorHAnsi" w:cstheme="minorHAnsi"/>
          <w:szCs w:val="22"/>
        </w:rPr>
        <w:t>Chapter</w:t>
      </w:r>
      <w:r w:rsidRPr="00BC21DE">
        <w:rPr>
          <w:rFonts w:asciiTheme="minorHAnsi" w:hAnsiTheme="minorHAnsi" w:cstheme="minorHAnsi"/>
          <w:szCs w:val="22"/>
        </w:rPr>
        <w:t>”).</w:t>
      </w:r>
      <w:r w:rsidR="004B276B" w:rsidRPr="00BC21DE">
        <w:rPr>
          <w:rFonts w:asciiTheme="minorHAnsi" w:hAnsiTheme="minorHAnsi" w:cstheme="minorHAnsi"/>
          <w:szCs w:val="22"/>
        </w:rPr>
        <w:t xml:space="preserve">  </w:t>
      </w:r>
    </w:p>
    <w:p w14:paraId="1DD9A2DB" w14:textId="77777777" w:rsidR="004F5287" w:rsidRPr="00BC21DE" w:rsidRDefault="004F5287" w:rsidP="001C678C">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6410" w:rsidRPr="00BC21DE" w14:paraId="3A4DA5B9" w14:textId="77777777" w:rsidTr="00000AD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41497656" w14:textId="77777777" w:rsidR="006C6410" w:rsidRPr="00BC21DE" w:rsidRDefault="006C6410" w:rsidP="001C678C">
            <w:pPr>
              <w:tabs>
                <w:tab w:val="center" w:pos="4680"/>
                <w:tab w:val="left" w:pos="7028"/>
              </w:tabs>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II</w:t>
            </w:r>
          </w:p>
        </w:tc>
      </w:tr>
      <w:tr w:rsidR="00EF492D" w:rsidRPr="00BC21DE" w14:paraId="30FB8DD6" w14:textId="77777777" w:rsidTr="00000AD5">
        <w:tc>
          <w:tcPr>
            <w:tcW w:w="9350" w:type="dxa"/>
            <w:tcBorders>
              <w:top w:val="single" w:sz="4" w:space="0" w:color="0E246C"/>
              <w:bottom w:val="single" w:sz="4" w:space="0" w:color="B19657"/>
            </w:tcBorders>
            <w:vAlign w:val="center"/>
          </w:tcPr>
          <w:p w14:paraId="4FDB73F0" w14:textId="77777777" w:rsidR="00EF492D" w:rsidRPr="00BC21DE" w:rsidRDefault="00EF492D" w:rsidP="001C678C">
            <w:pPr>
              <w:jc w:val="center"/>
              <w:rPr>
                <w:rFonts w:asciiTheme="minorHAnsi" w:hAnsiTheme="minorHAnsi" w:cstheme="minorHAnsi"/>
                <w:b/>
                <w:sz w:val="18"/>
                <w:szCs w:val="22"/>
              </w:rPr>
            </w:pPr>
          </w:p>
        </w:tc>
      </w:tr>
      <w:tr w:rsidR="00EF492D" w:rsidRPr="00BC21DE" w14:paraId="056CD43E" w14:textId="77777777" w:rsidTr="00000AD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3D7D27CE" w14:textId="48114844" w:rsidR="00EF492D" w:rsidRPr="00BC21DE" w:rsidRDefault="00C25184" w:rsidP="006412A4">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 xml:space="preserve">AUTHORITY, </w:t>
            </w:r>
            <w:r w:rsidR="001E5371" w:rsidRPr="00BC21DE">
              <w:rPr>
                <w:rFonts w:asciiTheme="minorHAnsi" w:hAnsiTheme="minorHAnsi" w:cstheme="minorHAnsi"/>
                <w:b/>
                <w:color w:val="FFFFFF" w:themeColor="background1"/>
                <w:sz w:val="28"/>
                <w:szCs w:val="28"/>
              </w:rPr>
              <w:t>MISSION</w:t>
            </w:r>
            <w:r w:rsidR="00B54761" w:rsidRPr="00BC21DE">
              <w:rPr>
                <w:rFonts w:asciiTheme="minorHAnsi" w:hAnsiTheme="minorHAnsi" w:cstheme="minorHAnsi"/>
                <w:b/>
                <w:color w:val="FFFFFF" w:themeColor="background1"/>
                <w:sz w:val="28"/>
                <w:szCs w:val="28"/>
              </w:rPr>
              <w:t xml:space="preserve"> </w:t>
            </w:r>
            <w:r w:rsidR="001E5371" w:rsidRPr="00BC21DE">
              <w:rPr>
                <w:rFonts w:asciiTheme="minorHAnsi" w:hAnsiTheme="minorHAnsi" w:cstheme="minorHAnsi"/>
                <w:b/>
                <w:color w:val="FFFFFF" w:themeColor="background1"/>
                <w:sz w:val="28"/>
                <w:szCs w:val="28"/>
              </w:rPr>
              <w:t>AND OBJECTIVES</w:t>
            </w:r>
          </w:p>
        </w:tc>
      </w:tr>
    </w:tbl>
    <w:p w14:paraId="3B171029" w14:textId="77777777" w:rsidR="00000AD5" w:rsidRPr="00BC21DE" w:rsidRDefault="00000AD5" w:rsidP="001C678C">
      <w:pPr>
        <w:spacing w:line="276" w:lineRule="auto"/>
        <w:jc w:val="both"/>
      </w:pPr>
    </w:p>
    <w:p w14:paraId="2DF55F4F" w14:textId="5C173CF5" w:rsidR="00C25184" w:rsidRPr="00BC21DE" w:rsidRDefault="00000AD5"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1.  </w:t>
      </w:r>
      <w:r w:rsidR="00C25184" w:rsidRPr="00BC21DE">
        <w:rPr>
          <w:rFonts w:asciiTheme="minorHAnsi" w:hAnsiTheme="minorHAnsi" w:cstheme="minorHAnsi"/>
          <w:b/>
          <w:color w:val="0E246C"/>
          <w:szCs w:val="22"/>
        </w:rPr>
        <w:t>AUTHORITY</w:t>
      </w:r>
    </w:p>
    <w:p w14:paraId="6E615A3F" w14:textId="77777777" w:rsidR="00B90F6C" w:rsidRPr="00BC21DE" w:rsidRDefault="00B90F6C" w:rsidP="00C25184">
      <w:pPr>
        <w:spacing w:line="276" w:lineRule="auto"/>
        <w:jc w:val="both"/>
        <w:rPr>
          <w:rFonts w:asciiTheme="minorHAnsi" w:hAnsiTheme="minorHAnsi" w:cstheme="minorHAnsi"/>
          <w:szCs w:val="22"/>
        </w:rPr>
      </w:pPr>
    </w:p>
    <w:p w14:paraId="3A0CCC1C" w14:textId="2D6DBAF1" w:rsidR="00C25184" w:rsidRPr="00BC21DE" w:rsidRDefault="00C25184" w:rsidP="00C25184">
      <w:pPr>
        <w:spacing w:line="276" w:lineRule="auto"/>
        <w:jc w:val="both"/>
        <w:rPr>
          <w:rFonts w:asciiTheme="minorHAnsi" w:hAnsiTheme="minorHAnsi" w:cstheme="minorHAnsi"/>
          <w:szCs w:val="22"/>
        </w:rPr>
      </w:pPr>
      <w:r w:rsidRPr="00BC21DE">
        <w:rPr>
          <w:rFonts w:asciiTheme="minorHAnsi" w:hAnsiTheme="minorHAnsi" w:cstheme="minorHAnsi"/>
          <w:szCs w:val="22"/>
        </w:rPr>
        <w:t xml:space="preserve">This </w:t>
      </w:r>
      <w:r w:rsidR="003A4D76" w:rsidRPr="00BC21DE">
        <w:rPr>
          <w:rFonts w:asciiTheme="minorHAnsi" w:hAnsiTheme="minorHAnsi" w:cstheme="minorHAnsi"/>
          <w:szCs w:val="22"/>
        </w:rPr>
        <w:t>C</w:t>
      </w:r>
      <w:r w:rsidRPr="00BC21DE">
        <w:rPr>
          <w:rFonts w:asciiTheme="minorHAnsi" w:hAnsiTheme="minorHAnsi" w:cstheme="minorHAnsi"/>
          <w:szCs w:val="22"/>
        </w:rPr>
        <w:t xml:space="preserve">hapter derives its name and authority from and is chartered by </w:t>
      </w:r>
      <w:proofErr w:type="gramStart"/>
      <w:r w:rsidR="00004B52" w:rsidRPr="00BC21DE">
        <w:rPr>
          <w:rFonts w:asciiTheme="minorHAnsi" w:hAnsiTheme="minorHAnsi" w:cstheme="minorHAnsi"/>
          <w:szCs w:val="22"/>
        </w:rPr>
        <w:t>AGA</w:t>
      </w:r>
      <w:r w:rsidRPr="00BC21DE">
        <w:rPr>
          <w:rFonts w:asciiTheme="minorHAnsi" w:hAnsiTheme="minorHAnsi" w:cstheme="minorHAnsi"/>
          <w:szCs w:val="22"/>
        </w:rPr>
        <w:t>, and</w:t>
      </w:r>
      <w:proofErr w:type="gramEnd"/>
      <w:r w:rsidRPr="00BC21DE">
        <w:rPr>
          <w:rFonts w:asciiTheme="minorHAnsi" w:hAnsiTheme="minorHAnsi" w:cstheme="minorHAnsi"/>
          <w:szCs w:val="22"/>
        </w:rPr>
        <w:t xml:space="preserve"> is subject to the official "National Bylaws</w:t>
      </w:r>
      <w:r w:rsidR="00DA5EB8" w:rsidRPr="00BC21DE">
        <w:rPr>
          <w:rFonts w:asciiTheme="minorHAnsi" w:hAnsiTheme="minorHAnsi" w:cstheme="minorHAnsi"/>
          <w:szCs w:val="22"/>
        </w:rPr>
        <w:t>”</w:t>
      </w:r>
      <w:r w:rsidRPr="00BC21DE">
        <w:rPr>
          <w:rFonts w:asciiTheme="minorHAnsi" w:hAnsiTheme="minorHAnsi" w:cstheme="minorHAnsi"/>
          <w:szCs w:val="22"/>
        </w:rPr>
        <w:t xml:space="preserve"> and “Policies and Procedures” of</w:t>
      </w:r>
      <w:r w:rsidR="00004B52" w:rsidRPr="00BC21DE">
        <w:rPr>
          <w:rFonts w:asciiTheme="minorHAnsi" w:hAnsiTheme="minorHAnsi" w:cstheme="minorHAnsi"/>
          <w:szCs w:val="22"/>
        </w:rPr>
        <w:t xml:space="preserve"> </w:t>
      </w:r>
      <w:r w:rsidR="00AA092A" w:rsidRPr="00BC21DE">
        <w:rPr>
          <w:rFonts w:asciiTheme="minorHAnsi" w:hAnsiTheme="minorHAnsi" w:cstheme="minorHAnsi"/>
          <w:szCs w:val="22"/>
        </w:rPr>
        <w:t>AGA</w:t>
      </w:r>
      <w:r w:rsidR="00BC28B0" w:rsidRPr="00BC21DE">
        <w:rPr>
          <w:rFonts w:asciiTheme="minorHAnsi" w:hAnsiTheme="minorHAnsi" w:cstheme="minorHAnsi"/>
          <w:szCs w:val="22"/>
        </w:rPr>
        <w:t xml:space="preserve"> (hereinafter referred to as the “Association” or “AGA”)</w:t>
      </w:r>
      <w:r w:rsidRPr="00BC21DE">
        <w:rPr>
          <w:rFonts w:asciiTheme="minorHAnsi" w:hAnsiTheme="minorHAnsi" w:cstheme="minorHAnsi"/>
          <w:szCs w:val="22"/>
        </w:rPr>
        <w:t>.</w:t>
      </w:r>
    </w:p>
    <w:p w14:paraId="3AE74819" w14:textId="77777777" w:rsidR="00C25184" w:rsidRPr="00BC21DE" w:rsidRDefault="00C25184" w:rsidP="001C678C">
      <w:pPr>
        <w:spacing w:line="276" w:lineRule="auto"/>
        <w:jc w:val="both"/>
        <w:rPr>
          <w:rFonts w:asciiTheme="minorHAnsi" w:hAnsiTheme="minorHAnsi" w:cstheme="minorHAnsi"/>
          <w:b/>
          <w:color w:val="0E246C"/>
          <w:szCs w:val="22"/>
        </w:rPr>
      </w:pPr>
    </w:p>
    <w:p w14:paraId="7ED3D33A" w14:textId="0B575D21" w:rsidR="00000AD5" w:rsidRPr="00BC21DE" w:rsidRDefault="00C25184"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2.  </w:t>
      </w:r>
      <w:r w:rsidR="00000AD5" w:rsidRPr="00BC21DE">
        <w:rPr>
          <w:rFonts w:asciiTheme="minorHAnsi" w:hAnsiTheme="minorHAnsi" w:cstheme="minorHAnsi"/>
          <w:b/>
          <w:color w:val="0E246C"/>
          <w:szCs w:val="22"/>
        </w:rPr>
        <w:t>VISION, MISSION, VALUES</w:t>
      </w:r>
    </w:p>
    <w:p w14:paraId="1F5B4C36" w14:textId="77777777" w:rsidR="00000AD5" w:rsidRPr="00BC21DE" w:rsidRDefault="00000AD5" w:rsidP="001C678C">
      <w:pPr>
        <w:spacing w:line="276" w:lineRule="auto"/>
        <w:jc w:val="both"/>
        <w:rPr>
          <w:rFonts w:asciiTheme="minorHAnsi" w:hAnsiTheme="minorHAnsi" w:cstheme="minorHAnsi"/>
          <w:b/>
          <w:color w:val="0E246C"/>
          <w:szCs w:val="22"/>
        </w:rPr>
      </w:pPr>
    </w:p>
    <w:p w14:paraId="0C877C14" w14:textId="22C18655" w:rsidR="00000AD5" w:rsidRPr="00BC21DE" w:rsidRDefault="00000AD5" w:rsidP="001C678C">
      <w:pPr>
        <w:spacing w:line="276" w:lineRule="auto"/>
        <w:ind w:left="1800" w:hanging="1800"/>
        <w:jc w:val="both"/>
        <w:rPr>
          <w:rFonts w:asciiTheme="minorHAnsi" w:hAnsiTheme="minorHAnsi" w:cstheme="minorHAnsi"/>
          <w:szCs w:val="22"/>
        </w:rPr>
      </w:pPr>
      <w:r w:rsidRPr="00BC21DE">
        <w:rPr>
          <w:rFonts w:asciiTheme="minorHAnsi" w:hAnsiTheme="minorHAnsi" w:cstheme="minorHAnsi"/>
          <w:szCs w:val="22"/>
        </w:rPr>
        <w:t>VISION:</w:t>
      </w:r>
      <w:r w:rsidRPr="00BC21DE">
        <w:rPr>
          <w:rFonts w:asciiTheme="minorHAnsi" w:hAnsiTheme="minorHAnsi" w:cstheme="minorHAnsi"/>
          <w:szCs w:val="22"/>
        </w:rPr>
        <w:tab/>
        <w:t xml:space="preserve">To </w:t>
      </w:r>
      <w:r w:rsidR="000B7737" w:rsidRPr="00BC21DE">
        <w:rPr>
          <w:rFonts w:asciiTheme="minorHAnsi" w:hAnsiTheme="minorHAnsi" w:cstheme="minorHAnsi"/>
          <w:szCs w:val="22"/>
        </w:rPr>
        <w:t>represent</w:t>
      </w:r>
      <w:r w:rsidR="0057613C" w:rsidRPr="00BC21DE">
        <w:rPr>
          <w:rFonts w:asciiTheme="minorHAnsi" w:hAnsiTheme="minorHAnsi" w:cstheme="minorHAnsi"/>
          <w:szCs w:val="22"/>
        </w:rPr>
        <w:t xml:space="preserve"> </w:t>
      </w:r>
      <w:r w:rsidRPr="00BC21DE">
        <w:rPr>
          <w:rFonts w:asciiTheme="minorHAnsi" w:hAnsiTheme="minorHAnsi" w:cstheme="minorHAnsi"/>
          <w:szCs w:val="22"/>
        </w:rPr>
        <w:t>the premier association for advancing government accountability</w:t>
      </w:r>
      <w:r w:rsidR="000B7737" w:rsidRPr="00BC21DE">
        <w:rPr>
          <w:rFonts w:asciiTheme="minorHAnsi" w:hAnsiTheme="minorHAnsi" w:cstheme="minorHAnsi"/>
          <w:szCs w:val="22"/>
        </w:rPr>
        <w:t xml:space="preserve"> in our community</w:t>
      </w:r>
      <w:r w:rsidRPr="00BC21DE">
        <w:rPr>
          <w:rFonts w:asciiTheme="minorHAnsi" w:hAnsiTheme="minorHAnsi" w:cstheme="minorHAnsi"/>
          <w:szCs w:val="22"/>
        </w:rPr>
        <w:t>.</w:t>
      </w:r>
    </w:p>
    <w:p w14:paraId="44AFB12E" w14:textId="77777777" w:rsidR="00000AD5" w:rsidRPr="00BC21DE" w:rsidRDefault="00000AD5" w:rsidP="001C678C">
      <w:pPr>
        <w:spacing w:line="276" w:lineRule="auto"/>
        <w:ind w:left="1800" w:hanging="1800"/>
        <w:jc w:val="both"/>
        <w:rPr>
          <w:rFonts w:asciiTheme="minorHAnsi" w:hAnsiTheme="minorHAnsi" w:cstheme="minorHAnsi"/>
          <w:szCs w:val="22"/>
        </w:rPr>
      </w:pPr>
    </w:p>
    <w:p w14:paraId="232D081B" w14:textId="754B3FC5" w:rsidR="00000AD5" w:rsidRPr="00BC21DE" w:rsidRDefault="00000AD5" w:rsidP="001C678C">
      <w:pPr>
        <w:spacing w:line="276" w:lineRule="auto"/>
        <w:ind w:left="1800" w:hanging="1800"/>
        <w:jc w:val="both"/>
        <w:rPr>
          <w:rFonts w:asciiTheme="minorHAnsi" w:hAnsiTheme="minorHAnsi" w:cstheme="minorHAnsi"/>
          <w:szCs w:val="22"/>
        </w:rPr>
      </w:pPr>
      <w:r w:rsidRPr="00BC21DE">
        <w:rPr>
          <w:rFonts w:asciiTheme="minorHAnsi" w:hAnsiTheme="minorHAnsi" w:cstheme="minorHAnsi"/>
          <w:szCs w:val="22"/>
        </w:rPr>
        <w:t xml:space="preserve">MISSION: </w:t>
      </w:r>
      <w:r w:rsidRPr="00BC21DE">
        <w:rPr>
          <w:rFonts w:asciiTheme="minorHAnsi" w:hAnsiTheme="minorHAnsi" w:cstheme="minorHAnsi"/>
          <w:szCs w:val="22"/>
        </w:rPr>
        <w:tab/>
        <w:t>AGA is a professional association advancing accountability, transparency, and leadership by promoting education, certification, innovation and collaboration across all levels of government and</w:t>
      </w:r>
      <w:r w:rsidR="00FE2203" w:rsidRPr="00BC21DE">
        <w:rPr>
          <w:rFonts w:asciiTheme="minorHAnsi" w:hAnsiTheme="minorHAnsi" w:cstheme="minorHAnsi"/>
          <w:szCs w:val="22"/>
        </w:rPr>
        <w:t xml:space="preserve"> to</w:t>
      </w:r>
      <w:r w:rsidRPr="00BC21DE">
        <w:rPr>
          <w:rFonts w:asciiTheme="minorHAnsi" w:hAnsiTheme="minorHAnsi" w:cstheme="minorHAnsi"/>
          <w:szCs w:val="22"/>
        </w:rPr>
        <w:t xml:space="preserve"> stakeholders.</w:t>
      </w:r>
    </w:p>
    <w:p w14:paraId="119CB7D9" w14:textId="77777777" w:rsidR="00000AD5" w:rsidRPr="00BC21DE" w:rsidRDefault="00000AD5" w:rsidP="001C678C">
      <w:pPr>
        <w:spacing w:line="276" w:lineRule="auto"/>
        <w:ind w:left="1800" w:hanging="1800"/>
        <w:jc w:val="both"/>
        <w:rPr>
          <w:rFonts w:asciiTheme="minorHAnsi" w:hAnsiTheme="minorHAnsi" w:cstheme="minorHAnsi"/>
          <w:szCs w:val="22"/>
        </w:rPr>
      </w:pPr>
    </w:p>
    <w:p w14:paraId="4445B09C" w14:textId="0429058B" w:rsidR="00000AD5" w:rsidRPr="00BC21DE" w:rsidRDefault="00000AD5" w:rsidP="001C678C">
      <w:pPr>
        <w:spacing w:line="276" w:lineRule="auto"/>
        <w:ind w:left="1800" w:hanging="1800"/>
        <w:jc w:val="both"/>
        <w:rPr>
          <w:rFonts w:asciiTheme="minorHAnsi" w:hAnsiTheme="minorHAnsi" w:cstheme="minorHAnsi"/>
          <w:szCs w:val="22"/>
        </w:rPr>
      </w:pPr>
      <w:r w:rsidRPr="00BC21DE">
        <w:rPr>
          <w:rFonts w:asciiTheme="minorHAnsi" w:hAnsiTheme="minorHAnsi" w:cstheme="minorHAnsi"/>
          <w:szCs w:val="22"/>
        </w:rPr>
        <w:t>VALUES:</w:t>
      </w:r>
      <w:r w:rsidRPr="00BC21DE">
        <w:rPr>
          <w:rFonts w:asciiTheme="minorHAnsi" w:hAnsiTheme="minorHAnsi" w:cstheme="minorHAnsi"/>
          <w:szCs w:val="22"/>
        </w:rPr>
        <w:tab/>
        <w:t>Service, Accountability, Integrity, Leadership</w:t>
      </w:r>
    </w:p>
    <w:p w14:paraId="40953407" w14:textId="77777777" w:rsidR="008053D9" w:rsidRPr="00BC21DE" w:rsidRDefault="008053D9" w:rsidP="001C678C">
      <w:pPr>
        <w:spacing w:line="276" w:lineRule="auto"/>
        <w:ind w:left="1800" w:hanging="1800"/>
        <w:jc w:val="both"/>
        <w:rPr>
          <w:rFonts w:asciiTheme="minorHAnsi" w:hAnsiTheme="minorHAnsi" w:cstheme="minorHAnsi"/>
          <w:szCs w:val="22"/>
        </w:rPr>
      </w:pPr>
    </w:p>
    <w:p w14:paraId="732231E8" w14:textId="62DA610D" w:rsidR="000D1A2E" w:rsidRPr="00BC21DE" w:rsidRDefault="000D1A2E" w:rsidP="001C678C">
      <w:pPr>
        <w:spacing w:line="276" w:lineRule="auto"/>
        <w:ind w:left="1800" w:hanging="1800"/>
        <w:jc w:val="both"/>
      </w:pPr>
      <w:r w:rsidRPr="00BC21DE">
        <w:rPr>
          <w:rFonts w:asciiTheme="minorHAnsi" w:hAnsiTheme="minorHAnsi" w:cstheme="minorHAnsi"/>
          <w:b/>
          <w:color w:val="0E246C"/>
          <w:szCs w:val="22"/>
        </w:rPr>
        <w:t xml:space="preserve">SECTION </w:t>
      </w:r>
      <w:r w:rsidR="00C25184" w:rsidRPr="00BC21DE">
        <w:rPr>
          <w:rFonts w:asciiTheme="minorHAnsi" w:hAnsiTheme="minorHAnsi" w:cstheme="minorHAnsi"/>
          <w:b/>
          <w:color w:val="0E246C"/>
          <w:szCs w:val="22"/>
        </w:rPr>
        <w:t>3</w:t>
      </w:r>
      <w:r w:rsidRPr="00BC21DE">
        <w:rPr>
          <w:rFonts w:asciiTheme="minorHAnsi" w:hAnsiTheme="minorHAnsi" w:cstheme="minorHAnsi"/>
          <w:b/>
          <w:color w:val="0E246C"/>
          <w:szCs w:val="22"/>
        </w:rPr>
        <w:t>.  GOALS AND OBJECTIVES</w:t>
      </w:r>
    </w:p>
    <w:p w14:paraId="01E19083" w14:textId="77777777" w:rsidR="00000AD5" w:rsidRPr="00BC21DE" w:rsidRDefault="00000AD5" w:rsidP="001C678C">
      <w:pPr>
        <w:spacing w:line="276" w:lineRule="auto"/>
        <w:jc w:val="both"/>
      </w:pPr>
    </w:p>
    <w:p w14:paraId="4571B58D" w14:textId="52E67E67" w:rsidR="000D1A2E" w:rsidRPr="00BC21DE" w:rsidRDefault="000D1A2E" w:rsidP="001C678C">
      <w:pPr>
        <w:spacing w:line="276" w:lineRule="auto"/>
        <w:jc w:val="both"/>
        <w:rPr>
          <w:rFonts w:asciiTheme="minorHAnsi" w:hAnsiTheme="minorHAnsi" w:cstheme="minorHAnsi"/>
          <w:szCs w:val="22"/>
        </w:rPr>
      </w:pPr>
      <w:r w:rsidRPr="00BC21DE">
        <w:rPr>
          <w:rFonts w:asciiTheme="minorHAnsi" w:hAnsiTheme="minorHAnsi" w:cstheme="minorHAnsi"/>
          <w:szCs w:val="22"/>
        </w:rPr>
        <w:t>The Association’s goals and objectives are detailed in its strategic plan which is published via the AGA website</w:t>
      </w:r>
      <w:r w:rsidR="008053D9" w:rsidRPr="00BC21DE">
        <w:rPr>
          <w:rFonts w:asciiTheme="minorHAnsi" w:hAnsiTheme="minorHAnsi" w:cstheme="minorHAnsi"/>
          <w:szCs w:val="22"/>
        </w:rPr>
        <w:t xml:space="preserve"> (</w:t>
      </w:r>
      <w:hyperlink r:id="rId13" w:history="1">
        <w:r w:rsidR="008053D9" w:rsidRPr="00BC21DE">
          <w:rPr>
            <w:rStyle w:val="Hyperlink"/>
            <w:rFonts w:asciiTheme="minorHAnsi" w:hAnsiTheme="minorHAnsi" w:cstheme="minorHAnsi"/>
            <w:szCs w:val="22"/>
          </w:rPr>
          <w:t>agacgfm.org</w:t>
        </w:r>
      </w:hyperlink>
      <w:r w:rsidR="008053D9" w:rsidRPr="00BC21DE">
        <w:rPr>
          <w:rFonts w:asciiTheme="minorHAnsi" w:hAnsiTheme="minorHAnsi" w:cstheme="minorHAnsi"/>
          <w:szCs w:val="22"/>
        </w:rPr>
        <w:t>)</w:t>
      </w:r>
      <w:r w:rsidRPr="00BC21DE">
        <w:rPr>
          <w:rFonts w:asciiTheme="minorHAnsi" w:hAnsiTheme="minorHAnsi" w:cstheme="minorHAnsi"/>
          <w:szCs w:val="22"/>
        </w:rPr>
        <w:t>.</w:t>
      </w:r>
    </w:p>
    <w:p w14:paraId="364EB266" w14:textId="77777777" w:rsidR="000D1A2E" w:rsidRPr="00BC21DE" w:rsidRDefault="000D1A2E" w:rsidP="0041776C">
      <w:pPr>
        <w:jc w:val="both"/>
      </w:pPr>
    </w:p>
    <w:p w14:paraId="041ECB2D" w14:textId="05181ED6" w:rsidR="00A61AA1" w:rsidRPr="00BC21DE" w:rsidRDefault="00DA135F" w:rsidP="0041776C">
      <w:pPr>
        <w:jc w:val="both"/>
        <w:rPr>
          <w:rFonts w:asciiTheme="minorHAnsi" w:hAnsiTheme="minorHAnsi"/>
        </w:rPr>
      </w:pPr>
      <w:r w:rsidRPr="00BC21DE">
        <w:rPr>
          <w:rFonts w:asciiTheme="minorHAnsi" w:hAnsiTheme="minorHAnsi"/>
        </w:rPr>
        <w:t xml:space="preserve">The Chapter may elect to insert its own goals and objectives </w:t>
      </w:r>
      <w:proofErr w:type="gramStart"/>
      <w:r w:rsidRPr="00BC21DE">
        <w:rPr>
          <w:rFonts w:asciiTheme="minorHAnsi" w:hAnsiTheme="minorHAnsi"/>
        </w:rPr>
        <w:t>as long as</w:t>
      </w:r>
      <w:proofErr w:type="gramEnd"/>
      <w:r w:rsidRPr="00BC21DE">
        <w:rPr>
          <w:rFonts w:asciiTheme="minorHAnsi" w:hAnsiTheme="minorHAnsi"/>
        </w:rPr>
        <w:t xml:space="preserve"> they are not inconsistent with </w:t>
      </w:r>
      <w:hyperlink r:id="rId14" w:history="1">
        <w:r w:rsidRPr="00BC21DE">
          <w:rPr>
            <w:rStyle w:val="Hyperlink"/>
            <w:rFonts w:asciiTheme="minorHAnsi" w:hAnsiTheme="minorHAnsi"/>
          </w:rPr>
          <w:t>AGA’s goals and objectives</w:t>
        </w:r>
      </w:hyperlink>
      <w:r w:rsidRPr="00BC21DE">
        <w:rPr>
          <w:rFonts w:asciiTheme="minorHAnsi" w:hAnsiTheme="minorHAnsi"/>
        </w:rPr>
        <w:t>.</w:t>
      </w:r>
    </w:p>
    <w:p w14:paraId="09639A5D" w14:textId="77777777" w:rsidR="00A61AA1" w:rsidRPr="00BC21DE" w:rsidRDefault="00A61AA1">
      <w:pPr>
        <w:rPr>
          <w:rFonts w:asciiTheme="minorHAnsi" w:hAnsiTheme="minorHAnsi"/>
        </w:rPr>
      </w:pPr>
      <w:r w:rsidRPr="00BC21DE">
        <w:rPr>
          <w:rFonts w:asciiTheme="minorHAnsi" w:hAnsiTheme="minorHAnsi"/>
        </w:rPr>
        <w:br w:type="page"/>
      </w:r>
    </w:p>
    <w:p w14:paraId="459520CC" w14:textId="77777777" w:rsidR="00002B05" w:rsidRPr="00BC21DE" w:rsidRDefault="00002B05" w:rsidP="0041776C">
      <w:pPr>
        <w:jc w:val="both"/>
        <w:rPr>
          <w:rFonts w:asciiTheme="minorHAnsi" w:hAnsiTheme="minorHAnsi"/>
        </w:rPr>
      </w:pPr>
    </w:p>
    <w:p w14:paraId="3EDBA6B1" w14:textId="5850A5CF" w:rsidR="00D647B7" w:rsidRPr="00BC21DE" w:rsidRDefault="00D647B7" w:rsidP="00F57D39">
      <w:pPr>
        <w:tabs>
          <w:tab w:val="left" w:pos="172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F492D" w:rsidRPr="00BC21DE" w14:paraId="50965F2B" w14:textId="77777777" w:rsidTr="000D1A2E">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4BBDEF69" w14:textId="77777777" w:rsidR="00EF492D" w:rsidRPr="00BC21DE" w:rsidRDefault="001E5371"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III</w:t>
            </w:r>
          </w:p>
        </w:tc>
      </w:tr>
      <w:tr w:rsidR="00EF492D" w:rsidRPr="00BC21DE" w14:paraId="796AD70E" w14:textId="77777777" w:rsidTr="000D1A2E">
        <w:tc>
          <w:tcPr>
            <w:tcW w:w="9350" w:type="dxa"/>
            <w:tcBorders>
              <w:top w:val="single" w:sz="4" w:space="0" w:color="0E246C"/>
              <w:bottom w:val="single" w:sz="4" w:space="0" w:color="B19657"/>
            </w:tcBorders>
            <w:vAlign w:val="center"/>
          </w:tcPr>
          <w:p w14:paraId="33CDCE29" w14:textId="77777777" w:rsidR="00EF492D" w:rsidRPr="00BC21DE" w:rsidRDefault="00EF492D" w:rsidP="001C678C">
            <w:pPr>
              <w:jc w:val="center"/>
              <w:rPr>
                <w:rFonts w:asciiTheme="minorHAnsi" w:hAnsiTheme="minorHAnsi" w:cstheme="minorHAnsi"/>
                <w:b/>
                <w:sz w:val="18"/>
                <w:szCs w:val="22"/>
              </w:rPr>
            </w:pPr>
          </w:p>
        </w:tc>
      </w:tr>
      <w:tr w:rsidR="00EF492D" w:rsidRPr="00BC21DE" w14:paraId="488F332B" w14:textId="77777777" w:rsidTr="000D1A2E">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12C91DF6" w14:textId="77777777" w:rsidR="00EF492D" w:rsidRPr="00BC21DE" w:rsidRDefault="001E5371"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CODE OF ETHICS</w:t>
            </w:r>
          </w:p>
        </w:tc>
      </w:tr>
    </w:tbl>
    <w:p w14:paraId="38AAD96E" w14:textId="77777777" w:rsidR="000D1A2E" w:rsidRPr="00BC21DE" w:rsidRDefault="000D1A2E" w:rsidP="001C678C">
      <w:pPr>
        <w:spacing w:line="276" w:lineRule="auto"/>
        <w:jc w:val="both"/>
      </w:pPr>
    </w:p>
    <w:p w14:paraId="0D641E84" w14:textId="25A58C19" w:rsidR="000D1A2E" w:rsidRPr="00BC21DE" w:rsidRDefault="000D1A2E" w:rsidP="001C678C">
      <w:pPr>
        <w:spacing w:line="276" w:lineRule="auto"/>
        <w:jc w:val="both"/>
        <w:rPr>
          <w:rFonts w:asciiTheme="minorHAnsi" w:hAnsiTheme="minorHAnsi" w:cstheme="minorHAnsi"/>
          <w:szCs w:val="22"/>
        </w:rPr>
      </w:pPr>
      <w:proofErr w:type="gramStart"/>
      <w:r w:rsidRPr="00BC21DE">
        <w:rPr>
          <w:rFonts w:asciiTheme="minorHAnsi" w:hAnsiTheme="minorHAnsi" w:cstheme="minorHAnsi"/>
          <w:szCs w:val="22"/>
        </w:rPr>
        <w:t>In order to</w:t>
      </w:r>
      <w:proofErr w:type="gramEnd"/>
      <w:r w:rsidRPr="00BC21DE">
        <w:rPr>
          <w:rFonts w:asciiTheme="minorHAnsi" w:hAnsiTheme="minorHAnsi" w:cstheme="minorHAnsi"/>
          <w:szCs w:val="22"/>
        </w:rPr>
        <w:t xml:space="preserve"> foster the highest professional standards and behavior, and exemplary service to all levels of government, </w:t>
      </w:r>
      <w:r w:rsidR="00E70919" w:rsidRPr="00BC21DE">
        <w:rPr>
          <w:rFonts w:asciiTheme="minorHAnsi" w:hAnsiTheme="minorHAnsi" w:cstheme="minorHAnsi"/>
          <w:szCs w:val="22"/>
        </w:rPr>
        <w:t xml:space="preserve">Chapter </w:t>
      </w:r>
      <w:r w:rsidRPr="00BC21DE">
        <w:rPr>
          <w:rFonts w:asciiTheme="minorHAnsi" w:hAnsiTheme="minorHAnsi" w:cstheme="minorHAnsi"/>
          <w:szCs w:val="22"/>
        </w:rPr>
        <w:t>members are expected to abide by the Association’s Code of Ethics</w:t>
      </w:r>
      <w:r w:rsidR="00897EAB" w:rsidRPr="00BC21DE">
        <w:rPr>
          <w:rFonts w:asciiTheme="minorHAnsi" w:hAnsiTheme="minorHAnsi" w:cstheme="minorHAnsi"/>
          <w:szCs w:val="22"/>
        </w:rPr>
        <w:t xml:space="preserve"> which</w:t>
      </w:r>
      <w:r w:rsidRPr="00BC21DE">
        <w:rPr>
          <w:rFonts w:asciiTheme="minorHAnsi" w:hAnsiTheme="minorHAnsi" w:cstheme="minorHAnsi"/>
          <w:szCs w:val="22"/>
        </w:rPr>
        <w:t xml:space="preserve"> </w:t>
      </w:r>
      <w:r w:rsidR="00897EAB" w:rsidRPr="00BC21DE">
        <w:rPr>
          <w:rFonts w:asciiTheme="minorHAnsi" w:hAnsiTheme="minorHAnsi" w:cstheme="minorHAnsi"/>
          <w:szCs w:val="22"/>
        </w:rPr>
        <w:t>has been developed by the national organization and is</w:t>
      </w:r>
      <w:r w:rsidRPr="00BC21DE">
        <w:rPr>
          <w:rFonts w:asciiTheme="minorHAnsi" w:hAnsiTheme="minorHAnsi" w:cstheme="minorHAnsi"/>
          <w:szCs w:val="22"/>
        </w:rPr>
        <w:t xml:space="preserve"> published via the AGA website to the membership and CGFMs.</w:t>
      </w:r>
    </w:p>
    <w:p w14:paraId="17EAAAC4" w14:textId="77777777" w:rsidR="004F5287" w:rsidRPr="00BC21DE" w:rsidRDefault="004F5287" w:rsidP="001C678C">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F492D" w:rsidRPr="00BC21DE" w14:paraId="1569C28C" w14:textId="77777777" w:rsidTr="000D1A2E">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20A5D85A" w14:textId="77777777" w:rsidR="00EF492D" w:rsidRPr="00BC21DE" w:rsidRDefault="001E5371"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IV</w:t>
            </w:r>
          </w:p>
        </w:tc>
      </w:tr>
      <w:tr w:rsidR="00EF492D" w:rsidRPr="00BC21DE" w14:paraId="1C97ACF0" w14:textId="77777777" w:rsidTr="000D1A2E">
        <w:tc>
          <w:tcPr>
            <w:tcW w:w="9350" w:type="dxa"/>
            <w:tcBorders>
              <w:top w:val="single" w:sz="4" w:space="0" w:color="0E246C"/>
              <w:bottom w:val="single" w:sz="4" w:space="0" w:color="B19657"/>
            </w:tcBorders>
            <w:vAlign w:val="center"/>
          </w:tcPr>
          <w:p w14:paraId="15594423" w14:textId="77777777" w:rsidR="00EF492D" w:rsidRPr="00BC21DE" w:rsidRDefault="00EF492D" w:rsidP="001C678C">
            <w:pPr>
              <w:jc w:val="center"/>
              <w:rPr>
                <w:rFonts w:asciiTheme="minorHAnsi" w:hAnsiTheme="minorHAnsi" w:cstheme="minorHAnsi"/>
                <w:b/>
                <w:sz w:val="18"/>
                <w:szCs w:val="22"/>
              </w:rPr>
            </w:pPr>
          </w:p>
        </w:tc>
      </w:tr>
      <w:tr w:rsidR="00EF492D" w:rsidRPr="00BC21DE" w14:paraId="76E87081" w14:textId="77777777" w:rsidTr="000D1A2E">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01D22BD6" w14:textId="77777777" w:rsidR="00EF492D" w:rsidRPr="00BC21DE" w:rsidRDefault="001E5371"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MEMBERSHIP</w:t>
            </w:r>
          </w:p>
        </w:tc>
      </w:tr>
    </w:tbl>
    <w:p w14:paraId="4E30F4CF" w14:textId="77777777" w:rsidR="00000AD5" w:rsidRPr="00BC21DE" w:rsidRDefault="00000AD5" w:rsidP="001C678C">
      <w:pPr>
        <w:spacing w:line="276" w:lineRule="auto"/>
        <w:jc w:val="both"/>
      </w:pPr>
    </w:p>
    <w:p w14:paraId="472C81FD" w14:textId="5AFC5AD8" w:rsidR="00A313EF" w:rsidRPr="00BC21DE" w:rsidRDefault="00A313EF"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1.  </w:t>
      </w:r>
      <w:r w:rsidR="00AA0E33" w:rsidRPr="00BC21DE">
        <w:rPr>
          <w:rFonts w:asciiTheme="minorHAnsi" w:hAnsiTheme="minorHAnsi" w:cstheme="minorHAnsi"/>
          <w:b/>
          <w:color w:val="0E246C"/>
          <w:szCs w:val="22"/>
        </w:rPr>
        <w:t>MEMBERS</w:t>
      </w:r>
    </w:p>
    <w:p w14:paraId="1183AA1E" w14:textId="77777777" w:rsidR="00A313EF" w:rsidRPr="00BC21DE" w:rsidRDefault="00A313EF" w:rsidP="001C678C">
      <w:pPr>
        <w:spacing w:line="276" w:lineRule="auto"/>
        <w:jc w:val="both"/>
        <w:rPr>
          <w:rFonts w:asciiTheme="minorHAnsi" w:hAnsiTheme="minorHAnsi" w:cstheme="minorHAnsi"/>
          <w:b/>
          <w:color w:val="0E246C"/>
          <w:szCs w:val="22"/>
        </w:rPr>
      </w:pPr>
    </w:p>
    <w:p w14:paraId="03220743" w14:textId="3F6A8D98" w:rsidR="00A313EF" w:rsidRPr="00BC21DE" w:rsidRDefault="0008008F" w:rsidP="001C678C">
      <w:pPr>
        <w:spacing w:line="276" w:lineRule="auto"/>
        <w:jc w:val="both"/>
      </w:pPr>
      <w:r w:rsidRPr="00BC21DE">
        <w:rPr>
          <w:rFonts w:asciiTheme="minorHAnsi" w:hAnsiTheme="minorHAnsi" w:cstheme="minorHAnsi"/>
          <w:szCs w:val="22"/>
        </w:rPr>
        <w:t xml:space="preserve">As </w:t>
      </w:r>
      <w:r w:rsidR="00C86A5A" w:rsidRPr="00BC21DE">
        <w:rPr>
          <w:rFonts w:asciiTheme="minorHAnsi" w:hAnsiTheme="minorHAnsi" w:cstheme="minorHAnsi"/>
          <w:szCs w:val="22"/>
        </w:rPr>
        <w:t>defined in</w:t>
      </w:r>
      <w:r w:rsidRPr="00BC21DE">
        <w:rPr>
          <w:rFonts w:asciiTheme="minorHAnsi" w:hAnsiTheme="minorHAnsi" w:cstheme="minorHAnsi"/>
          <w:szCs w:val="22"/>
        </w:rPr>
        <w:t xml:space="preserve"> the </w:t>
      </w:r>
      <w:r w:rsidR="00C86A5A" w:rsidRPr="00BC21DE">
        <w:rPr>
          <w:rFonts w:asciiTheme="minorHAnsi" w:hAnsiTheme="minorHAnsi" w:cstheme="minorHAnsi"/>
          <w:szCs w:val="22"/>
        </w:rPr>
        <w:t xml:space="preserve">Association’s National </w:t>
      </w:r>
      <w:r w:rsidRPr="00BC21DE">
        <w:rPr>
          <w:rFonts w:asciiTheme="minorHAnsi" w:hAnsiTheme="minorHAnsi" w:cstheme="minorHAnsi"/>
          <w:szCs w:val="22"/>
        </w:rPr>
        <w:t xml:space="preserve">Bylaws, the members of the </w:t>
      </w:r>
      <w:r w:rsidR="003A4D76" w:rsidRPr="00BC21DE">
        <w:rPr>
          <w:rFonts w:asciiTheme="minorHAnsi" w:hAnsiTheme="minorHAnsi" w:cstheme="minorHAnsi"/>
          <w:szCs w:val="22"/>
        </w:rPr>
        <w:t>C</w:t>
      </w:r>
      <w:r w:rsidRPr="00BC21DE">
        <w:rPr>
          <w:rFonts w:asciiTheme="minorHAnsi" w:hAnsiTheme="minorHAnsi" w:cstheme="minorHAnsi"/>
          <w:szCs w:val="22"/>
        </w:rPr>
        <w:t xml:space="preserve">hapter shall consist of Government Members, Private Sector Members, </w:t>
      </w:r>
      <w:r w:rsidR="00EE4C45" w:rsidRPr="00BC21DE">
        <w:rPr>
          <w:rFonts w:asciiTheme="minorHAnsi" w:hAnsiTheme="minorHAnsi" w:cstheme="minorHAnsi"/>
          <w:szCs w:val="22"/>
        </w:rPr>
        <w:t>Young Professional Members</w:t>
      </w:r>
      <w:r w:rsidRPr="00BC21DE">
        <w:rPr>
          <w:rFonts w:asciiTheme="minorHAnsi" w:hAnsiTheme="minorHAnsi" w:cstheme="minorHAnsi"/>
          <w:szCs w:val="22"/>
        </w:rPr>
        <w:t>, Student Members, Retired Members, Lifetime Members, Honorary Members, Corporate Members, and Group Members</w:t>
      </w:r>
      <w:r w:rsidR="00C86A5A" w:rsidRPr="00BC21DE">
        <w:rPr>
          <w:rFonts w:asciiTheme="minorHAnsi" w:hAnsiTheme="minorHAnsi" w:cstheme="minorHAnsi"/>
          <w:szCs w:val="22"/>
        </w:rPr>
        <w:t xml:space="preserve">. Each member is a voting member of the </w:t>
      </w:r>
      <w:r w:rsidR="003A4D76" w:rsidRPr="00BC21DE">
        <w:rPr>
          <w:rFonts w:asciiTheme="minorHAnsi" w:hAnsiTheme="minorHAnsi" w:cstheme="minorHAnsi"/>
          <w:szCs w:val="22"/>
        </w:rPr>
        <w:t>C</w:t>
      </w:r>
      <w:r w:rsidR="00C86A5A" w:rsidRPr="00BC21DE">
        <w:rPr>
          <w:rFonts w:asciiTheme="minorHAnsi" w:hAnsiTheme="minorHAnsi" w:cstheme="minorHAnsi"/>
          <w:szCs w:val="22"/>
        </w:rPr>
        <w:t>hapter</w:t>
      </w:r>
      <w:r w:rsidR="00143966" w:rsidRPr="00BC21DE">
        <w:rPr>
          <w:rFonts w:asciiTheme="minorHAnsi" w:hAnsiTheme="minorHAnsi" w:cstheme="minorHAnsi"/>
          <w:szCs w:val="22"/>
        </w:rPr>
        <w:t>, having one vote</w:t>
      </w:r>
      <w:r w:rsidR="00C86A5A" w:rsidRPr="00BC21DE">
        <w:rPr>
          <w:rFonts w:asciiTheme="minorHAnsi" w:hAnsiTheme="minorHAnsi" w:cstheme="minorHAnsi"/>
          <w:szCs w:val="22"/>
        </w:rPr>
        <w:t>.</w:t>
      </w:r>
    </w:p>
    <w:p w14:paraId="4B7D37F5" w14:textId="15E14973" w:rsidR="00000AD5" w:rsidRPr="00BC21DE" w:rsidRDefault="00000AD5" w:rsidP="001C678C">
      <w:pPr>
        <w:spacing w:line="276" w:lineRule="auto"/>
        <w:jc w:val="both"/>
        <w:rPr>
          <w:rFonts w:asciiTheme="minorHAnsi" w:hAnsiTheme="minorHAnsi" w:cstheme="minorHAnsi"/>
          <w:szCs w:val="22"/>
        </w:rPr>
      </w:pPr>
    </w:p>
    <w:p w14:paraId="59DCDF5C" w14:textId="0971A178" w:rsidR="002E6C01" w:rsidRPr="00BC21DE" w:rsidRDefault="002E6C01" w:rsidP="002E6C01">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2.  DUTIES OF MEMBERS</w:t>
      </w:r>
    </w:p>
    <w:p w14:paraId="0CE0301D" w14:textId="77777777" w:rsidR="00C86A5A" w:rsidRPr="00BC21DE" w:rsidRDefault="00C86A5A" w:rsidP="001C678C">
      <w:pPr>
        <w:spacing w:line="276" w:lineRule="auto"/>
        <w:jc w:val="both"/>
        <w:rPr>
          <w:rFonts w:asciiTheme="minorHAnsi" w:hAnsiTheme="minorHAnsi" w:cstheme="minorHAnsi"/>
          <w:szCs w:val="22"/>
        </w:rPr>
      </w:pPr>
    </w:p>
    <w:p w14:paraId="1E2B9D4D" w14:textId="40BF7B0B" w:rsidR="00A313EF" w:rsidRPr="00BC21DE" w:rsidRDefault="00A313EF" w:rsidP="001C678C">
      <w:pPr>
        <w:spacing w:line="276" w:lineRule="auto"/>
        <w:jc w:val="both"/>
        <w:rPr>
          <w:rFonts w:asciiTheme="minorHAnsi" w:hAnsiTheme="minorHAnsi" w:cstheme="minorHAnsi"/>
          <w:szCs w:val="22"/>
        </w:rPr>
      </w:pPr>
      <w:r w:rsidRPr="00BC21DE">
        <w:rPr>
          <w:rFonts w:asciiTheme="minorHAnsi" w:hAnsiTheme="minorHAnsi" w:cstheme="minorHAnsi"/>
          <w:szCs w:val="22"/>
        </w:rPr>
        <w:t>It is the duty and responsibility of members to:</w:t>
      </w:r>
    </w:p>
    <w:p w14:paraId="0A3E6240" w14:textId="77777777" w:rsidR="00A313EF" w:rsidRPr="00BC21DE" w:rsidRDefault="00A313EF" w:rsidP="001C678C">
      <w:pPr>
        <w:spacing w:line="276" w:lineRule="auto"/>
        <w:jc w:val="both"/>
        <w:rPr>
          <w:rFonts w:asciiTheme="minorHAnsi" w:hAnsiTheme="minorHAnsi" w:cstheme="minorHAnsi"/>
          <w:szCs w:val="22"/>
        </w:rPr>
      </w:pPr>
    </w:p>
    <w:p w14:paraId="164BEB79" w14:textId="7131E978" w:rsidR="00A313EF" w:rsidRPr="00BC21DE" w:rsidRDefault="00A313EF" w:rsidP="00866554">
      <w:pPr>
        <w:pStyle w:val="ListParagraph"/>
        <w:numPr>
          <w:ilvl w:val="0"/>
          <w:numId w:val="4"/>
        </w:numPr>
        <w:spacing w:line="276" w:lineRule="auto"/>
        <w:ind w:left="1710" w:hanging="720"/>
        <w:jc w:val="both"/>
        <w:rPr>
          <w:rFonts w:asciiTheme="minorHAnsi" w:hAnsiTheme="minorHAnsi"/>
        </w:rPr>
      </w:pPr>
      <w:r w:rsidRPr="00BC21DE">
        <w:rPr>
          <w:rFonts w:asciiTheme="minorHAnsi" w:hAnsiTheme="minorHAnsi" w:cstheme="minorHAnsi"/>
          <w:szCs w:val="22"/>
        </w:rPr>
        <w:t>Endorse the vision, mission, values, goals and objectives of the Association.</w:t>
      </w:r>
    </w:p>
    <w:p w14:paraId="7995399A" w14:textId="77777777" w:rsidR="00A313EF" w:rsidRPr="00BC21DE" w:rsidRDefault="00A313EF" w:rsidP="001C678C">
      <w:pPr>
        <w:spacing w:line="276" w:lineRule="auto"/>
        <w:ind w:left="630"/>
        <w:jc w:val="both"/>
        <w:rPr>
          <w:rFonts w:asciiTheme="minorHAnsi" w:hAnsiTheme="minorHAnsi"/>
        </w:rPr>
      </w:pPr>
    </w:p>
    <w:p w14:paraId="6CCFAF12" w14:textId="77777777" w:rsidR="00A313EF" w:rsidRPr="00BC21DE" w:rsidRDefault="00A313EF" w:rsidP="00866554">
      <w:pPr>
        <w:pStyle w:val="ListParagraph"/>
        <w:numPr>
          <w:ilvl w:val="0"/>
          <w:numId w:val="4"/>
        </w:numPr>
        <w:spacing w:line="276" w:lineRule="auto"/>
        <w:ind w:left="1710" w:hanging="720"/>
        <w:jc w:val="both"/>
        <w:rPr>
          <w:rFonts w:asciiTheme="minorHAnsi" w:hAnsiTheme="minorHAnsi"/>
        </w:rPr>
      </w:pPr>
      <w:r w:rsidRPr="00BC21DE">
        <w:rPr>
          <w:rFonts w:asciiTheme="minorHAnsi" w:hAnsiTheme="minorHAnsi" w:cstheme="minorHAnsi"/>
          <w:szCs w:val="22"/>
        </w:rPr>
        <w:t>Uphold and be guided in their professional conduct by the Association’s Code of Ethics.</w:t>
      </w:r>
    </w:p>
    <w:p w14:paraId="767C358E" w14:textId="77777777" w:rsidR="00A313EF" w:rsidRPr="00BC21DE" w:rsidRDefault="00A313EF" w:rsidP="001C678C">
      <w:pPr>
        <w:pStyle w:val="ListParagraph"/>
        <w:spacing w:line="276" w:lineRule="auto"/>
        <w:jc w:val="both"/>
        <w:rPr>
          <w:rFonts w:asciiTheme="minorHAnsi" w:hAnsiTheme="minorHAnsi"/>
        </w:rPr>
      </w:pPr>
    </w:p>
    <w:p w14:paraId="161F77B5" w14:textId="541A79D4" w:rsidR="00A313EF" w:rsidRPr="00BC21DE" w:rsidRDefault="00A313EF" w:rsidP="00866554">
      <w:pPr>
        <w:pStyle w:val="ListParagraph"/>
        <w:numPr>
          <w:ilvl w:val="0"/>
          <w:numId w:val="4"/>
        </w:numPr>
        <w:spacing w:line="276" w:lineRule="auto"/>
        <w:ind w:left="1710" w:hanging="720"/>
        <w:jc w:val="both"/>
        <w:rPr>
          <w:rFonts w:asciiTheme="minorHAnsi" w:hAnsiTheme="minorHAnsi"/>
        </w:rPr>
      </w:pPr>
      <w:r w:rsidRPr="00BC21DE">
        <w:rPr>
          <w:rFonts w:asciiTheme="minorHAnsi" w:hAnsiTheme="minorHAnsi" w:cstheme="minorHAnsi"/>
          <w:szCs w:val="22"/>
        </w:rPr>
        <w:t xml:space="preserve">Cooperate with the </w:t>
      </w:r>
      <w:r w:rsidR="00150006" w:rsidRPr="00BC21DE">
        <w:rPr>
          <w:rFonts w:asciiTheme="minorHAnsi" w:hAnsiTheme="minorHAnsi" w:cstheme="minorHAnsi"/>
          <w:szCs w:val="22"/>
        </w:rPr>
        <w:t>Association</w:t>
      </w:r>
      <w:r w:rsidR="0099062E" w:rsidRPr="00BC21DE">
        <w:rPr>
          <w:rFonts w:asciiTheme="minorHAnsi" w:hAnsiTheme="minorHAnsi" w:cstheme="minorHAnsi"/>
          <w:szCs w:val="22"/>
        </w:rPr>
        <w:t>’</w:t>
      </w:r>
      <w:r w:rsidR="00150006" w:rsidRPr="00BC21DE">
        <w:rPr>
          <w:rFonts w:asciiTheme="minorHAnsi" w:hAnsiTheme="minorHAnsi" w:cstheme="minorHAnsi"/>
          <w:szCs w:val="22"/>
        </w:rPr>
        <w:t xml:space="preserve">s </w:t>
      </w:r>
      <w:r w:rsidRPr="00BC21DE">
        <w:rPr>
          <w:rFonts w:asciiTheme="minorHAnsi" w:hAnsiTheme="minorHAnsi" w:cstheme="minorHAnsi"/>
          <w:szCs w:val="22"/>
        </w:rPr>
        <w:t>Professional Ethics Board in any investigations of alleged violations of the Code of Ethics.</w:t>
      </w:r>
    </w:p>
    <w:p w14:paraId="50401C9D" w14:textId="77777777" w:rsidR="00A313EF" w:rsidRPr="00BC21DE" w:rsidRDefault="00A313EF" w:rsidP="001C678C">
      <w:pPr>
        <w:pStyle w:val="ListParagraph"/>
        <w:spacing w:line="276" w:lineRule="auto"/>
        <w:jc w:val="both"/>
        <w:rPr>
          <w:rFonts w:asciiTheme="minorHAnsi" w:hAnsiTheme="minorHAnsi"/>
        </w:rPr>
      </w:pPr>
    </w:p>
    <w:p w14:paraId="5A4937D7" w14:textId="69B956D5" w:rsidR="00C86A5A" w:rsidRPr="00BC21DE" w:rsidRDefault="00A313EF" w:rsidP="00866554">
      <w:pPr>
        <w:pStyle w:val="ListParagraph"/>
        <w:numPr>
          <w:ilvl w:val="0"/>
          <w:numId w:val="4"/>
        </w:numPr>
        <w:spacing w:line="276" w:lineRule="auto"/>
        <w:ind w:left="1710" w:hanging="720"/>
        <w:jc w:val="both"/>
        <w:rPr>
          <w:rFonts w:asciiTheme="minorHAnsi" w:hAnsiTheme="minorHAnsi"/>
        </w:rPr>
      </w:pPr>
      <w:r w:rsidRPr="00BC21DE">
        <w:rPr>
          <w:rFonts w:asciiTheme="minorHAnsi" w:hAnsiTheme="minorHAnsi" w:cstheme="minorHAnsi"/>
          <w:szCs w:val="22"/>
        </w:rPr>
        <w:t>Maintain current membership</w:t>
      </w:r>
      <w:r w:rsidR="00BC28B0" w:rsidRPr="00BC21DE">
        <w:rPr>
          <w:rFonts w:asciiTheme="minorHAnsi" w:hAnsiTheme="minorHAnsi" w:cstheme="minorHAnsi"/>
          <w:szCs w:val="22"/>
        </w:rPr>
        <w:t xml:space="preserve"> in accordance with Association</w:t>
      </w:r>
      <w:r w:rsidR="00364CEA" w:rsidRPr="00BC21DE">
        <w:rPr>
          <w:rFonts w:asciiTheme="minorHAnsi" w:hAnsiTheme="minorHAnsi" w:cstheme="minorHAnsi"/>
          <w:szCs w:val="22"/>
        </w:rPr>
        <w:t xml:space="preserve"> and </w:t>
      </w:r>
      <w:r w:rsidR="003A4D76" w:rsidRPr="00BC21DE">
        <w:rPr>
          <w:rFonts w:asciiTheme="minorHAnsi" w:hAnsiTheme="minorHAnsi" w:cstheme="minorHAnsi"/>
          <w:szCs w:val="22"/>
        </w:rPr>
        <w:t>C</w:t>
      </w:r>
      <w:r w:rsidR="00364CEA" w:rsidRPr="00BC21DE">
        <w:rPr>
          <w:rFonts w:asciiTheme="minorHAnsi" w:hAnsiTheme="minorHAnsi" w:cstheme="minorHAnsi"/>
          <w:szCs w:val="22"/>
        </w:rPr>
        <w:t>hapter</w:t>
      </w:r>
      <w:r w:rsidR="00BC28B0" w:rsidRPr="00BC21DE">
        <w:rPr>
          <w:rFonts w:asciiTheme="minorHAnsi" w:hAnsiTheme="minorHAnsi" w:cstheme="minorHAnsi"/>
          <w:szCs w:val="22"/>
        </w:rPr>
        <w:t xml:space="preserve"> requirements. </w:t>
      </w:r>
      <w:r w:rsidR="00150006" w:rsidRPr="00BC21DE">
        <w:rPr>
          <w:rFonts w:asciiTheme="minorHAnsi" w:hAnsiTheme="minorHAnsi" w:cstheme="minorHAnsi"/>
          <w:szCs w:val="22"/>
        </w:rPr>
        <w:t xml:space="preserve"> </w:t>
      </w:r>
    </w:p>
    <w:p w14:paraId="0FAF414F" w14:textId="77777777" w:rsidR="00C86A5A" w:rsidRPr="00BC21DE" w:rsidRDefault="00C86A5A" w:rsidP="00C86A5A">
      <w:pPr>
        <w:pStyle w:val="ListParagraph"/>
        <w:spacing w:line="276" w:lineRule="auto"/>
        <w:ind w:left="1710"/>
        <w:jc w:val="both"/>
        <w:rPr>
          <w:rFonts w:asciiTheme="minorHAnsi" w:hAnsiTheme="minorHAnsi"/>
        </w:rPr>
      </w:pPr>
    </w:p>
    <w:p w14:paraId="1C75B335" w14:textId="251CD907" w:rsidR="00A313EF" w:rsidRPr="00BC21DE" w:rsidRDefault="00D4355A" w:rsidP="00C86A5A">
      <w:pPr>
        <w:pStyle w:val="ListParagraph"/>
        <w:numPr>
          <w:ilvl w:val="0"/>
          <w:numId w:val="4"/>
        </w:numPr>
        <w:spacing w:line="276" w:lineRule="auto"/>
        <w:ind w:left="1710" w:hanging="720"/>
        <w:jc w:val="both"/>
        <w:rPr>
          <w:rFonts w:asciiTheme="minorHAnsi" w:hAnsiTheme="minorHAnsi"/>
        </w:rPr>
      </w:pPr>
      <w:r w:rsidRPr="00BC21DE">
        <w:rPr>
          <w:rFonts w:asciiTheme="minorHAnsi" w:hAnsiTheme="minorHAnsi"/>
        </w:rPr>
        <w:t xml:space="preserve">Vote on matters </w:t>
      </w:r>
      <w:r w:rsidR="00AA0E33" w:rsidRPr="00BC21DE">
        <w:rPr>
          <w:rFonts w:asciiTheme="minorHAnsi" w:hAnsiTheme="minorHAnsi"/>
        </w:rPr>
        <w:t xml:space="preserve">submitted to the </w:t>
      </w:r>
      <w:r w:rsidR="003A4D76" w:rsidRPr="00BC21DE">
        <w:rPr>
          <w:rFonts w:asciiTheme="minorHAnsi" w:hAnsiTheme="minorHAnsi"/>
        </w:rPr>
        <w:t>C</w:t>
      </w:r>
      <w:r w:rsidR="00AA0E33" w:rsidRPr="00BC21DE">
        <w:rPr>
          <w:rFonts w:asciiTheme="minorHAnsi" w:hAnsiTheme="minorHAnsi"/>
        </w:rPr>
        <w:t>hapter membership</w:t>
      </w:r>
      <w:r w:rsidR="002E6C01" w:rsidRPr="00BC21DE">
        <w:rPr>
          <w:rFonts w:asciiTheme="minorHAnsi" w:hAnsiTheme="minorHAnsi"/>
        </w:rPr>
        <w:t xml:space="preserve"> for</w:t>
      </w:r>
      <w:r w:rsidRPr="00BC21DE">
        <w:rPr>
          <w:rFonts w:asciiTheme="minorHAnsi" w:hAnsiTheme="minorHAnsi"/>
        </w:rPr>
        <w:t xml:space="preserve"> a vote</w:t>
      </w:r>
      <w:r w:rsidR="002E6C01" w:rsidRPr="00BC21DE">
        <w:rPr>
          <w:rFonts w:asciiTheme="minorHAnsi" w:hAnsiTheme="minorHAnsi"/>
        </w:rPr>
        <w:t>.</w:t>
      </w:r>
    </w:p>
    <w:p w14:paraId="45DB79AA" w14:textId="77777777" w:rsidR="00A313EF" w:rsidRPr="00BC21DE" w:rsidRDefault="00A313EF" w:rsidP="001C678C">
      <w:pPr>
        <w:spacing w:line="276" w:lineRule="auto"/>
        <w:jc w:val="both"/>
        <w:rPr>
          <w:rFonts w:asciiTheme="minorHAnsi" w:hAnsiTheme="minorHAnsi" w:cstheme="minorHAnsi"/>
          <w:szCs w:val="22"/>
        </w:rPr>
      </w:pPr>
    </w:p>
    <w:p w14:paraId="0FD73E7C" w14:textId="5A31EEDF" w:rsidR="00A313EF" w:rsidRPr="00BC21DE" w:rsidRDefault="00514207"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w:t>
      </w:r>
      <w:r w:rsidR="0079663A" w:rsidRPr="00BC21DE">
        <w:rPr>
          <w:rFonts w:asciiTheme="minorHAnsi" w:hAnsiTheme="minorHAnsi" w:cstheme="minorHAnsi"/>
          <w:b/>
          <w:color w:val="0E246C"/>
          <w:szCs w:val="22"/>
        </w:rPr>
        <w:t>3</w:t>
      </w:r>
      <w:r w:rsidRPr="00BC21DE">
        <w:rPr>
          <w:rFonts w:asciiTheme="minorHAnsi" w:hAnsiTheme="minorHAnsi" w:cstheme="minorHAnsi"/>
          <w:b/>
          <w:color w:val="0E246C"/>
          <w:szCs w:val="22"/>
        </w:rPr>
        <w:t>.  DISCIPLINE AND SUSPENSION OF MEMBERS</w:t>
      </w:r>
    </w:p>
    <w:p w14:paraId="66822749" w14:textId="77777777" w:rsidR="003E02C9" w:rsidRPr="00BC21DE" w:rsidRDefault="003E02C9" w:rsidP="001C678C">
      <w:pPr>
        <w:spacing w:line="276" w:lineRule="auto"/>
        <w:jc w:val="both"/>
        <w:rPr>
          <w:rFonts w:asciiTheme="minorHAnsi" w:hAnsiTheme="minorHAnsi" w:cstheme="minorHAnsi"/>
          <w:szCs w:val="22"/>
        </w:rPr>
      </w:pPr>
    </w:p>
    <w:p w14:paraId="7428A68D" w14:textId="7295565A" w:rsidR="00AC3E5D" w:rsidRPr="00BC21DE" w:rsidRDefault="00226E35" w:rsidP="001C678C">
      <w:pPr>
        <w:spacing w:line="276" w:lineRule="auto"/>
        <w:jc w:val="both"/>
        <w:rPr>
          <w:rFonts w:asciiTheme="minorHAnsi" w:hAnsiTheme="minorHAnsi" w:cstheme="minorHAnsi"/>
          <w:szCs w:val="22"/>
        </w:rPr>
      </w:pPr>
      <w:r w:rsidRPr="00BC21DE">
        <w:rPr>
          <w:rFonts w:asciiTheme="minorHAnsi" w:hAnsiTheme="minorHAnsi" w:cstheme="minorHAnsi"/>
          <w:szCs w:val="22"/>
        </w:rPr>
        <w:t xml:space="preserve">Discipline and suspension of members will be </w:t>
      </w:r>
      <w:r w:rsidR="003014B8" w:rsidRPr="00BC21DE">
        <w:rPr>
          <w:rFonts w:asciiTheme="minorHAnsi" w:hAnsiTheme="minorHAnsi" w:cstheme="minorHAnsi"/>
          <w:szCs w:val="22"/>
        </w:rPr>
        <w:t>as set forth</w:t>
      </w:r>
      <w:r w:rsidRPr="00BC21DE">
        <w:rPr>
          <w:rFonts w:asciiTheme="minorHAnsi" w:hAnsiTheme="minorHAnsi" w:cstheme="minorHAnsi"/>
          <w:szCs w:val="22"/>
        </w:rPr>
        <w:t xml:space="preserve"> in the</w:t>
      </w:r>
      <w:r w:rsidR="003014B8" w:rsidRPr="00BC21DE">
        <w:rPr>
          <w:rFonts w:asciiTheme="minorHAnsi" w:hAnsiTheme="minorHAnsi" w:cstheme="minorHAnsi"/>
          <w:szCs w:val="22"/>
        </w:rPr>
        <w:t xml:space="preserve"> Association’s</w:t>
      </w:r>
      <w:r w:rsidRPr="00BC21DE">
        <w:rPr>
          <w:rFonts w:asciiTheme="minorHAnsi" w:hAnsiTheme="minorHAnsi" w:cstheme="minorHAnsi"/>
          <w:szCs w:val="22"/>
        </w:rPr>
        <w:t xml:space="preserve"> National Bylaws</w:t>
      </w:r>
      <w:r w:rsidR="003014B8" w:rsidRPr="00BC21DE">
        <w:rPr>
          <w:rFonts w:asciiTheme="minorHAnsi" w:hAnsiTheme="minorHAnsi" w:cstheme="minorHAnsi"/>
          <w:szCs w:val="22"/>
        </w:rPr>
        <w:t>.</w:t>
      </w:r>
    </w:p>
    <w:p w14:paraId="661EA6E4" w14:textId="77777777" w:rsidR="00AC3E5D" w:rsidRPr="00BC21DE" w:rsidRDefault="00AC3E5D">
      <w:pPr>
        <w:rPr>
          <w:rFonts w:asciiTheme="minorHAnsi" w:hAnsiTheme="minorHAnsi" w:cstheme="minorHAnsi"/>
          <w:szCs w:val="22"/>
        </w:rPr>
      </w:pPr>
      <w:r w:rsidRPr="00BC21DE">
        <w:rPr>
          <w:rFonts w:asciiTheme="minorHAnsi" w:hAnsiTheme="minorHAnsi" w:cstheme="minorHAnsi"/>
          <w:szCs w:val="22"/>
        </w:rPr>
        <w:br w:type="page"/>
      </w:r>
    </w:p>
    <w:p w14:paraId="213E6AD6" w14:textId="77777777" w:rsidR="00226E35" w:rsidRPr="00BC21DE" w:rsidRDefault="00226E35" w:rsidP="001C678C">
      <w:pPr>
        <w:spacing w:line="276" w:lineRule="auto"/>
        <w:jc w:val="both"/>
        <w:rPr>
          <w:rFonts w:asciiTheme="minorHAnsi" w:hAnsiTheme="minorHAnsi" w:cstheme="minorHAnsi"/>
          <w:color w:val="0E246C"/>
          <w:szCs w:val="22"/>
        </w:rPr>
      </w:pPr>
    </w:p>
    <w:p w14:paraId="64437924" w14:textId="77777777" w:rsidR="00D647B7" w:rsidRPr="00BC21DE" w:rsidRDefault="00D647B7" w:rsidP="00713FFA">
      <w:pPr>
        <w:jc w:val="both"/>
        <w:rPr>
          <w:rFonts w:asciiTheme="minorHAnsi" w:hAnsiTheme="minorHAnsi" w:cs="Tahoma"/>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350"/>
      </w:tblGrid>
      <w:tr w:rsidR="00B87908" w:rsidRPr="00BC21DE" w14:paraId="755D3DE0" w14:textId="77777777" w:rsidTr="00B87908">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3B34D85D" w14:textId="77777777" w:rsidR="00B87908" w:rsidRPr="00BC21DE" w:rsidRDefault="00B87908"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V</w:t>
            </w:r>
          </w:p>
        </w:tc>
      </w:tr>
      <w:tr w:rsidR="00B87908" w:rsidRPr="00BC21DE" w14:paraId="621F84F7" w14:textId="77777777" w:rsidTr="00B87908">
        <w:tc>
          <w:tcPr>
            <w:tcW w:w="9350" w:type="dxa"/>
            <w:tcBorders>
              <w:top w:val="single" w:sz="4" w:space="0" w:color="0E246C"/>
              <w:bottom w:val="single" w:sz="4" w:space="0" w:color="B19657"/>
            </w:tcBorders>
            <w:vAlign w:val="center"/>
          </w:tcPr>
          <w:p w14:paraId="151BAF44" w14:textId="77777777" w:rsidR="00B87908" w:rsidRPr="00BC21DE" w:rsidRDefault="00B87908" w:rsidP="001C678C">
            <w:pPr>
              <w:jc w:val="center"/>
              <w:rPr>
                <w:rFonts w:asciiTheme="minorHAnsi" w:hAnsiTheme="minorHAnsi" w:cstheme="minorHAnsi"/>
                <w:b/>
                <w:sz w:val="18"/>
                <w:szCs w:val="22"/>
              </w:rPr>
            </w:pPr>
          </w:p>
        </w:tc>
      </w:tr>
      <w:tr w:rsidR="00B87908" w:rsidRPr="00BC21DE" w14:paraId="2F7431E0" w14:textId="77777777" w:rsidTr="00B87908">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6E3CD996" w14:textId="77777777" w:rsidR="00B87908" w:rsidRPr="00BC21DE" w:rsidRDefault="002B5110"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MEETINGS OF MEMBERS</w:t>
            </w:r>
          </w:p>
        </w:tc>
      </w:tr>
    </w:tbl>
    <w:p w14:paraId="17AA24E3" w14:textId="77777777" w:rsidR="004C4199" w:rsidRPr="00BC21DE" w:rsidRDefault="004C4199" w:rsidP="001C678C">
      <w:pPr>
        <w:spacing w:line="276" w:lineRule="auto"/>
        <w:jc w:val="both"/>
        <w:rPr>
          <w:rFonts w:asciiTheme="minorHAnsi" w:hAnsiTheme="minorHAnsi" w:cs="Tahoma"/>
          <w:szCs w:val="22"/>
        </w:rPr>
      </w:pPr>
    </w:p>
    <w:p w14:paraId="7555C904" w14:textId="77777777" w:rsidR="002B5110" w:rsidRPr="00BC21DE" w:rsidRDefault="002B5110" w:rsidP="002B5110">
      <w:pPr>
        <w:spacing w:line="276" w:lineRule="auto"/>
        <w:rPr>
          <w:rFonts w:asciiTheme="minorHAnsi" w:hAnsiTheme="minorHAnsi"/>
          <w:b/>
          <w:color w:val="0E246C"/>
          <w:szCs w:val="22"/>
        </w:rPr>
      </w:pPr>
      <w:r w:rsidRPr="00BC21DE">
        <w:rPr>
          <w:rFonts w:asciiTheme="minorHAnsi" w:hAnsiTheme="minorHAnsi"/>
          <w:b/>
          <w:color w:val="0E246C"/>
          <w:szCs w:val="22"/>
        </w:rPr>
        <w:t>SECTION 1.  CALLS TO MEETINGS</w:t>
      </w:r>
    </w:p>
    <w:p w14:paraId="3968E424" w14:textId="77777777" w:rsidR="00DA5EB8" w:rsidRPr="00BC21DE" w:rsidRDefault="00DA5EB8" w:rsidP="002B5110">
      <w:pPr>
        <w:spacing w:line="276" w:lineRule="auto"/>
        <w:jc w:val="both"/>
        <w:rPr>
          <w:rFonts w:asciiTheme="minorHAnsi" w:hAnsiTheme="minorHAnsi"/>
          <w:szCs w:val="22"/>
        </w:rPr>
      </w:pPr>
    </w:p>
    <w:p w14:paraId="5ED7786F" w14:textId="31AF9EB9" w:rsidR="002B5110" w:rsidRPr="00BC21DE" w:rsidRDefault="002B5110" w:rsidP="002B5110">
      <w:pPr>
        <w:spacing w:line="276" w:lineRule="auto"/>
        <w:jc w:val="both"/>
        <w:rPr>
          <w:rFonts w:asciiTheme="minorHAnsi" w:hAnsiTheme="minorHAnsi"/>
          <w:szCs w:val="22"/>
        </w:rPr>
      </w:pPr>
      <w:r w:rsidRPr="00BC21DE">
        <w:rPr>
          <w:rFonts w:asciiTheme="minorHAnsi" w:hAnsiTheme="minorHAnsi"/>
          <w:szCs w:val="22"/>
        </w:rPr>
        <w:t>General membership meetings to advance the objectives of the Chapter may be called on such dates and at such times and places as designated by the Chapter President.  Special membership meetings may be called by members having at least twenty (20) percent of the votes entitled to be cast at such meeting.</w:t>
      </w:r>
    </w:p>
    <w:p w14:paraId="0B342759" w14:textId="77777777" w:rsidR="002B5110" w:rsidRPr="00BC21DE" w:rsidRDefault="002B5110" w:rsidP="002B5110">
      <w:pPr>
        <w:spacing w:line="276" w:lineRule="auto"/>
        <w:jc w:val="both"/>
        <w:rPr>
          <w:rFonts w:asciiTheme="minorHAnsi" w:hAnsiTheme="minorHAnsi"/>
          <w:szCs w:val="22"/>
        </w:rPr>
      </w:pPr>
    </w:p>
    <w:p w14:paraId="6AD63FD2" w14:textId="77777777" w:rsidR="002B5110" w:rsidRPr="00BC21DE" w:rsidRDefault="002B5110" w:rsidP="002B5110">
      <w:pPr>
        <w:spacing w:line="276" w:lineRule="auto"/>
        <w:jc w:val="both"/>
        <w:rPr>
          <w:rFonts w:asciiTheme="minorHAnsi" w:hAnsiTheme="minorHAnsi"/>
          <w:b/>
          <w:color w:val="0E246C"/>
          <w:szCs w:val="22"/>
        </w:rPr>
      </w:pPr>
      <w:r w:rsidRPr="00BC21DE">
        <w:rPr>
          <w:rFonts w:asciiTheme="minorHAnsi" w:hAnsiTheme="minorHAnsi"/>
          <w:b/>
          <w:color w:val="0E246C"/>
          <w:szCs w:val="22"/>
        </w:rPr>
        <w:t>SECTION 2.  NOTICE OF MEETINGS</w:t>
      </w:r>
    </w:p>
    <w:p w14:paraId="385B47DC" w14:textId="77777777" w:rsidR="002B5110" w:rsidRPr="00BC21DE" w:rsidRDefault="002B5110" w:rsidP="002B5110">
      <w:pPr>
        <w:spacing w:line="276" w:lineRule="auto"/>
        <w:jc w:val="both"/>
        <w:rPr>
          <w:rFonts w:asciiTheme="minorHAnsi" w:hAnsiTheme="minorHAnsi"/>
          <w:szCs w:val="22"/>
        </w:rPr>
      </w:pPr>
    </w:p>
    <w:p w14:paraId="20E0A468" w14:textId="6D84A104" w:rsidR="002B5110" w:rsidRPr="00BC21DE" w:rsidRDefault="002B5110" w:rsidP="002B5110">
      <w:pPr>
        <w:spacing w:line="276" w:lineRule="auto"/>
        <w:jc w:val="both"/>
        <w:rPr>
          <w:rFonts w:asciiTheme="minorHAnsi" w:hAnsiTheme="minorHAnsi"/>
          <w:szCs w:val="22"/>
        </w:rPr>
      </w:pPr>
      <w:r w:rsidRPr="00BC21DE">
        <w:rPr>
          <w:rFonts w:asciiTheme="minorHAnsi" w:hAnsiTheme="minorHAnsi"/>
          <w:szCs w:val="22"/>
        </w:rPr>
        <w:t>Notice of each general membership meeting of the Chapter must be communicated to each member of the Chapter not less than thirty (30) days prior to the meeting.</w:t>
      </w:r>
      <w:r w:rsidR="008446BC" w:rsidRPr="00BC21DE">
        <w:rPr>
          <w:rFonts w:asciiTheme="minorHAnsi" w:hAnsiTheme="minorHAnsi"/>
          <w:szCs w:val="22"/>
        </w:rPr>
        <w:t xml:space="preserve"> Insert number; could be as low as seven (7) days</w:t>
      </w:r>
      <w:r w:rsidR="003E02C9" w:rsidRPr="00BC21DE">
        <w:rPr>
          <w:rFonts w:asciiTheme="minorHAnsi" w:hAnsiTheme="minorHAnsi"/>
          <w:szCs w:val="22"/>
        </w:rPr>
        <w:t>;</w:t>
      </w:r>
      <w:r w:rsidR="008446BC" w:rsidRPr="00BC21DE">
        <w:rPr>
          <w:rFonts w:asciiTheme="minorHAnsi" w:hAnsiTheme="minorHAnsi"/>
          <w:szCs w:val="22"/>
        </w:rPr>
        <w:t xml:space="preserve"> </w:t>
      </w:r>
      <w:r w:rsidR="003E02C9" w:rsidRPr="00BC21DE">
        <w:rPr>
          <w:rFonts w:asciiTheme="minorHAnsi" w:hAnsiTheme="minorHAnsi"/>
          <w:szCs w:val="22"/>
        </w:rPr>
        <w:t xml:space="preserve">alternatively, </w:t>
      </w:r>
      <w:r w:rsidR="008446BC" w:rsidRPr="00BC21DE">
        <w:rPr>
          <w:rFonts w:asciiTheme="minorHAnsi" w:hAnsiTheme="minorHAnsi"/>
          <w:szCs w:val="22"/>
        </w:rPr>
        <w:t>don’t list a number and say with reasonable notice provided.</w:t>
      </w:r>
      <w:r w:rsidRPr="00BC21DE">
        <w:rPr>
          <w:rFonts w:asciiTheme="minorHAnsi" w:hAnsiTheme="minorHAnsi"/>
          <w:szCs w:val="22"/>
        </w:rPr>
        <w:t xml:space="preserve">  Notice of a special membership meeting must be communicated to each member of the Chapter at least three (3) days before the date of the meeting.</w:t>
      </w:r>
    </w:p>
    <w:p w14:paraId="650FE952" w14:textId="77777777" w:rsidR="002B5110" w:rsidRPr="00BC21DE" w:rsidRDefault="002B5110" w:rsidP="002B5110">
      <w:pPr>
        <w:spacing w:line="276" w:lineRule="auto"/>
        <w:rPr>
          <w:rFonts w:asciiTheme="minorHAnsi" w:hAnsiTheme="minorHAnsi"/>
          <w:szCs w:val="22"/>
        </w:rPr>
      </w:pPr>
    </w:p>
    <w:p w14:paraId="2E76C9D4" w14:textId="0D9FE8AE" w:rsidR="002B5110" w:rsidRPr="00BC21DE" w:rsidRDefault="002B5110" w:rsidP="002B5110">
      <w:pPr>
        <w:spacing w:line="276" w:lineRule="auto"/>
        <w:rPr>
          <w:rFonts w:asciiTheme="minorHAnsi" w:hAnsiTheme="minorHAnsi"/>
          <w:b/>
          <w:color w:val="0E246C"/>
          <w:szCs w:val="22"/>
        </w:rPr>
      </w:pPr>
      <w:r w:rsidRPr="00BC21DE">
        <w:rPr>
          <w:rFonts w:asciiTheme="minorHAnsi" w:hAnsiTheme="minorHAnsi"/>
          <w:b/>
          <w:color w:val="0E246C"/>
          <w:szCs w:val="22"/>
        </w:rPr>
        <w:t>SECTION 3.  CONDUCTING MEETINGS</w:t>
      </w:r>
    </w:p>
    <w:p w14:paraId="573DD1A0" w14:textId="77777777" w:rsidR="00B74B8E" w:rsidRPr="00BC21DE" w:rsidRDefault="00B74B8E" w:rsidP="002B5110">
      <w:pPr>
        <w:spacing w:line="276" w:lineRule="auto"/>
        <w:rPr>
          <w:rFonts w:asciiTheme="minorHAnsi" w:hAnsiTheme="minorHAnsi"/>
          <w:szCs w:val="22"/>
        </w:rPr>
      </w:pPr>
    </w:p>
    <w:p w14:paraId="3CBC8E89" w14:textId="46C6E4A1" w:rsidR="002B5110" w:rsidRPr="00BC21DE" w:rsidRDefault="002B5110" w:rsidP="002B5110">
      <w:pPr>
        <w:spacing w:line="276" w:lineRule="auto"/>
        <w:rPr>
          <w:rFonts w:asciiTheme="minorHAnsi" w:hAnsiTheme="minorHAnsi"/>
          <w:szCs w:val="22"/>
        </w:rPr>
      </w:pPr>
      <w:r w:rsidRPr="00BC21DE">
        <w:rPr>
          <w:rFonts w:asciiTheme="minorHAnsi" w:hAnsiTheme="minorHAnsi"/>
          <w:szCs w:val="22"/>
        </w:rPr>
        <w:t xml:space="preserve">Annual and special membership meetings can be held at a geographic location or by means of the Internet or other electronic communications technology in a fashion pursuant to which the members </w:t>
      </w:r>
      <w:proofErr w:type="gramStart"/>
      <w:r w:rsidRPr="00BC21DE">
        <w:rPr>
          <w:rFonts w:asciiTheme="minorHAnsi" w:hAnsiTheme="minorHAnsi"/>
          <w:szCs w:val="22"/>
        </w:rPr>
        <w:t>have the opportunity to</w:t>
      </w:r>
      <w:proofErr w:type="gramEnd"/>
      <w:r w:rsidRPr="00BC21DE">
        <w:rPr>
          <w:rFonts w:asciiTheme="minorHAnsi" w:hAnsiTheme="minorHAnsi"/>
          <w:szCs w:val="22"/>
        </w:rPr>
        <w:t xml:space="preserve"> substantially read or hear the proceedings concurrently with their occurrence, vote on matters submitted to the members, pose questions and make comments.</w:t>
      </w:r>
    </w:p>
    <w:p w14:paraId="28B4F1FE" w14:textId="77777777" w:rsidR="002B5110" w:rsidRPr="00BC21DE" w:rsidRDefault="002B5110" w:rsidP="002B5110">
      <w:pPr>
        <w:spacing w:line="276" w:lineRule="auto"/>
        <w:rPr>
          <w:rFonts w:asciiTheme="minorHAnsi" w:hAnsiTheme="minorHAnsi"/>
          <w:szCs w:val="22"/>
        </w:rPr>
      </w:pPr>
    </w:p>
    <w:p w14:paraId="40B4570B" w14:textId="77777777" w:rsidR="002B5110" w:rsidRPr="00BC21DE" w:rsidRDefault="002B5110" w:rsidP="002B5110">
      <w:pPr>
        <w:spacing w:line="276" w:lineRule="auto"/>
        <w:rPr>
          <w:rFonts w:asciiTheme="minorHAnsi" w:hAnsiTheme="minorHAnsi"/>
          <w:b/>
          <w:color w:val="0E246C"/>
          <w:szCs w:val="22"/>
        </w:rPr>
      </w:pPr>
      <w:r w:rsidRPr="00BC21DE">
        <w:rPr>
          <w:rFonts w:asciiTheme="minorHAnsi" w:hAnsiTheme="minorHAnsi"/>
          <w:b/>
          <w:color w:val="0E246C"/>
          <w:szCs w:val="22"/>
        </w:rPr>
        <w:t>SECTION 4.  QUORUM</w:t>
      </w:r>
    </w:p>
    <w:p w14:paraId="617C1C8F" w14:textId="77777777" w:rsidR="002B5110" w:rsidRPr="00BC21DE" w:rsidRDefault="002B5110" w:rsidP="002B5110">
      <w:pPr>
        <w:spacing w:line="276" w:lineRule="auto"/>
        <w:rPr>
          <w:rFonts w:asciiTheme="minorHAnsi" w:hAnsiTheme="minorHAnsi"/>
          <w:szCs w:val="22"/>
        </w:rPr>
      </w:pPr>
    </w:p>
    <w:p w14:paraId="71607270" w14:textId="77777777" w:rsidR="002B5110" w:rsidRPr="00BC21DE" w:rsidRDefault="002B5110" w:rsidP="002B5110">
      <w:pPr>
        <w:spacing w:line="276" w:lineRule="auto"/>
        <w:jc w:val="both"/>
        <w:rPr>
          <w:rFonts w:asciiTheme="minorHAnsi" w:hAnsiTheme="minorHAnsi"/>
          <w:szCs w:val="22"/>
        </w:rPr>
      </w:pPr>
      <w:r w:rsidRPr="00BC21DE">
        <w:rPr>
          <w:rFonts w:asciiTheme="minorHAnsi" w:hAnsiTheme="minorHAnsi"/>
          <w:szCs w:val="22"/>
        </w:rPr>
        <w:t>Twenty (20) percent of the voting members or (select appropriate number) members, whichever is less, shall constitute a quorum for the transaction of official business presented at any Chapter meeting of the membership.</w:t>
      </w:r>
    </w:p>
    <w:p w14:paraId="0E39A8BB" w14:textId="1C2B8278" w:rsidR="00B72535" w:rsidRPr="00BC21DE" w:rsidRDefault="00B72535" w:rsidP="002B5110">
      <w:pPr>
        <w:spacing w:line="276" w:lineRule="auto"/>
        <w:jc w:val="both"/>
        <w:rPr>
          <w:rFonts w:asciiTheme="minorHAnsi" w:hAnsiTheme="minorHAnsi"/>
          <w:szCs w:val="22"/>
        </w:rPr>
      </w:pPr>
    </w:p>
    <w:p w14:paraId="4C38FB34" w14:textId="1C82148B" w:rsidR="00B72535" w:rsidRPr="00BC21DE" w:rsidRDefault="00B72535" w:rsidP="00882A89">
      <w:pPr>
        <w:spacing w:line="276" w:lineRule="auto"/>
        <w:rPr>
          <w:rFonts w:asciiTheme="minorHAnsi" w:hAnsiTheme="minorHAnsi"/>
          <w:b/>
          <w:color w:val="0E246C"/>
          <w:szCs w:val="22"/>
        </w:rPr>
      </w:pPr>
      <w:r w:rsidRPr="00BC21DE">
        <w:rPr>
          <w:rFonts w:asciiTheme="minorHAnsi" w:hAnsiTheme="minorHAnsi"/>
          <w:b/>
          <w:color w:val="0E246C"/>
          <w:szCs w:val="22"/>
        </w:rPr>
        <w:t xml:space="preserve">SECTION 5. </w:t>
      </w:r>
      <w:r w:rsidR="007234B5" w:rsidRPr="00BC21DE">
        <w:rPr>
          <w:rFonts w:asciiTheme="minorHAnsi" w:hAnsiTheme="minorHAnsi"/>
          <w:b/>
          <w:color w:val="0E246C"/>
          <w:szCs w:val="22"/>
        </w:rPr>
        <w:t xml:space="preserve"> </w:t>
      </w:r>
      <w:r w:rsidRPr="00BC21DE">
        <w:rPr>
          <w:rFonts w:asciiTheme="minorHAnsi" w:hAnsiTheme="minorHAnsi"/>
          <w:b/>
          <w:color w:val="0E246C"/>
          <w:szCs w:val="22"/>
        </w:rPr>
        <w:t>VOTING ACTION</w:t>
      </w:r>
    </w:p>
    <w:p w14:paraId="17FA3425" w14:textId="77777777" w:rsidR="00D92A32" w:rsidRPr="00BC21DE" w:rsidRDefault="00D92A32" w:rsidP="002B5110">
      <w:pPr>
        <w:spacing w:line="276" w:lineRule="auto"/>
        <w:jc w:val="both"/>
        <w:rPr>
          <w:rFonts w:asciiTheme="minorHAnsi" w:hAnsiTheme="minorHAnsi"/>
          <w:szCs w:val="22"/>
        </w:rPr>
      </w:pPr>
    </w:p>
    <w:p w14:paraId="215E7C72" w14:textId="455ACA40" w:rsidR="00D92A32" w:rsidRPr="00BC21DE" w:rsidRDefault="007C1E77" w:rsidP="00D92A32">
      <w:pPr>
        <w:pStyle w:val="ListParagraph"/>
        <w:numPr>
          <w:ilvl w:val="1"/>
          <w:numId w:val="4"/>
        </w:numPr>
        <w:spacing w:line="276" w:lineRule="auto"/>
        <w:jc w:val="both"/>
        <w:rPr>
          <w:rFonts w:asciiTheme="minorHAnsi" w:hAnsiTheme="minorHAnsi"/>
          <w:szCs w:val="22"/>
        </w:rPr>
      </w:pPr>
      <w:r w:rsidRPr="00BC21DE">
        <w:rPr>
          <w:rFonts w:asciiTheme="minorHAnsi" w:hAnsiTheme="minorHAnsi"/>
          <w:szCs w:val="22"/>
        </w:rPr>
        <w:t>Except as otherwise provided in these Bylaws or by law, m</w:t>
      </w:r>
      <w:r w:rsidR="00B72535" w:rsidRPr="00BC21DE">
        <w:rPr>
          <w:rFonts w:asciiTheme="minorHAnsi" w:hAnsiTheme="minorHAnsi"/>
          <w:szCs w:val="22"/>
        </w:rPr>
        <w:t>em</w:t>
      </w:r>
      <w:r w:rsidR="00601079" w:rsidRPr="00BC21DE">
        <w:rPr>
          <w:rFonts w:asciiTheme="minorHAnsi" w:hAnsiTheme="minorHAnsi"/>
          <w:szCs w:val="22"/>
        </w:rPr>
        <w:t>b</w:t>
      </w:r>
      <w:r w:rsidR="00B72535" w:rsidRPr="00BC21DE">
        <w:rPr>
          <w:rFonts w:asciiTheme="minorHAnsi" w:hAnsiTheme="minorHAnsi"/>
          <w:szCs w:val="22"/>
        </w:rPr>
        <w:t>ership</w:t>
      </w:r>
      <w:r w:rsidR="00601079" w:rsidRPr="00BC21DE">
        <w:rPr>
          <w:rFonts w:asciiTheme="minorHAnsi" w:hAnsiTheme="minorHAnsi"/>
          <w:szCs w:val="22"/>
        </w:rPr>
        <w:t xml:space="preserve"> matters requiring a vote</w:t>
      </w:r>
      <w:r w:rsidR="00B72535" w:rsidRPr="00BC21DE">
        <w:rPr>
          <w:rFonts w:asciiTheme="minorHAnsi" w:hAnsiTheme="minorHAnsi"/>
          <w:szCs w:val="22"/>
        </w:rPr>
        <w:t xml:space="preserve"> must be approved by a majority vote of the voting members present at any meeting at which there is a quorum</w:t>
      </w:r>
      <w:r w:rsidR="00601079" w:rsidRPr="00BC21DE">
        <w:rPr>
          <w:rFonts w:asciiTheme="minorHAnsi" w:hAnsiTheme="minorHAnsi"/>
          <w:szCs w:val="22"/>
        </w:rPr>
        <w:t>.</w:t>
      </w:r>
      <w:r w:rsidRPr="00BC21DE">
        <w:rPr>
          <w:rFonts w:asciiTheme="minorHAnsi" w:hAnsiTheme="minorHAnsi"/>
          <w:szCs w:val="22"/>
        </w:rPr>
        <w:t xml:space="preserve">  The exception to the majority rule which requires approval of 2/3 of the voting members present at a meeting for which a quorum is present is Changes to these Bylaws (see Article XV).</w:t>
      </w:r>
    </w:p>
    <w:p w14:paraId="5E348968" w14:textId="77777777" w:rsidR="00D92A32" w:rsidRPr="00BC21DE" w:rsidRDefault="00D92A32" w:rsidP="00D92A32">
      <w:pPr>
        <w:pStyle w:val="ListParagraph"/>
        <w:spacing w:line="276" w:lineRule="auto"/>
        <w:ind w:left="1440"/>
        <w:jc w:val="both"/>
        <w:rPr>
          <w:rFonts w:asciiTheme="minorHAnsi" w:hAnsiTheme="minorHAnsi"/>
          <w:szCs w:val="22"/>
        </w:rPr>
      </w:pPr>
    </w:p>
    <w:p w14:paraId="12555BDC" w14:textId="2DA50BEB" w:rsidR="00D92A32" w:rsidRPr="00BC21DE" w:rsidRDefault="00D92A32" w:rsidP="00D92A32">
      <w:pPr>
        <w:pStyle w:val="ListParagraph"/>
        <w:numPr>
          <w:ilvl w:val="1"/>
          <w:numId w:val="4"/>
        </w:numPr>
        <w:spacing w:line="276" w:lineRule="auto"/>
        <w:jc w:val="both"/>
      </w:pPr>
      <w:r w:rsidRPr="00BC21DE">
        <w:rPr>
          <w:rFonts w:asciiTheme="minorHAnsi" w:hAnsiTheme="minorHAnsi" w:cs="Tahoma"/>
          <w:szCs w:val="22"/>
        </w:rPr>
        <w:t xml:space="preserve">In lieu of a meeting, the Chapter President may call for a poll vote (via mail, email, or phone) on matters requiring a membership vote. </w:t>
      </w:r>
    </w:p>
    <w:p w14:paraId="000E1897" w14:textId="77777777" w:rsidR="00D0683E" w:rsidRPr="00BC21DE" w:rsidRDefault="00D0683E" w:rsidP="001C1A8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350"/>
      </w:tblGrid>
      <w:tr w:rsidR="009A7881" w:rsidRPr="00BC21DE" w14:paraId="627ADA5C"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14CEF432" w14:textId="77777777" w:rsidR="009A7881" w:rsidRPr="00BC21DE" w:rsidRDefault="009A7881"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lastRenderedPageBreak/>
              <w:t>Article VI</w:t>
            </w:r>
          </w:p>
        </w:tc>
      </w:tr>
      <w:tr w:rsidR="009A7881" w:rsidRPr="00BC21DE" w14:paraId="14B06DC1" w14:textId="77777777" w:rsidTr="00002B05">
        <w:tc>
          <w:tcPr>
            <w:tcW w:w="9350" w:type="dxa"/>
            <w:tcBorders>
              <w:top w:val="single" w:sz="4" w:space="0" w:color="0E246C"/>
              <w:bottom w:val="single" w:sz="4" w:space="0" w:color="B19657"/>
            </w:tcBorders>
            <w:vAlign w:val="center"/>
          </w:tcPr>
          <w:p w14:paraId="1E17DE1B" w14:textId="77777777" w:rsidR="009A7881" w:rsidRPr="00BC21DE" w:rsidRDefault="009A7881" w:rsidP="001C678C">
            <w:pPr>
              <w:jc w:val="center"/>
              <w:rPr>
                <w:rFonts w:asciiTheme="minorHAnsi" w:hAnsiTheme="minorHAnsi" w:cstheme="minorHAnsi"/>
                <w:b/>
                <w:sz w:val="18"/>
                <w:szCs w:val="22"/>
              </w:rPr>
            </w:pPr>
          </w:p>
        </w:tc>
      </w:tr>
      <w:tr w:rsidR="009A7881" w:rsidRPr="00BC21DE" w14:paraId="7AA6B5D5"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4F6F4494" w14:textId="2AE496A9" w:rsidR="009A7881" w:rsidRPr="00BC21DE" w:rsidRDefault="002B5110"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 xml:space="preserve">CHAPTER </w:t>
            </w:r>
            <w:r w:rsidR="007D4082" w:rsidRPr="00BC21DE">
              <w:rPr>
                <w:rFonts w:asciiTheme="minorHAnsi" w:hAnsiTheme="minorHAnsi" w:cstheme="minorHAnsi"/>
                <w:b/>
                <w:color w:val="FFFFFF" w:themeColor="background1"/>
                <w:sz w:val="28"/>
                <w:szCs w:val="28"/>
              </w:rPr>
              <w:t>OFFICERS AND DIRECTORS</w:t>
            </w:r>
          </w:p>
        </w:tc>
      </w:tr>
    </w:tbl>
    <w:p w14:paraId="689AA4F0" w14:textId="77777777" w:rsidR="009A7881" w:rsidRPr="00BC21DE" w:rsidRDefault="009A7881" w:rsidP="001C678C">
      <w:pPr>
        <w:spacing w:line="276" w:lineRule="auto"/>
        <w:jc w:val="both"/>
        <w:rPr>
          <w:rFonts w:asciiTheme="minorHAnsi" w:hAnsiTheme="minorHAnsi" w:cs="Tahoma"/>
          <w:szCs w:val="22"/>
        </w:rPr>
      </w:pPr>
    </w:p>
    <w:p w14:paraId="4C19BE78" w14:textId="77777777" w:rsidR="007D4082" w:rsidRPr="00BC21DE" w:rsidRDefault="007D4082"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1.  CHAPTER OFFICERS</w:t>
      </w:r>
    </w:p>
    <w:p w14:paraId="12ACD3A5" w14:textId="77777777" w:rsidR="007D4082" w:rsidRPr="00BC21DE" w:rsidRDefault="007D4082" w:rsidP="007D4082">
      <w:pPr>
        <w:spacing w:line="276" w:lineRule="auto"/>
        <w:jc w:val="both"/>
        <w:rPr>
          <w:rFonts w:asciiTheme="minorHAnsi" w:hAnsiTheme="minorHAnsi" w:cs="Tahoma"/>
          <w:szCs w:val="22"/>
        </w:rPr>
      </w:pPr>
    </w:p>
    <w:p w14:paraId="0B401073" w14:textId="55CE6DFE" w:rsidR="007D4082" w:rsidRPr="00BC21DE" w:rsidRDefault="007D4082" w:rsidP="007D4082">
      <w:pPr>
        <w:spacing w:line="276" w:lineRule="auto"/>
        <w:jc w:val="both"/>
        <w:rPr>
          <w:rFonts w:asciiTheme="minorHAnsi" w:hAnsiTheme="minorHAnsi"/>
          <w:szCs w:val="22"/>
        </w:rPr>
      </w:pPr>
      <w:r w:rsidRPr="00BC21DE">
        <w:rPr>
          <w:rFonts w:asciiTheme="minorHAnsi" w:hAnsiTheme="minorHAnsi"/>
          <w:szCs w:val="22"/>
        </w:rPr>
        <w:t xml:space="preserve">The Officers of the Chapter shall be the Chapter President, the Chapter President-Elect, the Immediate Past President, the Secretary, the Treasurer, and Treasurer-Elect (optional).  </w:t>
      </w:r>
    </w:p>
    <w:p w14:paraId="33C3C566" w14:textId="77777777" w:rsidR="007D4082" w:rsidRPr="00BC21DE" w:rsidRDefault="007D4082" w:rsidP="007D4082">
      <w:pPr>
        <w:spacing w:line="276" w:lineRule="auto"/>
        <w:jc w:val="both"/>
        <w:rPr>
          <w:rFonts w:asciiTheme="minorHAnsi" w:hAnsiTheme="minorHAnsi"/>
          <w:szCs w:val="22"/>
        </w:rPr>
      </w:pPr>
    </w:p>
    <w:p w14:paraId="7878A7AD" w14:textId="77777777" w:rsidR="007D4082" w:rsidRPr="00BC21DE" w:rsidRDefault="007D4082" w:rsidP="007D4082">
      <w:pPr>
        <w:pStyle w:val="ListParagraph"/>
        <w:numPr>
          <w:ilvl w:val="0"/>
          <w:numId w:val="24"/>
        </w:numPr>
        <w:tabs>
          <w:tab w:val="left" w:pos="1710"/>
        </w:tabs>
        <w:spacing w:line="276" w:lineRule="auto"/>
        <w:ind w:left="1710" w:hanging="720"/>
        <w:jc w:val="both"/>
        <w:rPr>
          <w:rFonts w:asciiTheme="minorHAnsi" w:hAnsiTheme="minorHAnsi"/>
          <w:szCs w:val="22"/>
        </w:rPr>
      </w:pPr>
      <w:r w:rsidRPr="00BC21DE">
        <w:rPr>
          <w:rFonts w:asciiTheme="minorHAnsi" w:hAnsiTheme="minorHAnsi"/>
          <w:szCs w:val="22"/>
        </w:rPr>
        <w:t>The President shall be the prior year's President-Elect and shall serve for a one-year term in addition to any period in which he/she filled a vacancy in the office of President.</w:t>
      </w:r>
    </w:p>
    <w:p w14:paraId="47C59EF1" w14:textId="77777777" w:rsidR="007D4082" w:rsidRPr="00BC21DE" w:rsidRDefault="007D4082" w:rsidP="007D4082">
      <w:pPr>
        <w:pStyle w:val="ListParagraph"/>
        <w:tabs>
          <w:tab w:val="left" w:pos="1710"/>
        </w:tabs>
        <w:spacing w:line="276" w:lineRule="auto"/>
        <w:ind w:left="1710" w:hanging="720"/>
        <w:jc w:val="both"/>
        <w:rPr>
          <w:rFonts w:asciiTheme="minorHAnsi" w:hAnsiTheme="minorHAnsi"/>
          <w:szCs w:val="22"/>
        </w:rPr>
      </w:pPr>
    </w:p>
    <w:p w14:paraId="036F7093" w14:textId="77777777" w:rsidR="007D4082" w:rsidRPr="00BC21DE" w:rsidRDefault="007D4082" w:rsidP="007D4082">
      <w:pPr>
        <w:pStyle w:val="ListParagraph"/>
        <w:tabs>
          <w:tab w:val="left" w:pos="1710"/>
        </w:tabs>
        <w:spacing w:line="276" w:lineRule="auto"/>
        <w:ind w:left="1710"/>
        <w:jc w:val="both"/>
        <w:rPr>
          <w:rFonts w:asciiTheme="minorHAnsi" w:hAnsiTheme="minorHAnsi"/>
          <w:szCs w:val="22"/>
        </w:rPr>
      </w:pPr>
      <w:r w:rsidRPr="00BC21DE">
        <w:rPr>
          <w:rFonts w:asciiTheme="minorHAnsi" w:hAnsiTheme="minorHAnsi"/>
          <w:szCs w:val="22"/>
        </w:rPr>
        <w:t>The Treasurer shall be the prior year's Treasurer-Elect and shall serve for a one-year term in addition to any period in which he/she filled a vacancy in the office of Treasurer.</w:t>
      </w:r>
    </w:p>
    <w:p w14:paraId="653E75E4" w14:textId="77777777" w:rsidR="007D4082" w:rsidRPr="00BC21DE" w:rsidRDefault="007D4082" w:rsidP="007D4082">
      <w:pPr>
        <w:tabs>
          <w:tab w:val="left" w:pos="1710"/>
        </w:tabs>
        <w:spacing w:line="276" w:lineRule="auto"/>
        <w:ind w:left="1710" w:hanging="720"/>
        <w:jc w:val="both"/>
        <w:rPr>
          <w:rFonts w:asciiTheme="minorHAnsi" w:hAnsiTheme="minorHAnsi"/>
          <w:szCs w:val="22"/>
        </w:rPr>
      </w:pPr>
    </w:p>
    <w:p w14:paraId="283D9867" w14:textId="77777777" w:rsidR="007D4082" w:rsidRPr="00BC21DE" w:rsidRDefault="007D4082" w:rsidP="007D4082">
      <w:pPr>
        <w:pStyle w:val="ListParagraph"/>
        <w:numPr>
          <w:ilvl w:val="0"/>
          <w:numId w:val="24"/>
        </w:numPr>
        <w:tabs>
          <w:tab w:val="left" w:pos="1710"/>
        </w:tabs>
        <w:spacing w:line="276" w:lineRule="auto"/>
        <w:ind w:left="1710" w:hanging="720"/>
        <w:jc w:val="both"/>
        <w:rPr>
          <w:rFonts w:asciiTheme="minorHAnsi" w:hAnsiTheme="minorHAnsi"/>
          <w:szCs w:val="22"/>
        </w:rPr>
      </w:pPr>
      <w:r w:rsidRPr="00BC21DE">
        <w:rPr>
          <w:rFonts w:asciiTheme="minorHAnsi" w:hAnsiTheme="minorHAnsi"/>
          <w:szCs w:val="22"/>
        </w:rPr>
        <w:t>The President-Elect, Treasurer-Elect (optional) and Secretary shall be elected annually for a one-year term as provided in Article VIII.</w:t>
      </w:r>
    </w:p>
    <w:p w14:paraId="763451BF" w14:textId="77777777" w:rsidR="003E02C9" w:rsidRPr="00BC21DE" w:rsidRDefault="003E02C9" w:rsidP="007D4082">
      <w:pPr>
        <w:spacing w:line="276" w:lineRule="auto"/>
        <w:jc w:val="both"/>
        <w:rPr>
          <w:rFonts w:asciiTheme="minorHAnsi" w:hAnsiTheme="minorHAnsi"/>
          <w:szCs w:val="22"/>
        </w:rPr>
      </w:pPr>
    </w:p>
    <w:p w14:paraId="1C2A27CE" w14:textId="52481E3E" w:rsidR="007D4082" w:rsidRPr="00BC21DE" w:rsidRDefault="007D4082"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2.  CHAPTER DIRECTORS and/or use VICE PRESIDENTS OR CHAIR</w:t>
      </w:r>
      <w:r w:rsidR="007234B5" w:rsidRPr="00BC21DE">
        <w:rPr>
          <w:rFonts w:asciiTheme="minorHAnsi" w:hAnsiTheme="minorHAnsi" w:cstheme="minorHAnsi"/>
          <w:b/>
          <w:color w:val="0E246C"/>
          <w:szCs w:val="22"/>
        </w:rPr>
        <w:t>S THROUGHOUT DOCUMENT</w:t>
      </w:r>
    </w:p>
    <w:p w14:paraId="1845C2A2" w14:textId="77777777" w:rsidR="007D4082" w:rsidRPr="00BC21DE" w:rsidRDefault="007D4082" w:rsidP="007D4082">
      <w:pPr>
        <w:spacing w:line="276" w:lineRule="auto"/>
        <w:jc w:val="both"/>
        <w:rPr>
          <w:rFonts w:asciiTheme="minorHAnsi" w:hAnsiTheme="minorHAnsi" w:cstheme="minorHAnsi"/>
          <w:color w:val="0E246C"/>
          <w:szCs w:val="22"/>
        </w:rPr>
      </w:pPr>
    </w:p>
    <w:p w14:paraId="47488E8D" w14:textId="77777777" w:rsidR="007D4082" w:rsidRPr="00BC21DE" w:rsidRDefault="007D4082" w:rsidP="007D4082">
      <w:pPr>
        <w:pStyle w:val="ListParagraph"/>
        <w:numPr>
          <w:ilvl w:val="0"/>
          <w:numId w:val="25"/>
        </w:numPr>
        <w:spacing w:line="276" w:lineRule="auto"/>
        <w:ind w:left="1710" w:hanging="720"/>
        <w:jc w:val="both"/>
        <w:rPr>
          <w:rFonts w:asciiTheme="minorHAnsi" w:hAnsiTheme="minorHAnsi" w:cstheme="minorHAnsi"/>
          <w:szCs w:val="22"/>
        </w:rPr>
      </w:pPr>
      <w:r w:rsidRPr="00BC21DE">
        <w:rPr>
          <w:rFonts w:asciiTheme="minorHAnsi" w:hAnsiTheme="minorHAnsi" w:cstheme="minorHAnsi"/>
          <w:szCs w:val="22"/>
        </w:rPr>
        <w:t>The Chapter Directors/Vice Presidents/Chairs include the following positions:  Note:  These are recommended positions.  Each chapter should change the position names to reflect what its chapter composition will be and what the term length will be.</w:t>
      </w:r>
    </w:p>
    <w:p w14:paraId="45919EEC" w14:textId="77777777" w:rsidR="007D4082" w:rsidRPr="00BC21DE" w:rsidRDefault="007D4082" w:rsidP="007D4082">
      <w:pPr>
        <w:spacing w:line="276" w:lineRule="auto"/>
        <w:ind w:left="1710"/>
        <w:jc w:val="both"/>
        <w:rPr>
          <w:rFonts w:asciiTheme="minorHAnsi" w:hAnsiTheme="minorHAnsi" w:cstheme="minorHAnsi"/>
          <w:szCs w:val="22"/>
        </w:rPr>
      </w:pPr>
    </w:p>
    <w:p w14:paraId="7E8AAC8E"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Membership</w:t>
      </w:r>
    </w:p>
    <w:p w14:paraId="290AC836"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Education</w:t>
      </w:r>
    </w:p>
    <w:p w14:paraId="1DAF8694"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Programs/Technical Meetings</w:t>
      </w:r>
    </w:p>
    <w:p w14:paraId="71CA8FC3"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Accountability (CCR)</w:t>
      </w:r>
    </w:p>
    <w:p w14:paraId="02FA2E4B"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Community Service</w:t>
      </w:r>
    </w:p>
    <w:p w14:paraId="52CEAFDD"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Young Professionals</w:t>
      </w:r>
    </w:p>
    <w:p w14:paraId="5E3D891A"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Professional Certification</w:t>
      </w:r>
    </w:p>
    <w:p w14:paraId="79C196CA"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Communications (newsletter, website, etc.)</w:t>
      </w:r>
    </w:p>
    <w:p w14:paraId="12C2B640" w14:textId="77777777" w:rsidR="007D4082" w:rsidRPr="00BC21DE" w:rsidRDefault="007D4082"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Bylaws and Procedures Committee</w:t>
      </w:r>
    </w:p>
    <w:p w14:paraId="52D67A42" w14:textId="10861CFF" w:rsidR="007D4082" w:rsidRPr="00BC21DE" w:rsidRDefault="000458FF" w:rsidP="007D4082">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Leadership Development</w:t>
      </w:r>
      <w:r w:rsidR="007D4082" w:rsidRPr="00BC21DE">
        <w:rPr>
          <w:rFonts w:asciiTheme="minorHAnsi" w:hAnsiTheme="minorHAnsi" w:cstheme="minorHAnsi"/>
          <w:szCs w:val="22"/>
        </w:rPr>
        <w:t xml:space="preserve"> Committee</w:t>
      </w:r>
    </w:p>
    <w:p w14:paraId="091D1AFC" w14:textId="2AA306BB" w:rsidR="007D4082" w:rsidRPr="00BC21DE" w:rsidRDefault="007D4082" w:rsidP="003F5FAD">
      <w:pPr>
        <w:pStyle w:val="ListParagraph"/>
        <w:numPr>
          <w:ilvl w:val="0"/>
          <w:numId w:val="26"/>
        </w:numPr>
        <w:spacing w:line="276" w:lineRule="auto"/>
        <w:jc w:val="both"/>
        <w:rPr>
          <w:rFonts w:asciiTheme="minorHAnsi" w:hAnsiTheme="minorHAnsi" w:cstheme="minorHAnsi"/>
          <w:szCs w:val="22"/>
        </w:rPr>
      </w:pPr>
      <w:r w:rsidRPr="00BC21DE">
        <w:rPr>
          <w:rFonts w:asciiTheme="minorHAnsi" w:hAnsiTheme="minorHAnsi" w:cstheme="minorHAnsi"/>
          <w:szCs w:val="22"/>
        </w:rPr>
        <w:t xml:space="preserve">National Council of Chapters Representative </w:t>
      </w:r>
    </w:p>
    <w:p w14:paraId="3CA0E354" w14:textId="77777777" w:rsidR="007D4082" w:rsidRPr="00BC21DE" w:rsidRDefault="007D4082" w:rsidP="007D4082">
      <w:pPr>
        <w:spacing w:line="276" w:lineRule="auto"/>
        <w:jc w:val="both"/>
        <w:rPr>
          <w:rFonts w:asciiTheme="minorHAnsi" w:hAnsiTheme="minorHAnsi" w:cstheme="minorHAnsi"/>
          <w:szCs w:val="22"/>
        </w:rPr>
      </w:pPr>
    </w:p>
    <w:p w14:paraId="033DE6AF" w14:textId="77777777" w:rsidR="007D4082" w:rsidRPr="00BC21DE" w:rsidRDefault="007D4082" w:rsidP="007D4082">
      <w:pPr>
        <w:pStyle w:val="ListParagraph"/>
        <w:numPr>
          <w:ilvl w:val="0"/>
          <w:numId w:val="25"/>
        </w:numPr>
        <w:spacing w:line="276" w:lineRule="auto"/>
        <w:ind w:left="1710" w:hanging="720"/>
        <w:jc w:val="both"/>
        <w:rPr>
          <w:rFonts w:asciiTheme="minorHAnsi" w:hAnsiTheme="minorHAnsi" w:cstheme="minorHAnsi"/>
          <w:szCs w:val="22"/>
        </w:rPr>
      </w:pPr>
      <w:r w:rsidRPr="00BC21DE">
        <w:rPr>
          <w:rFonts w:asciiTheme="minorHAnsi" w:hAnsiTheme="minorHAnsi" w:cstheme="minorHAnsi"/>
          <w:szCs w:val="22"/>
        </w:rPr>
        <w:t>Chapter Directors/Vice Presidents/Chairs will be elected annually for one-year terms as provided for in Article VIII.</w:t>
      </w:r>
    </w:p>
    <w:p w14:paraId="78C780E4" w14:textId="77777777" w:rsidR="007D4082" w:rsidRPr="00BC21DE" w:rsidRDefault="007D4082" w:rsidP="007D4082">
      <w:pPr>
        <w:spacing w:line="276" w:lineRule="auto"/>
        <w:jc w:val="both"/>
        <w:rPr>
          <w:rFonts w:asciiTheme="minorHAnsi" w:hAnsiTheme="minorHAnsi" w:cstheme="minorHAnsi"/>
          <w:b/>
          <w:color w:val="0E246C"/>
          <w:szCs w:val="22"/>
        </w:rPr>
      </w:pPr>
    </w:p>
    <w:p w14:paraId="0DDF4DDE" w14:textId="77777777" w:rsidR="001D69E8" w:rsidRPr="00BC21DE" w:rsidRDefault="001D69E8">
      <w:pPr>
        <w:rPr>
          <w:rFonts w:asciiTheme="minorHAnsi" w:hAnsiTheme="minorHAnsi" w:cstheme="minorHAnsi"/>
          <w:b/>
          <w:color w:val="0E246C"/>
          <w:szCs w:val="22"/>
        </w:rPr>
      </w:pPr>
      <w:r w:rsidRPr="00BC21DE">
        <w:rPr>
          <w:rFonts w:asciiTheme="minorHAnsi" w:hAnsiTheme="minorHAnsi" w:cstheme="minorHAnsi"/>
          <w:b/>
          <w:color w:val="0E246C"/>
          <w:szCs w:val="22"/>
        </w:rPr>
        <w:br w:type="page"/>
      </w:r>
    </w:p>
    <w:p w14:paraId="26F7943D" w14:textId="2585822A" w:rsidR="009863D7" w:rsidRPr="00BC21DE" w:rsidRDefault="007D4082"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lastRenderedPageBreak/>
        <w:t xml:space="preserve">SECTION 3. </w:t>
      </w:r>
      <w:r w:rsidR="009863D7" w:rsidRPr="00BC21DE">
        <w:rPr>
          <w:rFonts w:asciiTheme="minorHAnsi" w:hAnsiTheme="minorHAnsi" w:cstheme="minorHAnsi"/>
          <w:b/>
          <w:color w:val="0E246C"/>
          <w:szCs w:val="22"/>
        </w:rPr>
        <w:t xml:space="preserve"> VOLUNTEER SERVICES</w:t>
      </w:r>
      <w:r w:rsidRPr="00BC21DE">
        <w:rPr>
          <w:rFonts w:asciiTheme="minorHAnsi" w:hAnsiTheme="minorHAnsi" w:cstheme="minorHAnsi"/>
          <w:b/>
          <w:color w:val="0E246C"/>
          <w:szCs w:val="22"/>
        </w:rPr>
        <w:t xml:space="preserve"> </w:t>
      </w:r>
    </w:p>
    <w:p w14:paraId="46904C56" w14:textId="77777777" w:rsidR="009863D7" w:rsidRPr="00BC21DE" w:rsidRDefault="009863D7" w:rsidP="009863D7">
      <w:pPr>
        <w:spacing w:line="276" w:lineRule="auto"/>
        <w:rPr>
          <w:rFonts w:asciiTheme="minorHAnsi" w:hAnsiTheme="minorHAnsi"/>
          <w:szCs w:val="22"/>
        </w:rPr>
      </w:pPr>
    </w:p>
    <w:p w14:paraId="49954680" w14:textId="447E9113" w:rsidR="009863D7" w:rsidRPr="00BC21DE" w:rsidRDefault="009863D7" w:rsidP="009863D7">
      <w:pPr>
        <w:spacing w:line="276" w:lineRule="auto"/>
        <w:rPr>
          <w:rFonts w:asciiTheme="minorHAnsi" w:hAnsiTheme="minorHAnsi"/>
          <w:szCs w:val="22"/>
        </w:rPr>
      </w:pPr>
      <w:r w:rsidRPr="00BC21DE">
        <w:rPr>
          <w:rFonts w:asciiTheme="minorHAnsi" w:hAnsiTheme="minorHAnsi"/>
          <w:szCs w:val="22"/>
        </w:rPr>
        <w:t xml:space="preserve">All Chapter Officers and Directors/Vice Presidents/Chairs shall serve in these positions on a voluntary basis without compensation by the Chapter. This shall not, however, prevent the Chapter from reducing or waiving fees or charges for Officers and Directors participating in Chapter activities or offerings, or from compensating any Officer or Director for services to the Chapter independent of the functions of an Officer or Director, provided that any such adjustment in fees or charges, or any such arrangement for compensated services, shall be adequately disclosed to the Chapter membership prior to its occurrence. </w:t>
      </w:r>
    </w:p>
    <w:p w14:paraId="6330822D" w14:textId="77777777" w:rsidR="009863D7" w:rsidRPr="00BC21DE" w:rsidRDefault="009863D7" w:rsidP="007D4082">
      <w:pPr>
        <w:spacing w:line="276" w:lineRule="auto"/>
        <w:jc w:val="both"/>
        <w:rPr>
          <w:rFonts w:asciiTheme="minorHAnsi" w:hAnsiTheme="minorHAnsi" w:cstheme="minorHAnsi"/>
          <w:b/>
          <w:color w:val="0E246C"/>
          <w:szCs w:val="22"/>
        </w:rPr>
      </w:pPr>
    </w:p>
    <w:p w14:paraId="5FBC9AC8" w14:textId="77777777" w:rsidR="009863D7" w:rsidRPr="00BC21DE" w:rsidRDefault="009863D7" w:rsidP="007D4082">
      <w:pPr>
        <w:spacing w:line="276" w:lineRule="auto"/>
        <w:jc w:val="both"/>
        <w:rPr>
          <w:rFonts w:asciiTheme="minorHAnsi" w:hAnsiTheme="minorHAnsi" w:cstheme="minorHAnsi"/>
          <w:b/>
          <w:color w:val="0E246C"/>
          <w:szCs w:val="22"/>
        </w:rPr>
      </w:pPr>
    </w:p>
    <w:p w14:paraId="18A8A950" w14:textId="1B23C796" w:rsidR="007D4082" w:rsidRPr="00BC21DE" w:rsidRDefault="009863D7"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4.  </w:t>
      </w:r>
      <w:r w:rsidR="007D4082" w:rsidRPr="00BC21DE">
        <w:rPr>
          <w:rFonts w:asciiTheme="minorHAnsi" w:hAnsiTheme="minorHAnsi" w:cstheme="minorHAnsi"/>
          <w:b/>
          <w:color w:val="0E246C"/>
          <w:szCs w:val="22"/>
        </w:rPr>
        <w:t xml:space="preserve">REMOVAL OF CHAPTER OFFICERS </w:t>
      </w:r>
      <w:r w:rsidR="00266879" w:rsidRPr="00BC21DE">
        <w:rPr>
          <w:rFonts w:asciiTheme="minorHAnsi" w:hAnsiTheme="minorHAnsi" w:cstheme="minorHAnsi"/>
          <w:b/>
          <w:color w:val="0E246C"/>
          <w:szCs w:val="22"/>
        </w:rPr>
        <w:t>AND</w:t>
      </w:r>
      <w:r w:rsidR="007D4082" w:rsidRPr="00BC21DE">
        <w:rPr>
          <w:rFonts w:asciiTheme="minorHAnsi" w:hAnsiTheme="minorHAnsi" w:cstheme="minorHAnsi"/>
          <w:b/>
          <w:color w:val="0E246C"/>
          <w:szCs w:val="22"/>
        </w:rPr>
        <w:t xml:space="preserve"> </w:t>
      </w:r>
      <w:r w:rsidR="007D4082" w:rsidRPr="00BC21DE">
        <w:rPr>
          <w:rFonts w:asciiTheme="minorHAnsi" w:hAnsiTheme="minorHAnsi" w:cstheme="minorHAnsi"/>
          <w:szCs w:val="22"/>
        </w:rPr>
        <w:t xml:space="preserve">Directors/Vice Presidents/Chairs </w:t>
      </w:r>
    </w:p>
    <w:p w14:paraId="076F50A1" w14:textId="77777777" w:rsidR="000C12A8" w:rsidRPr="00BC21DE" w:rsidRDefault="000C12A8" w:rsidP="007D4082">
      <w:pPr>
        <w:spacing w:line="276" w:lineRule="auto"/>
        <w:jc w:val="both"/>
        <w:rPr>
          <w:rFonts w:asciiTheme="minorHAnsi" w:hAnsiTheme="minorHAnsi"/>
          <w:szCs w:val="22"/>
        </w:rPr>
      </w:pPr>
    </w:p>
    <w:p w14:paraId="19741DA2" w14:textId="5507FD34" w:rsidR="007D4082" w:rsidRPr="00BC21DE" w:rsidRDefault="007D4082" w:rsidP="007D4082">
      <w:pPr>
        <w:spacing w:line="276" w:lineRule="auto"/>
        <w:jc w:val="both"/>
        <w:rPr>
          <w:rFonts w:asciiTheme="minorHAnsi" w:hAnsiTheme="minorHAnsi"/>
          <w:szCs w:val="22"/>
        </w:rPr>
      </w:pPr>
      <w:r w:rsidRPr="00BC21DE">
        <w:rPr>
          <w:rFonts w:asciiTheme="minorHAnsi" w:hAnsiTheme="minorHAnsi"/>
          <w:szCs w:val="22"/>
        </w:rPr>
        <w:t xml:space="preserve">The responsibilities of Chapter Officers and Directors/Vice Presidents/Chairs are set forth in the </w:t>
      </w:r>
      <w:r w:rsidR="003A4D76" w:rsidRPr="00BC21DE">
        <w:rPr>
          <w:rFonts w:asciiTheme="minorHAnsi" w:hAnsiTheme="minorHAnsi"/>
          <w:szCs w:val="22"/>
        </w:rPr>
        <w:t>C</w:t>
      </w:r>
      <w:r w:rsidRPr="00BC21DE">
        <w:rPr>
          <w:rFonts w:asciiTheme="minorHAnsi" w:hAnsiTheme="minorHAnsi"/>
          <w:szCs w:val="22"/>
        </w:rPr>
        <w:t xml:space="preserve">hapter’s policies and procedures manual.  Chapter Officers and Directors/ Vice Presidents /Chairs are expected to perform those duties.  </w:t>
      </w:r>
    </w:p>
    <w:p w14:paraId="16A192D7" w14:textId="77777777" w:rsidR="007D4082" w:rsidRPr="00BC21DE" w:rsidRDefault="007D4082" w:rsidP="007D4082">
      <w:pPr>
        <w:spacing w:line="276" w:lineRule="auto"/>
        <w:jc w:val="both"/>
        <w:rPr>
          <w:rFonts w:asciiTheme="minorHAnsi" w:hAnsiTheme="minorHAnsi"/>
          <w:szCs w:val="22"/>
        </w:rPr>
      </w:pPr>
    </w:p>
    <w:p w14:paraId="4F8B046B" w14:textId="6864DEF3" w:rsidR="007D4082" w:rsidRPr="00BC21DE" w:rsidRDefault="007D4082" w:rsidP="007D4082">
      <w:pPr>
        <w:spacing w:line="276" w:lineRule="auto"/>
        <w:jc w:val="both"/>
        <w:rPr>
          <w:rFonts w:asciiTheme="minorHAnsi" w:hAnsiTheme="minorHAnsi"/>
          <w:szCs w:val="22"/>
        </w:rPr>
      </w:pPr>
      <w:r w:rsidRPr="00BC21DE">
        <w:rPr>
          <w:rFonts w:asciiTheme="minorHAnsi" w:hAnsiTheme="minorHAnsi"/>
          <w:szCs w:val="22"/>
        </w:rPr>
        <w:t>A member of the Chapter Executive Committee may be removed with cause, by vote of two-thirds (2/3) of the voting CEC members</w:t>
      </w:r>
      <w:r w:rsidR="00EC0A30" w:rsidRPr="00BC21DE">
        <w:rPr>
          <w:rFonts w:asciiTheme="minorHAnsi" w:hAnsiTheme="minorHAnsi"/>
          <w:szCs w:val="22"/>
        </w:rPr>
        <w:t xml:space="preserve">. </w:t>
      </w:r>
      <w:r w:rsidRPr="00BC21DE">
        <w:rPr>
          <w:rFonts w:asciiTheme="minorHAnsi" w:hAnsiTheme="minorHAnsi"/>
          <w:szCs w:val="22"/>
        </w:rPr>
        <w:t>“Cause” under this Section 3 shall be defined to include not meeting the position’s stated responsibilities, violations of AGA’s Code of Ethics as determined by the Ethics Committee, and as provided by law and in the Association’s Policies and Procedures.</w:t>
      </w:r>
    </w:p>
    <w:p w14:paraId="6D5A03FB" w14:textId="77777777" w:rsidR="00BC193C" w:rsidRPr="00BC21DE" w:rsidRDefault="00BC193C" w:rsidP="005A3E3B">
      <w:pPr>
        <w:pStyle w:val="ListParagraph"/>
        <w:spacing w:line="276" w:lineRule="auto"/>
        <w:rPr>
          <w:rFonts w:asciiTheme="minorHAnsi" w:hAnsiTheme="minorHAnsi" w:cs="Tahoma"/>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350"/>
      </w:tblGrid>
      <w:tr w:rsidR="00BC193C" w:rsidRPr="00BC21DE" w14:paraId="08F2D6DB" w14:textId="77777777" w:rsidTr="00456562">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31579B70" w14:textId="77777777" w:rsidR="00BC193C" w:rsidRPr="00BC21DE" w:rsidRDefault="00BC193C" w:rsidP="00456562">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VII</w:t>
            </w:r>
          </w:p>
        </w:tc>
      </w:tr>
      <w:tr w:rsidR="00BC193C" w:rsidRPr="00BC21DE" w14:paraId="35B299CB" w14:textId="77777777" w:rsidTr="00456562">
        <w:tc>
          <w:tcPr>
            <w:tcW w:w="9350" w:type="dxa"/>
            <w:tcBorders>
              <w:top w:val="single" w:sz="4" w:space="0" w:color="0E246C"/>
              <w:bottom w:val="single" w:sz="4" w:space="0" w:color="B19657"/>
            </w:tcBorders>
            <w:vAlign w:val="center"/>
          </w:tcPr>
          <w:p w14:paraId="672947C1" w14:textId="77777777" w:rsidR="00BC193C" w:rsidRPr="00BC21DE" w:rsidRDefault="00BC193C" w:rsidP="00456562">
            <w:pPr>
              <w:jc w:val="center"/>
              <w:rPr>
                <w:rFonts w:asciiTheme="minorHAnsi" w:hAnsiTheme="minorHAnsi" w:cstheme="minorHAnsi"/>
                <w:b/>
                <w:sz w:val="18"/>
                <w:szCs w:val="22"/>
              </w:rPr>
            </w:pPr>
          </w:p>
        </w:tc>
      </w:tr>
      <w:tr w:rsidR="00BC193C" w:rsidRPr="00BC21DE" w14:paraId="128D4F8E" w14:textId="77777777" w:rsidTr="00456562">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1FC2E30E" w14:textId="1E749E80" w:rsidR="00BC193C" w:rsidRPr="00BC21DE" w:rsidRDefault="00BC193C" w:rsidP="00456562">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 xml:space="preserve">CHAPTER </w:t>
            </w:r>
            <w:r w:rsidR="007D4082" w:rsidRPr="00BC21DE">
              <w:rPr>
                <w:rFonts w:asciiTheme="minorHAnsi" w:hAnsiTheme="minorHAnsi" w:cstheme="minorHAnsi"/>
                <w:b/>
                <w:color w:val="FFFFFF" w:themeColor="background1"/>
                <w:sz w:val="28"/>
                <w:szCs w:val="28"/>
              </w:rPr>
              <w:t>EXECUTIVE COMMITTEE</w:t>
            </w:r>
          </w:p>
        </w:tc>
      </w:tr>
    </w:tbl>
    <w:p w14:paraId="5231A84B" w14:textId="77777777" w:rsidR="00BC193C" w:rsidRPr="00BC21DE" w:rsidRDefault="00BC193C" w:rsidP="00BC193C">
      <w:pPr>
        <w:spacing w:line="276" w:lineRule="auto"/>
        <w:jc w:val="both"/>
        <w:rPr>
          <w:rFonts w:asciiTheme="minorHAnsi" w:hAnsiTheme="minorHAnsi" w:cstheme="minorHAnsi"/>
          <w:b/>
          <w:color w:val="0E246C"/>
          <w:szCs w:val="22"/>
        </w:rPr>
      </w:pPr>
    </w:p>
    <w:p w14:paraId="16335FC7" w14:textId="77777777" w:rsidR="007D4082" w:rsidRPr="00BC21DE" w:rsidRDefault="007D4082" w:rsidP="007D4082">
      <w:pPr>
        <w:spacing w:line="276" w:lineRule="auto"/>
        <w:jc w:val="both"/>
        <w:rPr>
          <w:rFonts w:asciiTheme="minorHAnsi" w:hAnsiTheme="minorHAnsi" w:cstheme="minorHAnsi"/>
          <w:b/>
          <w:color w:val="17365D" w:themeColor="text2" w:themeShade="BF"/>
          <w:szCs w:val="22"/>
        </w:rPr>
      </w:pPr>
      <w:r w:rsidRPr="00BC21DE">
        <w:rPr>
          <w:rFonts w:asciiTheme="minorHAnsi" w:hAnsiTheme="minorHAnsi" w:cstheme="minorHAnsi"/>
          <w:b/>
          <w:color w:val="17365D" w:themeColor="text2" w:themeShade="BF"/>
          <w:szCs w:val="22"/>
        </w:rPr>
        <w:t>SECTION 1.  CHAPTER EXECUTIVE COMMITTEE (CEC)</w:t>
      </w:r>
    </w:p>
    <w:p w14:paraId="4BEE0C5D" w14:textId="77777777" w:rsidR="007D4082" w:rsidRPr="00BC21DE" w:rsidRDefault="007D4082" w:rsidP="007D4082">
      <w:pPr>
        <w:autoSpaceDE w:val="0"/>
        <w:autoSpaceDN w:val="0"/>
        <w:adjustRightInd w:val="0"/>
        <w:spacing w:line="276" w:lineRule="auto"/>
        <w:jc w:val="both"/>
        <w:rPr>
          <w:rFonts w:asciiTheme="minorHAnsi" w:hAnsiTheme="minorHAnsi" w:cs="TwCenMT-Regular"/>
          <w:szCs w:val="22"/>
        </w:rPr>
      </w:pPr>
    </w:p>
    <w:p w14:paraId="065D3909" w14:textId="2F389201" w:rsidR="007D4082" w:rsidRPr="00BC21DE" w:rsidRDefault="007D4082" w:rsidP="007D4082">
      <w:pPr>
        <w:pStyle w:val="ListParagraph"/>
        <w:numPr>
          <w:ilvl w:val="0"/>
          <w:numId w:val="20"/>
        </w:numPr>
        <w:spacing w:line="276" w:lineRule="auto"/>
        <w:ind w:hanging="720"/>
        <w:jc w:val="both"/>
        <w:rPr>
          <w:rFonts w:asciiTheme="minorHAnsi" w:hAnsiTheme="minorHAnsi" w:cs="Tahoma"/>
          <w:szCs w:val="22"/>
        </w:rPr>
      </w:pPr>
      <w:r w:rsidRPr="00BC21DE">
        <w:rPr>
          <w:rFonts w:asciiTheme="minorHAnsi" w:hAnsiTheme="minorHAnsi" w:cs="TwCenMT-Regular"/>
          <w:szCs w:val="22"/>
        </w:rPr>
        <w:t xml:space="preserve">The governing body of the Chapter shall be the CEC which </w:t>
      </w:r>
      <w:r w:rsidR="00D0683E" w:rsidRPr="00BC21DE">
        <w:rPr>
          <w:rFonts w:asciiTheme="minorHAnsi" w:hAnsiTheme="minorHAnsi" w:cs="TwCenMT-Regular"/>
          <w:szCs w:val="22"/>
        </w:rPr>
        <w:t>will</w:t>
      </w:r>
      <w:r w:rsidRPr="00BC21DE">
        <w:rPr>
          <w:rFonts w:asciiTheme="minorHAnsi" w:hAnsiTheme="minorHAnsi" w:cs="TwCenMT-Regular"/>
          <w:szCs w:val="22"/>
        </w:rPr>
        <w:t xml:space="preserve"> consist of the </w:t>
      </w:r>
      <w:r w:rsidR="00D0683E" w:rsidRPr="00BC21DE">
        <w:rPr>
          <w:rFonts w:asciiTheme="minorHAnsi" w:hAnsiTheme="minorHAnsi" w:cs="TwCenMT-Regular"/>
          <w:szCs w:val="22"/>
        </w:rPr>
        <w:t>officers and directors</w:t>
      </w:r>
      <w:r w:rsidRPr="00BC21DE">
        <w:rPr>
          <w:rFonts w:asciiTheme="minorHAnsi" w:hAnsiTheme="minorHAnsi" w:cstheme="minorHAnsi"/>
          <w:szCs w:val="22"/>
        </w:rPr>
        <w:t>, each member having one vote</w:t>
      </w:r>
      <w:r w:rsidR="00D0683E" w:rsidRPr="00BC21DE">
        <w:rPr>
          <w:rFonts w:asciiTheme="minorHAnsi" w:hAnsiTheme="minorHAnsi" w:cstheme="minorHAnsi"/>
          <w:szCs w:val="22"/>
        </w:rPr>
        <w:t>.</w:t>
      </w:r>
    </w:p>
    <w:p w14:paraId="438765CB" w14:textId="77777777" w:rsidR="007D4082" w:rsidRPr="00BC21DE" w:rsidRDefault="007D4082" w:rsidP="007D4082">
      <w:pPr>
        <w:spacing w:line="276" w:lineRule="auto"/>
        <w:ind w:left="1710"/>
        <w:jc w:val="both"/>
        <w:rPr>
          <w:rFonts w:asciiTheme="minorHAnsi" w:hAnsiTheme="minorHAnsi" w:cstheme="minorHAnsi"/>
          <w:szCs w:val="22"/>
        </w:rPr>
      </w:pPr>
    </w:p>
    <w:p w14:paraId="3C58FC6E" w14:textId="77777777" w:rsidR="007D4082" w:rsidRPr="00BC21DE" w:rsidRDefault="007D4082" w:rsidP="007D4082">
      <w:pPr>
        <w:pStyle w:val="ListParagraph"/>
        <w:numPr>
          <w:ilvl w:val="0"/>
          <w:numId w:val="20"/>
        </w:numPr>
        <w:spacing w:line="276" w:lineRule="auto"/>
        <w:ind w:hanging="720"/>
        <w:jc w:val="both"/>
        <w:rPr>
          <w:rFonts w:asciiTheme="minorHAnsi" w:hAnsiTheme="minorHAnsi" w:cs="Tahoma"/>
          <w:szCs w:val="22"/>
        </w:rPr>
      </w:pPr>
      <w:r w:rsidRPr="00BC21DE">
        <w:rPr>
          <w:rFonts w:asciiTheme="minorHAnsi" w:hAnsiTheme="minorHAnsi" w:cs="Tahoma"/>
          <w:szCs w:val="22"/>
        </w:rPr>
        <w:t>If the Chapter President is absent from the CEC meeting, the officer to preside shall be determined in the following succession:  Chapter President-Elect, Immediate Past Chapter President, Secretary, Treasurer or Treasurer-Elect [optional].</w:t>
      </w:r>
    </w:p>
    <w:p w14:paraId="3CD8E014" w14:textId="77777777" w:rsidR="007D4082" w:rsidRPr="00BC21DE" w:rsidRDefault="007D4082" w:rsidP="007D4082">
      <w:pPr>
        <w:spacing w:line="276" w:lineRule="auto"/>
        <w:jc w:val="both"/>
        <w:rPr>
          <w:rFonts w:asciiTheme="minorHAnsi" w:hAnsiTheme="minorHAnsi" w:cs="Tahoma"/>
          <w:szCs w:val="22"/>
        </w:rPr>
      </w:pPr>
    </w:p>
    <w:p w14:paraId="67192A1E" w14:textId="77777777" w:rsidR="007D4082" w:rsidRPr="00BC21DE" w:rsidRDefault="007D4082"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2.  CEC MEETINGS</w:t>
      </w:r>
    </w:p>
    <w:p w14:paraId="4B71AC58" w14:textId="77777777" w:rsidR="007D4082" w:rsidRPr="00BC21DE" w:rsidRDefault="007D4082" w:rsidP="007D4082">
      <w:pPr>
        <w:spacing w:line="276" w:lineRule="auto"/>
        <w:jc w:val="both"/>
        <w:rPr>
          <w:rFonts w:asciiTheme="minorHAnsi" w:hAnsiTheme="minorHAnsi" w:cs="Tahoma"/>
          <w:szCs w:val="22"/>
        </w:rPr>
      </w:pPr>
    </w:p>
    <w:p w14:paraId="62ED97F0" w14:textId="77777777" w:rsidR="007D4082" w:rsidRPr="00BC21DE" w:rsidRDefault="007D4082" w:rsidP="007D4082">
      <w:pPr>
        <w:spacing w:line="276" w:lineRule="auto"/>
        <w:jc w:val="both"/>
        <w:rPr>
          <w:rFonts w:asciiTheme="minorHAnsi" w:hAnsiTheme="minorHAnsi" w:cs="Tahoma"/>
          <w:szCs w:val="22"/>
        </w:rPr>
      </w:pPr>
      <w:r w:rsidRPr="00BC21DE">
        <w:rPr>
          <w:rFonts w:asciiTheme="minorHAnsi" w:hAnsiTheme="minorHAnsi" w:cs="Tahoma"/>
          <w:szCs w:val="22"/>
        </w:rPr>
        <w:t>Meetings of the CEC are strongly recommended to be held at least monthly on such date and time and manner as may be designated by the Chapter President.</w:t>
      </w:r>
    </w:p>
    <w:p w14:paraId="4FEAC893" w14:textId="77777777" w:rsidR="007D4082" w:rsidRPr="00BC21DE" w:rsidRDefault="007D4082" w:rsidP="007D4082">
      <w:pPr>
        <w:spacing w:line="276" w:lineRule="auto"/>
        <w:jc w:val="both"/>
        <w:rPr>
          <w:rFonts w:asciiTheme="minorHAnsi" w:hAnsiTheme="minorHAnsi" w:cs="Tahoma"/>
          <w:szCs w:val="22"/>
        </w:rPr>
      </w:pPr>
    </w:p>
    <w:p w14:paraId="7D1D88F0" w14:textId="77777777" w:rsidR="007D4082" w:rsidRPr="00BC21DE" w:rsidRDefault="007D4082" w:rsidP="007D4082">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3.  CEC QUORUM AND VOTING ACTION</w:t>
      </w:r>
    </w:p>
    <w:p w14:paraId="711B61B6" w14:textId="77777777" w:rsidR="007D4082" w:rsidRPr="00BC21DE" w:rsidRDefault="007D4082" w:rsidP="007D4082">
      <w:pPr>
        <w:spacing w:line="276" w:lineRule="auto"/>
        <w:jc w:val="both"/>
        <w:rPr>
          <w:rFonts w:asciiTheme="minorHAnsi" w:hAnsiTheme="minorHAnsi" w:cs="Tahoma"/>
          <w:szCs w:val="22"/>
        </w:rPr>
      </w:pPr>
    </w:p>
    <w:p w14:paraId="42806D24" w14:textId="77777777" w:rsidR="007D4082" w:rsidRPr="00BC21DE" w:rsidRDefault="007D4082" w:rsidP="007D4082">
      <w:pPr>
        <w:pStyle w:val="ListParagraph"/>
        <w:numPr>
          <w:ilvl w:val="0"/>
          <w:numId w:val="21"/>
        </w:numPr>
        <w:tabs>
          <w:tab w:val="left" w:pos="1710"/>
        </w:tabs>
        <w:spacing w:line="276" w:lineRule="auto"/>
        <w:ind w:hanging="720"/>
        <w:jc w:val="both"/>
        <w:rPr>
          <w:rFonts w:asciiTheme="minorHAnsi" w:hAnsiTheme="minorHAnsi" w:cs="Tahoma"/>
          <w:szCs w:val="22"/>
        </w:rPr>
      </w:pPr>
      <w:r w:rsidRPr="00BC21DE">
        <w:rPr>
          <w:rFonts w:asciiTheme="minorHAnsi" w:hAnsiTheme="minorHAnsi" w:cs="Tahoma"/>
          <w:szCs w:val="22"/>
        </w:rPr>
        <w:t>A quorum for a CEC meeting is at least one-third of the voting members of the CEC.</w:t>
      </w:r>
    </w:p>
    <w:p w14:paraId="53E7D8D1" w14:textId="77777777" w:rsidR="007D4082" w:rsidRPr="00BC21DE" w:rsidRDefault="007D4082" w:rsidP="007D4082">
      <w:pPr>
        <w:tabs>
          <w:tab w:val="left" w:pos="1710"/>
        </w:tabs>
        <w:spacing w:line="276" w:lineRule="auto"/>
        <w:ind w:left="990"/>
        <w:jc w:val="both"/>
        <w:rPr>
          <w:rFonts w:asciiTheme="minorHAnsi" w:hAnsiTheme="minorHAnsi" w:cs="Tahoma"/>
          <w:szCs w:val="22"/>
        </w:rPr>
      </w:pPr>
    </w:p>
    <w:p w14:paraId="0075A27F" w14:textId="1C35442A" w:rsidR="007D4082" w:rsidRPr="00BC21DE" w:rsidRDefault="007D4082" w:rsidP="007D4082">
      <w:pPr>
        <w:pStyle w:val="ListParagraph"/>
        <w:numPr>
          <w:ilvl w:val="0"/>
          <w:numId w:val="21"/>
        </w:numPr>
        <w:tabs>
          <w:tab w:val="left" w:pos="1710"/>
        </w:tabs>
        <w:spacing w:line="276" w:lineRule="auto"/>
        <w:ind w:hanging="720"/>
        <w:jc w:val="both"/>
        <w:rPr>
          <w:rFonts w:asciiTheme="minorHAnsi" w:hAnsiTheme="minorHAnsi" w:cs="Tahoma"/>
          <w:szCs w:val="22"/>
        </w:rPr>
      </w:pPr>
      <w:r w:rsidRPr="00BC21DE">
        <w:rPr>
          <w:rFonts w:asciiTheme="minorHAnsi" w:hAnsiTheme="minorHAnsi"/>
          <w:szCs w:val="22"/>
        </w:rPr>
        <w:lastRenderedPageBreak/>
        <w:t xml:space="preserve">Except as otherwise provided in these Bylaws, </w:t>
      </w:r>
      <w:r w:rsidRPr="00BC21DE">
        <w:rPr>
          <w:rFonts w:asciiTheme="minorHAnsi" w:hAnsiTheme="minorHAnsi" w:cs="Tahoma"/>
          <w:szCs w:val="22"/>
        </w:rPr>
        <w:t xml:space="preserve">matters requiring a vote by the CEC shall be approved by a majority of voting members present for which a quorum is present, </w:t>
      </w:r>
      <w:proofErr w:type="gramStart"/>
      <w:r w:rsidRPr="00BC21DE">
        <w:rPr>
          <w:rFonts w:asciiTheme="minorHAnsi" w:hAnsiTheme="minorHAnsi"/>
          <w:szCs w:val="22"/>
        </w:rPr>
        <w:t>The</w:t>
      </w:r>
      <w:proofErr w:type="gramEnd"/>
      <w:r w:rsidRPr="00BC21DE">
        <w:rPr>
          <w:rFonts w:asciiTheme="minorHAnsi" w:hAnsiTheme="minorHAnsi"/>
          <w:szCs w:val="22"/>
        </w:rPr>
        <w:t xml:space="preserve"> exception</w:t>
      </w:r>
      <w:r w:rsidR="007C27E6" w:rsidRPr="00BC21DE">
        <w:rPr>
          <w:rFonts w:asciiTheme="minorHAnsi" w:hAnsiTheme="minorHAnsi"/>
          <w:szCs w:val="22"/>
        </w:rPr>
        <w:t>s</w:t>
      </w:r>
      <w:r w:rsidRPr="00BC21DE">
        <w:rPr>
          <w:rFonts w:asciiTheme="minorHAnsi" w:hAnsiTheme="minorHAnsi"/>
          <w:szCs w:val="22"/>
        </w:rPr>
        <w:t xml:space="preserve"> to the majority rule, which require approval of 2/3 of the voting members,</w:t>
      </w:r>
      <w:r w:rsidR="007C27E6" w:rsidRPr="00BC21DE">
        <w:rPr>
          <w:rFonts w:asciiTheme="minorHAnsi" w:hAnsiTheme="minorHAnsi"/>
          <w:szCs w:val="22"/>
        </w:rPr>
        <w:t xml:space="preserve"> are</w:t>
      </w:r>
      <w:r w:rsidRPr="00BC21DE">
        <w:rPr>
          <w:rFonts w:asciiTheme="minorHAnsi" w:hAnsiTheme="minorHAnsi"/>
          <w:szCs w:val="22"/>
        </w:rPr>
        <w:t xml:space="preserve"> removal of </w:t>
      </w:r>
      <w:r w:rsidR="003A4D76" w:rsidRPr="00BC21DE">
        <w:rPr>
          <w:rFonts w:asciiTheme="minorHAnsi" w:hAnsiTheme="minorHAnsi"/>
          <w:szCs w:val="22"/>
        </w:rPr>
        <w:t>C</w:t>
      </w:r>
      <w:r w:rsidRPr="00BC21DE">
        <w:rPr>
          <w:rFonts w:asciiTheme="minorHAnsi" w:hAnsiTheme="minorHAnsi"/>
          <w:szCs w:val="22"/>
        </w:rPr>
        <w:t>hapter officers and directors (see Article</w:t>
      </w:r>
      <w:r w:rsidR="001C1A87" w:rsidRPr="00BC21DE">
        <w:rPr>
          <w:rFonts w:asciiTheme="minorHAnsi" w:hAnsiTheme="minorHAnsi"/>
          <w:szCs w:val="22"/>
        </w:rPr>
        <w:t xml:space="preserve"> VI, Section 3)</w:t>
      </w:r>
      <w:r w:rsidR="007C27E6" w:rsidRPr="00BC21DE">
        <w:rPr>
          <w:rFonts w:asciiTheme="minorHAnsi" w:hAnsiTheme="minorHAnsi"/>
          <w:szCs w:val="22"/>
        </w:rPr>
        <w:t xml:space="preserve"> and setting the annual </w:t>
      </w:r>
      <w:r w:rsidR="003A4D76" w:rsidRPr="00BC21DE">
        <w:rPr>
          <w:rFonts w:asciiTheme="minorHAnsi" w:hAnsiTheme="minorHAnsi"/>
          <w:szCs w:val="22"/>
        </w:rPr>
        <w:t>C</w:t>
      </w:r>
      <w:r w:rsidR="007C27E6" w:rsidRPr="00BC21DE">
        <w:rPr>
          <w:rFonts w:asciiTheme="minorHAnsi" w:hAnsiTheme="minorHAnsi"/>
          <w:szCs w:val="22"/>
        </w:rPr>
        <w:t>hapter dues rate</w:t>
      </w:r>
      <w:r w:rsidR="004D5326" w:rsidRPr="00BC21DE">
        <w:rPr>
          <w:rFonts w:asciiTheme="minorHAnsi" w:hAnsiTheme="minorHAnsi"/>
          <w:szCs w:val="22"/>
        </w:rPr>
        <w:t xml:space="preserve"> (see Article XII)</w:t>
      </w:r>
      <w:r w:rsidR="001C1A87" w:rsidRPr="00BC21DE">
        <w:rPr>
          <w:rFonts w:asciiTheme="minorHAnsi" w:hAnsiTheme="minorHAnsi"/>
          <w:szCs w:val="22"/>
        </w:rPr>
        <w:t>.</w:t>
      </w:r>
    </w:p>
    <w:p w14:paraId="3BE78A13" w14:textId="77777777" w:rsidR="007D4082" w:rsidRPr="00BC21DE" w:rsidRDefault="007D4082" w:rsidP="007D4082">
      <w:pPr>
        <w:pStyle w:val="ListParagraph"/>
        <w:spacing w:line="276" w:lineRule="auto"/>
        <w:rPr>
          <w:rFonts w:asciiTheme="minorHAnsi" w:hAnsiTheme="minorHAnsi" w:cs="Tahoma"/>
          <w:szCs w:val="22"/>
        </w:rPr>
      </w:pPr>
    </w:p>
    <w:p w14:paraId="3CA8CDA0" w14:textId="7F5CA787" w:rsidR="007D4082" w:rsidRPr="00BC21DE" w:rsidRDefault="007D4082" w:rsidP="007D4082">
      <w:pPr>
        <w:pStyle w:val="ListParagraph"/>
        <w:numPr>
          <w:ilvl w:val="0"/>
          <w:numId w:val="21"/>
        </w:numPr>
        <w:tabs>
          <w:tab w:val="left" w:pos="1710"/>
        </w:tabs>
        <w:spacing w:line="276" w:lineRule="auto"/>
        <w:ind w:hanging="720"/>
        <w:jc w:val="both"/>
        <w:rPr>
          <w:rFonts w:asciiTheme="minorHAnsi" w:hAnsiTheme="minorHAnsi" w:cs="Tahoma"/>
          <w:szCs w:val="22"/>
        </w:rPr>
      </w:pPr>
      <w:r w:rsidRPr="00BC21DE">
        <w:rPr>
          <w:rFonts w:asciiTheme="minorHAnsi" w:hAnsiTheme="minorHAnsi" w:cs="Tahoma"/>
          <w:szCs w:val="22"/>
        </w:rPr>
        <w:t>In lieu of a meeting, the Chapter President may call for a poll vote (via mail, email, or phone) on matters requiring a CEC vote</w:t>
      </w:r>
      <w:r w:rsidRPr="00BC21DE">
        <w:rPr>
          <w:rFonts w:asciiTheme="minorHAnsi" w:hAnsiTheme="minorHAnsi" w:cs="Tahoma"/>
          <w:sz w:val="20"/>
        </w:rPr>
        <w:t xml:space="preserve">. </w:t>
      </w:r>
      <w:r w:rsidRPr="00BC21DE">
        <w:rPr>
          <w:rFonts w:asciiTheme="minorHAnsi" w:hAnsiTheme="minorHAnsi" w:cs="Tahoma"/>
          <w:szCs w:val="22"/>
        </w:rPr>
        <w:t>Any vote taken in this manner that is not unanimous must be resubmitted to the CEC at its next meeting for ratification.</w:t>
      </w:r>
    </w:p>
    <w:p w14:paraId="32E54672" w14:textId="77777777" w:rsidR="007D4082" w:rsidRPr="00BC21DE" w:rsidRDefault="007D4082" w:rsidP="007D4082">
      <w:pPr>
        <w:pStyle w:val="ListParagraph"/>
        <w:spacing w:line="276" w:lineRule="auto"/>
        <w:rPr>
          <w:rFonts w:asciiTheme="minorHAnsi" w:hAnsiTheme="minorHAnsi" w:cs="Tahoma"/>
          <w:szCs w:val="22"/>
        </w:rPr>
      </w:pPr>
    </w:p>
    <w:p w14:paraId="20CC5CA8" w14:textId="77777777" w:rsidR="007D4082" w:rsidRPr="00BC21DE" w:rsidRDefault="007D4082" w:rsidP="007D4082">
      <w:pPr>
        <w:pStyle w:val="ListParagraph"/>
        <w:numPr>
          <w:ilvl w:val="0"/>
          <w:numId w:val="21"/>
        </w:numPr>
        <w:tabs>
          <w:tab w:val="left" w:pos="1710"/>
        </w:tabs>
        <w:spacing w:line="276" w:lineRule="auto"/>
        <w:ind w:hanging="720"/>
        <w:jc w:val="both"/>
        <w:rPr>
          <w:rFonts w:asciiTheme="minorHAnsi" w:hAnsiTheme="minorHAnsi" w:cs="Tahoma"/>
          <w:szCs w:val="22"/>
        </w:rPr>
      </w:pPr>
      <w:r w:rsidRPr="00BC21DE">
        <w:rPr>
          <w:rFonts w:asciiTheme="minorHAnsi" w:hAnsiTheme="minorHAnsi" w:cs="Tahoma"/>
          <w:szCs w:val="22"/>
        </w:rPr>
        <w:t>Unless precluded by other sections of these Bylaws and without limitations regarding other matters, the CEC shall have responsibility for the following matters based on voting as prescribed in this Article.</w:t>
      </w:r>
    </w:p>
    <w:p w14:paraId="5B0B5952" w14:textId="77777777" w:rsidR="007D4082" w:rsidRPr="00BC21DE" w:rsidRDefault="007D4082" w:rsidP="007D4082">
      <w:pPr>
        <w:pStyle w:val="ListParagraph"/>
        <w:spacing w:line="276" w:lineRule="auto"/>
        <w:rPr>
          <w:rFonts w:asciiTheme="minorHAnsi" w:hAnsiTheme="minorHAnsi" w:cs="Tahoma"/>
          <w:szCs w:val="22"/>
        </w:rPr>
      </w:pPr>
    </w:p>
    <w:p w14:paraId="5D6E72C8" w14:textId="77777777"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Promulgate the policies and programs of the Association and the Chapter.</w:t>
      </w:r>
    </w:p>
    <w:p w14:paraId="7136543F" w14:textId="77777777" w:rsidR="007D4082" w:rsidRPr="00BC21DE" w:rsidRDefault="007D4082" w:rsidP="007D4082">
      <w:pPr>
        <w:spacing w:line="276" w:lineRule="auto"/>
        <w:ind w:left="1350"/>
        <w:jc w:val="both"/>
        <w:rPr>
          <w:rFonts w:asciiTheme="minorHAnsi" w:hAnsiTheme="minorHAnsi" w:cs="Tahoma"/>
          <w:szCs w:val="22"/>
        </w:rPr>
      </w:pPr>
    </w:p>
    <w:p w14:paraId="4C4ADCD0" w14:textId="77777777"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 xml:space="preserve">Adopt an Annual Budget and approve revisions thereof </w:t>
      </w:r>
      <w:proofErr w:type="gramStart"/>
      <w:r w:rsidRPr="00BC21DE">
        <w:rPr>
          <w:rFonts w:asciiTheme="minorHAnsi" w:hAnsiTheme="minorHAnsi" w:cs="Tahoma"/>
          <w:szCs w:val="22"/>
        </w:rPr>
        <w:t>in excess of</w:t>
      </w:r>
      <w:proofErr w:type="gramEnd"/>
      <w:r w:rsidRPr="00BC21DE">
        <w:rPr>
          <w:rFonts w:asciiTheme="minorHAnsi" w:hAnsiTheme="minorHAnsi" w:cs="Tahoma"/>
          <w:szCs w:val="22"/>
        </w:rPr>
        <w:t xml:space="preserve"> ten percent of budgeted expenditures.</w:t>
      </w:r>
    </w:p>
    <w:p w14:paraId="6F05EF00" w14:textId="77777777" w:rsidR="007D4082" w:rsidRPr="00BC21DE" w:rsidRDefault="007D4082" w:rsidP="007D4082">
      <w:pPr>
        <w:pStyle w:val="ListParagraph"/>
        <w:spacing w:line="276" w:lineRule="auto"/>
        <w:rPr>
          <w:rFonts w:asciiTheme="minorHAnsi" w:hAnsiTheme="minorHAnsi" w:cs="Tahoma"/>
          <w:szCs w:val="22"/>
        </w:rPr>
      </w:pPr>
    </w:p>
    <w:p w14:paraId="51AED23A" w14:textId="77777777"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Establish a Chapter dues schedule for all classes of Chapter members.</w:t>
      </w:r>
    </w:p>
    <w:p w14:paraId="3AC3E565" w14:textId="77777777" w:rsidR="007D4082" w:rsidRPr="00BC21DE" w:rsidRDefault="007D4082" w:rsidP="007D4082">
      <w:pPr>
        <w:pStyle w:val="ListParagraph"/>
        <w:spacing w:line="276" w:lineRule="auto"/>
        <w:rPr>
          <w:rFonts w:asciiTheme="minorHAnsi" w:hAnsiTheme="minorHAnsi" w:cs="Tahoma"/>
          <w:sz w:val="20"/>
        </w:rPr>
      </w:pPr>
    </w:p>
    <w:p w14:paraId="084423DE" w14:textId="77777777"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Develop a Policy and Procedures Manual for the Chapter and see that it is implemented.  Also approve all changes in the manual.</w:t>
      </w:r>
    </w:p>
    <w:p w14:paraId="3920BCC3" w14:textId="77777777" w:rsidR="007D4082" w:rsidRPr="00BC21DE" w:rsidRDefault="007D4082" w:rsidP="007D4082">
      <w:pPr>
        <w:pStyle w:val="ListParagraph"/>
        <w:spacing w:line="276" w:lineRule="auto"/>
        <w:rPr>
          <w:rFonts w:asciiTheme="minorHAnsi" w:hAnsiTheme="minorHAnsi" w:cs="Tahoma"/>
          <w:sz w:val="20"/>
        </w:rPr>
      </w:pPr>
    </w:p>
    <w:p w14:paraId="37F658C3" w14:textId="3BBAA892"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Review all actions and programs of the Chapter’s Committees</w:t>
      </w:r>
      <w:r w:rsidR="002F4F38" w:rsidRPr="00BC21DE">
        <w:rPr>
          <w:rFonts w:asciiTheme="minorHAnsi" w:hAnsiTheme="minorHAnsi" w:cs="Tahoma"/>
          <w:szCs w:val="22"/>
        </w:rPr>
        <w:t xml:space="preserve"> and</w:t>
      </w:r>
      <w:r w:rsidRPr="00BC21DE">
        <w:rPr>
          <w:rFonts w:asciiTheme="minorHAnsi" w:hAnsiTheme="minorHAnsi" w:cs="Tahoma"/>
          <w:szCs w:val="22"/>
        </w:rPr>
        <w:t xml:space="preserve"> Task Forces.  The CEC may require Committees</w:t>
      </w:r>
      <w:r w:rsidR="002F4F38" w:rsidRPr="00BC21DE">
        <w:rPr>
          <w:rFonts w:asciiTheme="minorHAnsi" w:hAnsiTheme="minorHAnsi" w:cs="Tahoma"/>
          <w:szCs w:val="22"/>
        </w:rPr>
        <w:t xml:space="preserve"> </w:t>
      </w:r>
      <w:r w:rsidRPr="00BC21DE">
        <w:rPr>
          <w:rFonts w:asciiTheme="minorHAnsi" w:hAnsiTheme="minorHAnsi" w:cs="Tahoma"/>
          <w:szCs w:val="22"/>
        </w:rPr>
        <w:t>or Task Forces to appear before it at appropriate times.</w:t>
      </w:r>
    </w:p>
    <w:p w14:paraId="00B7F51B" w14:textId="77777777" w:rsidR="007D4082" w:rsidRPr="00BC21DE" w:rsidRDefault="007D4082" w:rsidP="007D4082">
      <w:pPr>
        <w:pStyle w:val="ListParagraph"/>
        <w:rPr>
          <w:rFonts w:asciiTheme="minorHAnsi" w:hAnsiTheme="minorHAnsi" w:cs="Tahoma"/>
          <w:sz w:val="20"/>
        </w:rPr>
      </w:pPr>
    </w:p>
    <w:p w14:paraId="2C42AC21" w14:textId="6E1F4EBD" w:rsidR="007D4082" w:rsidRPr="00BC21DE" w:rsidRDefault="007D4082" w:rsidP="007D4082">
      <w:pPr>
        <w:pStyle w:val="ListParagraph"/>
        <w:numPr>
          <w:ilvl w:val="0"/>
          <w:numId w:val="22"/>
        </w:numPr>
        <w:spacing w:line="276" w:lineRule="auto"/>
        <w:ind w:left="2160" w:hanging="450"/>
        <w:jc w:val="both"/>
        <w:rPr>
          <w:rFonts w:asciiTheme="minorHAnsi" w:hAnsiTheme="minorHAnsi" w:cs="Tahoma"/>
          <w:szCs w:val="22"/>
        </w:rPr>
      </w:pPr>
      <w:r w:rsidRPr="00BC21DE">
        <w:rPr>
          <w:rFonts w:asciiTheme="minorHAnsi" w:hAnsiTheme="minorHAnsi" w:cs="Tahoma"/>
          <w:szCs w:val="22"/>
        </w:rPr>
        <w:t>Appoint the Chapter’s Representative to the National Council of Chapters</w:t>
      </w:r>
      <w:r w:rsidR="002F4F38" w:rsidRPr="00BC21DE">
        <w:rPr>
          <w:rFonts w:asciiTheme="minorHAnsi" w:hAnsiTheme="minorHAnsi" w:cs="Tahoma"/>
          <w:szCs w:val="22"/>
        </w:rPr>
        <w:t>.</w:t>
      </w:r>
      <w:r w:rsidRPr="00BC21DE">
        <w:rPr>
          <w:rFonts w:asciiTheme="minorHAnsi" w:hAnsiTheme="minorHAnsi" w:cs="Tahoma"/>
          <w:szCs w:val="22"/>
        </w:rPr>
        <w:t xml:space="preserve"> </w:t>
      </w:r>
      <w:r w:rsidR="00EE0894" w:rsidRPr="00BC21DE">
        <w:rPr>
          <w:rFonts w:asciiTheme="minorHAnsi" w:hAnsiTheme="minorHAnsi" w:cs="Tahoma"/>
          <w:i/>
          <w:iCs/>
          <w:szCs w:val="22"/>
        </w:rPr>
        <w:t>[OPTIONAL – do not insert if NCC Rep is elected as a chapter director/VP/Chair]</w:t>
      </w:r>
      <w:r w:rsidR="00EE0894" w:rsidRPr="00BC21DE">
        <w:rPr>
          <w:rFonts w:asciiTheme="minorHAnsi" w:hAnsiTheme="minorHAnsi" w:cs="Tahoma"/>
          <w:szCs w:val="22"/>
        </w:rPr>
        <w:t xml:space="preserve"> </w:t>
      </w:r>
    </w:p>
    <w:p w14:paraId="72B126B0" w14:textId="77777777" w:rsidR="0040558A" w:rsidRPr="00BC21DE" w:rsidRDefault="0040558A" w:rsidP="00DB03E0">
      <w:pPr>
        <w:spacing w:line="276" w:lineRule="auto"/>
        <w:jc w:val="both"/>
        <w:rPr>
          <w:rFonts w:asciiTheme="minorHAnsi" w:hAnsiTheme="minorHAnsi" w:cstheme="minorHAnsi"/>
          <w:b/>
          <w:color w:val="0E246C"/>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350"/>
      </w:tblGrid>
      <w:tr w:rsidR="00524CBE" w:rsidRPr="00BC21DE" w14:paraId="7F2F9F22"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11262394" w14:textId="77777777" w:rsidR="00524CBE" w:rsidRPr="00BC21DE" w:rsidRDefault="00BC193C"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VIII</w:t>
            </w:r>
          </w:p>
        </w:tc>
      </w:tr>
      <w:tr w:rsidR="00524CBE" w:rsidRPr="00BC21DE" w14:paraId="4328E9A5" w14:textId="77777777" w:rsidTr="00002B05">
        <w:tc>
          <w:tcPr>
            <w:tcW w:w="9350" w:type="dxa"/>
            <w:tcBorders>
              <w:top w:val="single" w:sz="4" w:space="0" w:color="0E246C"/>
              <w:bottom w:val="single" w:sz="4" w:space="0" w:color="B19657"/>
            </w:tcBorders>
            <w:vAlign w:val="center"/>
          </w:tcPr>
          <w:p w14:paraId="60F8C84C" w14:textId="77777777" w:rsidR="00524CBE" w:rsidRPr="00BC21DE" w:rsidRDefault="00524CBE" w:rsidP="001C678C">
            <w:pPr>
              <w:jc w:val="center"/>
              <w:rPr>
                <w:rFonts w:asciiTheme="minorHAnsi" w:hAnsiTheme="minorHAnsi" w:cstheme="minorHAnsi"/>
                <w:b/>
                <w:sz w:val="18"/>
                <w:szCs w:val="22"/>
              </w:rPr>
            </w:pPr>
          </w:p>
        </w:tc>
      </w:tr>
      <w:tr w:rsidR="00524CBE" w:rsidRPr="00BC21DE" w14:paraId="518AC50B"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13983736" w14:textId="2B318D68" w:rsidR="00524CBE" w:rsidRPr="00BC21DE" w:rsidRDefault="00524CBE"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NOMINATION</w:t>
            </w:r>
            <w:r w:rsidR="00157CA5" w:rsidRPr="00BC21DE">
              <w:rPr>
                <w:rFonts w:asciiTheme="minorHAnsi" w:hAnsiTheme="minorHAnsi" w:cstheme="minorHAnsi"/>
                <w:b/>
                <w:color w:val="FFFFFF" w:themeColor="background1"/>
                <w:sz w:val="28"/>
                <w:szCs w:val="28"/>
              </w:rPr>
              <w:t xml:space="preserve"> AND </w:t>
            </w:r>
            <w:r w:rsidRPr="00BC21DE">
              <w:rPr>
                <w:rFonts w:asciiTheme="minorHAnsi" w:hAnsiTheme="minorHAnsi" w:cstheme="minorHAnsi"/>
                <w:b/>
                <w:color w:val="FFFFFF" w:themeColor="background1"/>
                <w:sz w:val="28"/>
                <w:szCs w:val="28"/>
              </w:rPr>
              <w:t xml:space="preserve">ELECTION </w:t>
            </w:r>
            <w:r w:rsidR="002F4F38" w:rsidRPr="00BC21DE">
              <w:rPr>
                <w:rFonts w:asciiTheme="minorHAnsi" w:hAnsiTheme="minorHAnsi" w:cstheme="minorHAnsi"/>
                <w:b/>
                <w:color w:val="FFFFFF" w:themeColor="background1"/>
                <w:sz w:val="28"/>
                <w:szCs w:val="28"/>
              </w:rPr>
              <w:t>OF</w:t>
            </w:r>
            <w:r w:rsidRPr="00BC21DE">
              <w:rPr>
                <w:rFonts w:asciiTheme="minorHAnsi" w:hAnsiTheme="minorHAnsi" w:cstheme="minorHAnsi"/>
                <w:b/>
                <w:color w:val="FFFFFF" w:themeColor="background1"/>
                <w:sz w:val="28"/>
                <w:szCs w:val="28"/>
              </w:rPr>
              <w:t xml:space="preserve"> OFFICERS</w:t>
            </w:r>
            <w:r w:rsidR="00157CA5" w:rsidRPr="00BC21DE">
              <w:rPr>
                <w:rFonts w:asciiTheme="minorHAnsi" w:hAnsiTheme="minorHAnsi" w:cstheme="minorHAnsi"/>
                <w:b/>
                <w:color w:val="FFFFFF" w:themeColor="background1"/>
                <w:sz w:val="28"/>
                <w:szCs w:val="28"/>
              </w:rPr>
              <w:t xml:space="preserve"> AND DIRECTORS</w:t>
            </w:r>
          </w:p>
        </w:tc>
      </w:tr>
    </w:tbl>
    <w:p w14:paraId="53B61A33" w14:textId="77777777" w:rsidR="001C678C" w:rsidRPr="00BC21DE" w:rsidRDefault="001C678C" w:rsidP="001C678C">
      <w:pPr>
        <w:spacing w:line="276" w:lineRule="auto"/>
        <w:jc w:val="both"/>
        <w:rPr>
          <w:rFonts w:asciiTheme="minorHAnsi" w:hAnsiTheme="minorHAnsi" w:cstheme="minorHAnsi"/>
          <w:b/>
          <w:color w:val="0E246C"/>
          <w:sz w:val="20"/>
        </w:rPr>
      </w:pPr>
    </w:p>
    <w:p w14:paraId="0C180340" w14:textId="77777777" w:rsidR="00524CBE" w:rsidRPr="00BC21DE" w:rsidRDefault="00524CBE"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1.  NOMINATIONS</w:t>
      </w:r>
    </w:p>
    <w:p w14:paraId="1041773C" w14:textId="77777777" w:rsidR="002D2CB8" w:rsidRPr="00BC21DE" w:rsidRDefault="002D2CB8" w:rsidP="002D2CB8">
      <w:pPr>
        <w:spacing w:line="276" w:lineRule="auto"/>
        <w:rPr>
          <w:rFonts w:asciiTheme="minorHAnsi" w:hAnsiTheme="minorHAnsi"/>
          <w:sz w:val="20"/>
        </w:rPr>
      </w:pPr>
      <w:bookmarkStart w:id="1" w:name="_Hlk536014953"/>
    </w:p>
    <w:p w14:paraId="4465D379" w14:textId="121712E3" w:rsidR="00132AF0" w:rsidRPr="00BC21DE" w:rsidRDefault="00132AF0" w:rsidP="00132AF0">
      <w:pPr>
        <w:spacing w:line="276" w:lineRule="auto"/>
        <w:jc w:val="both"/>
        <w:rPr>
          <w:rFonts w:asciiTheme="minorHAnsi" w:hAnsiTheme="minorHAnsi"/>
          <w:szCs w:val="22"/>
        </w:rPr>
      </w:pPr>
      <w:r w:rsidRPr="00BC21DE">
        <w:rPr>
          <w:rFonts w:asciiTheme="minorHAnsi" w:hAnsiTheme="minorHAnsi"/>
          <w:szCs w:val="22"/>
        </w:rPr>
        <w:t xml:space="preserve">Candidates for </w:t>
      </w:r>
      <w:r w:rsidR="00CE1AB1" w:rsidRPr="00BC21DE">
        <w:rPr>
          <w:rFonts w:asciiTheme="minorHAnsi" w:hAnsiTheme="minorHAnsi"/>
          <w:szCs w:val="22"/>
        </w:rPr>
        <w:t>O</w:t>
      </w:r>
      <w:r w:rsidRPr="00BC21DE">
        <w:rPr>
          <w:rFonts w:asciiTheme="minorHAnsi" w:hAnsiTheme="minorHAnsi"/>
          <w:szCs w:val="22"/>
        </w:rPr>
        <w:t xml:space="preserve">fficers and Directors will be </w:t>
      </w:r>
      <w:r w:rsidR="00CE1AB1" w:rsidRPr="00BC21DE">
        <w:rPr>
          <w:rFonts w:asciiTheme="minorHAnsi" w:hAnsiTheme="minorHAnsi"/>
          <w:szCs w:val="22"/>
        </w:rPr>
        <w:t>put forward</w:t>
      </w:r>
      <w:r w:rsidRPr="00BC21DE">
        <w:rPr>
          <w:rFonts w:asciiTheme="minorHAnsi" w:hAnsiTheme="minorHAnsi"/>
          <w:szCs w:val="22"/>
        </w:rPr>
        <w:t xml:space="preserve"> by the </w:t>
      </w:r>
      <w:r w:rsidR="001D69E8" w:rsidRPr="00BC21DE">
        <w:rPr>
          <w:rFonts w:asciiTheme="minorHAnsi" w:hAnsiTheme="minorHAnsi"/>
          <w:szCs w:val="22"/>
        </w:rPr>
        <w:t>Leadership Development</w:t>
      </w:r>
      <w:r w:rsidRPr="00BC21DE">
        <w:rPr>
          <w:rFonts w:asciiTheme="minorHAnsi" w:hAnsiTheme="minorHAnsi"/>
          <w:szCs w:val="22"/>
        </w:rPr>
        <w:t xml:space="preserve"> Committee as set forth in the </w:t>
      </w:r>
      <w:r w:rsidR="00CE1AB1" w:rsidRPr="00BC21DE">
        <w:rPr>
          <w:rFonts w:asciiTheme="minorHAnsi" w:hAnsiTheme="minorHAnsi"/>
          <w:szCs w:val="22"/>
        </w:rPr>
        <w:t>Chapter P</w:t>
      </w:r>
      <w:r w:rsidRPr="00BC21DE">
        <w:rPr>
          <w:rFonts w:asciiTheme="minorHAnsi" w:hAnsiTheme="minorHAnsi"/>
          <w:szCs w:val="22"/>
        </w:rPr>
        <w:t xml:space="preserve">olicies and </w:t>
      </w:r>
      <w:r w:rsidR="00CE1AB1" w:rsidRPr="00BC21DE">
        <w:rPr>
          <w:rFonts w:asciiTheme="minorHAnsi" w:hAnsiTheme="minorHAnsi"/>
          <w:szCs w:val="22"/>
        </w:rPr>
        <w:t>P</w:t>
      </w:r>
      <w:r w:rsidRPr="00BC21DE">
        <w:rPr>
          <w:rFonts w:asciiTheme="minorHAnsi" w:hAnsiTheme="minorHAnsi"/>
          <w:szCs w:val="22"/>
        </w:rPr>
        <w:t>rocedures</w:t>
      </w:r>
      <w:r w:rsidR="004C0E2C" w:rsidRPr="00BC21DE">
        <w:rPr>
          <w:rFonts w:asciiTheme="minorHAnsi" w:hAnsiTheme="minorHAnsi"/>
          <w:szCs w:val="22"/>
        </w:rPr>
        <w:t>.</w:t>
      </w:r>
    </w:p>
    <w:bookmarkEnd w:id="1"/>
    <w:p w14:paraId="216DCA61" w14:textId="77777777" w:rsidR="008F5ADA" w:rsidRPr="00BC21DE" w:rsidRDefault="008F5ADA" w:rsidP="001C678C">
      <w:pPr>
        <w:pStyle w:val="ListParagraph"/>
        <w:spacing w:line="276" w:lineRule="auto"/>
        <w:jc w:val="both"/>
        <w:rPr>
          <w:rFonts w:asciiTheme="minorHAnsi" w:hAnsiTheme="minorHAnsi" w:cs="Tahoma"/>
          <w:sz w:val="20"/>
        </w:rPr>
      </w:pPr>
    </w:p>
    <w:p w14:paraId="0BF9B8F1" w14:textId="77777777" w:rsidR="005825D6" w:rsidRPr="00BC21DE" w:rsidRDefault="00793546" w:rsidP="00132AF0">
      <w:pPr>
        <w:spacing w:line="276" w:lineRule="auto"/>
        <w:jc w:val="both"/>
        <w:rPr>
          <w:rFonts w:asciiTheme="minorHAnsi" w:hAnsiTheme="minorHAnsi" w:cs="Tahoma"/>
          <w:szCs w:val="22"/>
        </w:rPr>
      </w:pPr>
      <w:bookmarkStart w:id="2" w:name="_Hlk536015556"/>
      <w:r w:rsidRPr="00BC21DE">
        <w:rPr>
          <w:rFonts w:asciiTheme="minorHAnsi" w:hAnsiTheme="minorHAnsi" w:cstheme="minorHAnsi"/>
          <w:b/>
          <w:color w:val="0E246C"/>
          <w:szCs w:val="22"/>
        </w:rPr>
        <w:t>SECTION 2.  CAMPAIGNING</w:t>
      </w:r>
    </w:p>
    <w:p w14:paraId="0638B6E4" w14:textId="77777777" w:rsidR="005825D6" w:rsidRPr="00BC21DE" w:rsidRDefault="005825D6" w:rsidP="001C678C">
      <w:pPr>
        <w:spacing w:line="276" w:lineRule="auto"/>
        <w:jc w:val="both"/>
        <w:rPr>
          <w:rFonts w:asciiTheme="minorHAnsi" w:hAnsiTheme="minorHAnsi" w:cs="Tahoma"/>
          <w:sz w:val="20"/>
        </w:rPr>
      </w:pPr>
    </w:p>
    <w:p w14:paraId="48CD0B4A" w14:textId="77777777" w:rsidR="00454AAF" w:rsidRPr="00BC21DE" w:rsidRDefault="00793546" w:rsidP="003E02C9">
      <w:pPr>
        <w:jc w:val="both"/>
        <w:rPr>
          <w:rFonts w:asciiTheme="minorHAnsi" w:hAnsiTheme="minorHAnsi" w:cs="TwCenMT-Regular"/>
          <w:szCs w:val="22"/>
        </w:rPr>
      </w:pPr>
      <w:r w:rsidRPr="00BC21DE">
        <w:rPr>
          <w:rFonts w:asciiTheme="minorHAnsi" w:hAnsiTheme="minorHAnsi" w:cs="TwCenMT-Regular"/>
          <w:szCs w:val="22"/>
        </w:rPr>
        <w:t xml:space="preserve">Campaigning by candidates for elective office is not permitted.  </w:t>
      </w:r>
    </w:p>
    <w:p w14:paraId="7D36F424" w14:textId="672B28B8" w:rsidR="00417EBA" w:rsidRPr="00BC21DE" w:rsidRDefault="00417EBA">
      <w:pPr>
        <w:rPr>
          <w:rFonts w:asciiTheme="minorHAnsi" w:hAnsiTheme="minorHAnsi" w:cs="TwCenMT-Regular"/>
          <w:sz w:val="20"/>
        </w:rPr>
      </w:pPr>
      <w:r w:rsidRPr="00BC21DE">
        <w:rPr>
          <w:rFonts w:asciiTheme="minorHAnsi" w:hAnsiTheme="minorHAnsi" w:cs="TwCenMT-Regular"/>
          <w:sz w:val="20"/>
        </w:rPr>
        <w:br w:type="page"/>
      </w:r>
    </w:p>
    <w:p w14:paraId="7DC61772" w14:textId="77777777" w:rsidR="00C167C5" w:rsidRPr="00BC21DE" w:rsidRDefault="00C167C5" w:rsidP="001C678C">
      <w:pPr>
        <w:spacing w:line="276" w:lineRule="auto"/>
        <w:ind w:firstLine="720"/>
        <w:jc w:val="both"/>
        <w:rPr>
          <w:rFonts w:asciiTheme="minorHAnsi" w:hAnsiTheme="minorHAnsi" w:cs="TwCenMT-Regular"/>
          <w:sz w:val="20"/>
        </w:rPr>
      </w:pPr>
    </w:p>
    <w:p w14:paraId="4040F640" w14:textId="77777777" w:rsidR="00C167C5" w:rsidRPr="00BC21DE" w:rsidRDefault="00C167C5" w:rsidP="00132AF0">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3.  BALLOTING</w:t>
      </w:r>
    </w:p>
    <w:p w14:paraId="48ED8D6C" w14:textId="77777777" w:rsidR="00230950" w:rsidRPr="00BC21DE" w:rsidRDefault="00230950" w:rsidP="001C678C">
      <w:pPr>
        <w:spacing w:line="276" w:lineRule="auto"/>
        <w:ind w:firstLine="720"/>
        <w:jc w:val="both"/>
        <w:rPr>
          <w:rFonts w:asciiTheme="minorHAnsi" w:hAnsiTheme="minorHAnsi" w:cstheme="minorHAnsi"/>
          <w:b/>
          <w:color w:val="0E246C"/>
          <w:sz w:val="20"/>
        </w:rPr>
      </w:pPr>
    </w:p>
    <w:p w14:paraId="703AA72C" w14:textId="4F9BF00A" w:rsidR="00175823" w:rsidRPr="00BC21DE" w:rsidRDefault="00327A53" w:rsidP="004C0E2C">
      <w:pPr>
        <w:spacing w:line="276" w:lineRule="auto"/>
        <w:jc w:val="both"/>
        <w:rPr>
          <w:rFonts w:asciiTheme="minorHAnsi" w:hAnsiTheme="minorHAnsi" w:cs="TwCenMT-Regular"/>
          <w:szCs w:val="22"/>
        </w:rPr>
      </w:pPr>
      <w:r w:rsidRPr="00BC21DE">
        <w:rPr>
          <w:rFonts w:asciiTheme="minorHAnsi" w:hAnsiTheme="minorHAnsi" w:cs="TwCenMT-Regular"/>
          <w:szCs w:val="22"/>
        </w:rPr>
        <w:t xml:space="preserve">When there is a contest for an </w:t>
      </w:r>
      <w:r w:rsidR="004C0E2C" w:rsidRPr="00BC21DE">
        <w:rPr>
          <w:rFonts w:asciiTheme="minorHAnsi" w:hAnsiTheme="minorHAnsi" w:cs="TwCenMT-Regular"/>
          <w:szCs w:val="22"/>
        </w:rPr>
        <w:t>Officer or Director position</w:t>
      </w:r>
      <w:r w:rsidR="00175823" w:rsidRPr="00BC21DE">
        <w:rPr>
          <w:rFonts w:asciiTheme="minorHAnsi" w:hAnsiTheme="minorHAnsi" w:cs="TwCenMT-Regular"/>
          <w:szCs w:val="22"/>
        </w:rPr>
        <w:t>:</w:t>
      </w:r>
      <w:r w:rsidRPr="00BC21DE">
        <w:rPr>
          <w:rFonts w:asciiTheme="minorHAnsi" w:hAnsiTheme="minorHAnsi" w:cs="TwCenMT-Regular"/>
          <w:szCs w:val="22"/>
        </w:rPr>
        <w:t xml:space="preserve"> </w:t>
      </w:r>
    </w:p>
    <w:p w14:paraId="1D15677A" w14:textId="77777777" w:rsidR="00230950" w:rsidRPr="00BC21DE" w:rsidRDefault="00230950" w:rsidP="004C0E2C">
      <w:pPr>
        <w:spacing w:line="276" w:lineRule="auto"/>
        <w:jc w:val="both"/>
        <w:rPr>
          <w:rFonts w:asciiTheme="minorHAnsi" w:hAnsiTheme="minorHAnsi" w:cs="TwCenMT-Regular"/>
          <w:sz w:val="20"/>
        </w:rPr>
      </w:pPr>
    </w:p>
    <w:p w14:paraId="1C9CBB99" w14:textId="270A875B" w:rsidR="00175823" w:rsidRPr="00BC21DE" w:rsidRDefault="003E02C9" w:rsidP="00175823">
      <w:pPr>
        <w:pStyle w:val="ListParagraph"/>
        <w:numPr>
          <w:ilvl w:val="0"/>
          <w:numId w:val="9"/>
        </w:numPr>
        <w:spacing w:line="276" w:lineRule="auto"/>
        <w:jc w:val="both"/>
        <w:rPr>
          <w:rFonts w:asciiTheme="minorHAnsi" w:hAnsiTheme="minorHAnsi" w:cs="Tahoma"/>
          <w:szCs w:val="22"/>
        </w:rPr>
      </w:pPr>
      <w:r w:rsidRPr="00BC21DE">
        <w:rPr>
          <w:rFonts w:asciiTheme="minorHAnsi" w:hAnsiTheme="minorHAnsi" w:cs="TwCenMT-Regular"/>
          <w:szCs w:val="22"/>
        </w:rPr>
        <w:t>B</w:t>
      </w:r>
      <w:r w:rsidR="00327A53" w:rsidRPr="00BC21DE">
        <w:rPr>
          <w:rFonts w:asciiTheme="minorHAnsi" w:hAnsiTheme="minorHAnsi" w:cs="TwCenMT-Regular"/>
          <w:szCs w:val="22"/>
        </w:rPr>
        <w:t xml:space="preserve">allots will be communicated in such </w:t>
      </w:r>
      <w:proofErr w:type="gramStart"/>
      <w:r w:rsidR="00327A53" w:rsidRPr="00BC21DE">
        <w:rPr>
          <w:rFonts w:asciiTheme="minorHAnsi" w:hAnsiTheme="minorHAnsi" w:cs="TwCenMT-Regular"/>
          <w:szCs w:val="22"/>
        </w:rPr>
        <w:t>form</w:t>
      </w:r>
      <w:proofErr w:type="gramEnd"/>
      <w:r w:rsidR="00327A53" w:rsidRPr="00BC21DE">
        <w:rPr>
          <w:rFonts w:asciiTheme="minorHAnsi" w:hAnsiTheme="minorHAnsi" w:cs="TwCenMT-Regular"/>
          <w:szCs w:val="22"/>
        </w:rPr>
        <w:t xml:space="preserve"> as the </w:t>
      </w:r>
      <w:r w:rsidR="00643363" w:rsidRPr="00BC21DE">
        <w:rPr>
          <w:rFonts w:asciiTheme="minorHAnsi" w:hAnsiTheme="minorHAnsi" w:cs="TwCenMT-Regular"/>
          <w:szCs w:val="22"/>
        </w:rPr>
        <w:t xml:space="preserve">Chapter </w:t>
      </w:r>
      <w:r w:rsidR="00327A53" w:rsidRPr="00BC21DE">
        <w:rPr>
          <w:rFonts w:asciiTheme="minorHAnsi" w:hAnsiTheme="minorHAnsi" w:cs="TwCenMT-Regular"/>
          <w:szCs w:val="22"/>
        </w:rPr>
        <w:t>Bylaws and Procedures Committee may designate</w:t>
      </w:r>
      <w:r w:rsidR="002F4F38" w:rsidRPr="00BC21DE">
        <w:rPr>
          <w:rFonts w:asciiTheme="minorHAnsi" w:hAnsiTheme="minorHAnsi" w:cs="TwCenMT-Regular"/>
          <w:szCs w:val="22"/>
        </w:rPr>
        <w:t>.</w:t>
      </w:r>
    </w:p>
    <w:p w14:paraId="4E6D320C" w14:textId="2C549F94" w:rsidR="00175823" w:rsidRPr="00BC21DE" w:rsidRDefault="00CE1AB1" w:rsidP="00175823">
      <w:pPr>
        <w:pStyle w:val="ListParagraph"/>
        <w:spacing w:line="276" w:lineRule="auto"/>
        <w:jc w:val="both"/>
        <w:rPr>
          <w:rFonts w:asciiTheme="minorHAnsi" w:hAnsiTheme="minorHAnsi" w:cs="Tahoma"/>
          <w:sz w:val="20"/>
        </w:rPr>
      </w:pPr>
      <w:r w:rsidRPr="00BC21DE">
        <w:rPr>
          <w:rFonts w:asciiTheme="minorHAnsi" w:hAnsiTheme="minorHAnsi" w:cs="TwCenMT-Regular"/>
          <w:szCs w:val="22"/>
        </w:rPr>
        <w:t xml:space="preserve"> </w:t>
      </w:r>
    </w:p>
    <w:p w14:paraId="379CCE0C" w14:textId="7A9287E5" w:rsidR="00C167C5" w:rsidRPr="00BC21DE" w:rsidRDefault="004C0E2C" w:rsidP="00175823">
      <w:pPr>
        <w:pStyle w:val="ListParagraph"/>
        <w:numPr>
          <w:ilvl w:val="0"/>
          <w:numId w:val="9"/>
        </w:numPr>
        <w:spacing w:line="276" w:lineRule="auto"/>
        <w:jc w:val="both"/>
        <w:rPr>
          <w:rFonts w:asciiTheme="minorHAnsi" w:hAnsiTheme="minorHAnsi" w:cs="Tahoma"/>
          <w:szCs w:val="22"/>
        </w:rPr>
      </w:pPr>
      <w:r w:rsidRPr="00BC21DE">
        <w:rPr>
          <w:rFonts w:asciiTheme="minorHAnsi" w:hAnsiTheme="minorHAnsi" w:cs="TwCenMT-Regular"/>
          <w:szCs w:val="22"/>
        </w:rPr>
        <w:t xml:space="preserve">The </w:t>
      </w:r>
      <w:r w:rsidR="003A4D76" w:rsidRPr="00BC21DE">
        <w:rPr>
          <w:rFonts w:asciiTheme="minorHAnsi" w:hAnsiTheme="minorHAnsi" w:cs="TwCenMT-Regular"/>
          <w:szCs w:val="22"/>
        </w:rPr>
        <w:t>C</w:t>
      </w:r>
      <w:r w:rsidRPr="00BC21DE">
        <w:rPr>
          <w:rFonts w:asciiTheme="minorHAnsi" w:hAnsiTheme="minorHAnsi" w:cs="TwCenMT-Regular"/>
          <w:szCs w:val="22"/>
        </w:rPr>
        <w:t xml:space="preserve">hapter membership shall cast votes in a time frame </w:t>
      </w:r>
      <w:r w:rsidR="00662D12" w:rsidRPr="00BC21DE">
        <w:rPr>
          <w:rFonts w:asciiTheme="minorHAnsi" w:hAnsiTheme="minorHAnsi" w:cs="TwCenMT-Regular"/>
          <w:szCs w:val="22"/>
        </w:rPr>
        <w:t xml:space="preserve">outlined in the Chapter Policies and Procedures or determined </w:t>
      </w:r>
      <w:r w:rsidRPr="00BC21DE">
        <w:rPr>
          <w:rFonts w:asciiTheme="minorHAnsi" w:hAnsiTheme="minorHAnsi" w:cs="TwCenMT-Regular"/>
          <w:szCs w:val="22"/>
        </w:rPr>
        <w:t>by the Chapter Bylaws and Procedures Committee</w:t>
      </w:r>
      <w:r w:rsidR="00662D12" w:rsidRPr="00BC21DE">
        <w:rPr>
          <w:rFonts w:asciiTheme="minorHAnsi" w:hAnsiTheme="minorHAnsi" w:cs="TwCenMT-Regular"/>
          <w:szCs w:val="22"/>
        </w:rPr>
        <w:t>.</w:t>
      </w:r>
    </w:p>
    <w:p w14:paraId="647CE1CB" w14:textId="77777777" w:rsidR="00C87C27" w:rsidRPr="00BC21DE" w:rsidRDefault="00C87C27" w:rsidP="001C678C">
      <w:pPr>
        <w:pStyle w:val="ListParagraph"/>
        <w:spacing w:line="276" w:lineRule="auto"/>
        <w:jc w:val="both"/>
        <w:rPr>
          <w:rFonts w:asciiTheme="minorHAnsi" w:hAnsiTheme="minorHAnsi" w:cs="Tahoma"/>
          <w:szCs w:val="22"/>
        </w:rPr>
      </w:pPr>
    </w:p>
    <w:bookmarkEnd w:id="2"/>
    <w:p w14:paraId="63CA6CC2" w14:textId="77777777" w:rsidR="007744B0" w:rsidRPr="00BC21DE" w:rsidRDefault="007744B0" w:rsidP="001C678C">
      <w:pPr>
        <w:spacing w:line="276" w:lineRule="auto"/>
        <w:jc w:val="both"/>
        <w:rPr>
          <w:rFonts w:asciiTheme="minorHAnsi" w:hAnsiTheme="minorHAnsi" w:cstheme="minorHAnsi"/>
          <w:b/>
          <w:color w:val="0E246C"/>
          <w:szCs w:val="22"/>
        </w:rPr>
      </w:pPr>
    </w:p>
    <w:p w14:paraId="25EF0BF4" w14:textId="545BE0C3" w:rsidR="00C87C27" w:rsidRPr="00BC21DE" w:rsidRDefault="00C87C27"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4.  ELECTION RESULTS</w:t>
      </w:r>
    </w:p>
    <w:p w14:paraId="5EAA55FF" w14:textId="77777777" w:rsidR="00C87C27" w:rsidRPr="00BC21DE" w:rsidRDefault="00C87C27" w:rsidP="001C678C">
      <w:pPr>
        <w:spacing w:line="276" w:lineRule="auto"/>
        <w:jc w:val="both"/>
        <w:rPr>
          <w:rFonts w:asciiTheme="minorHAnsi" w:hAnsiTheme="minorHAnsi" w:cstheme="minorHAnsi"/>
          <w:b/>
          <w:color w:val="0E246C"/>
          <w:sz w:val="20"/>
        </w:rPr>
      </w:pPr>
    </w:p>
    <w:p w14:paraId="47B206FB" w14:textId="78317953" w:rsidR="00C87C27" w:rsidRPr="00BC21DE" w:rsidRDefault="00C87C27" w:rsidP="00175823">
      <w:pPr>
        <w:spacing w:line="276" w:lineRule="auto"/>
        <w:jc w:val="both"/>
        <w:rPr>
          <w:rFonts w:asciiTheme="minorHAnsi" w:hAnsiTheme="minorHAnsi" w:cs="TwCenMT-Regular"/>
          <w:szCs w:val="22"/>
        </w:rPr>
      </w:pPr>
      <w:bookmarkStart w:id="3" w:name="_Hlk536017093"/>
      <w:r w:rsidRPr="00BC21DE">
        <w:rPr>
          <w:rFonts w:asciiTheme="minorHAnsi" w:hAnsiTheme="minorHAnsi" w:cs="TwCenMT-Regular"/>
          <w:szCs w:val="22"/>
        </w:rPr>
        <w:t xml:space="preserve">Results of elections shall be tabulated as designated by the </w:t>
      </w:r>
      <w:r w:rsidR="009152DA" w:rsidRPr="00BC21DE">
        <w:rPr>
          <w:rFonts w:asciiTheme="minorHAnsi" w:hAnsiTheme="minorHAnsi" w:cs="TwCenMT-Regular"/>
          <w:szCs w:val="22"/>
        </w:rPr>
        <w:t>Chapter</w:t>
      </w:r>
      <w:r w:rsidRPr="00BC21DE">
        <w:rPr>
          <w:rFonts w:asciiTheme="minorHAnsi" w:hAnsiTheme="minorHAnsi" w:cs="TwCenMT-Regular"/>
          <w:szCs w:val="22"/>
        </w:rPr>
        <w:t xml:space="preserve"> Bylaws and Procedures Committee, which shall certify the results to the </w:t>
      </w:r>
      <w:r w:rsidR="009152DA" w:rsidRPr="00BC21DE">
        <w:rPr>
          <w:rFonts w:asciiTheme="minorHAnsi" w:hAnsiTheme="minorHAnsi" w:cs="TwCenMT-Regular"/>
          <w:szCs w:val="22"/>
        </w:rPr>
        <w:t>Chapter</w:t>
      </w:r>
      <w:r w:rsidRPr="00BC21DE">
        <w:rPr>
          <w:rFonts w:asciiTheme="minorHAnsi" w:hAnsiTheme="minorHAnsi" w:cs="TwCenMT-Regular"/>
          <w:szCs w:val="22"/>
        </w:rPr>
        <w:t xml:space="preserve"> President. When there is no contest for an elective office, the Chair of </w:t>
      </w:r>
      <w:r w:rsidR="00657F2F" w:rsidRPr="00BC21DE">
        <w:rPr>
          <w:rFonts w:asciiTheme="minorHAnsi" w:hAnsiTheme="minorHAnsi" w:cs="TwCenMT-Regular"/>
          <w:szCs w:val="22"/>
        </w:rPr>
        <w:t xml:space="preserve">Chapter </w:t>
      </w:r>
      <w:r w:rsidRPr="00BC21DE">
        <w:rPr>
          <w:rFonts w:asciiTheme="minorHAnsi" w:hAnsiTheme="minorHAnsi" w:cs="TwCenMT-Regular"/>
          <w:szCs w:val="22"/>
        </w:rPr>
        <w:t xml:space="preserve">Bylaws and Procedures Committee shall certify the election to the </w:t>
      </w:r>
      <w:r w:rsidR="009152DA" w:rsidRPr="00BC21DE">
        <w:rPr>
          <w:rFonts w:asciiTheme="minorHAnsi" w:hAnsiTheme="minorHAnsi" w:cs="TwCenMT-Regular"/>
          <w:szCs w:val="22"/>
        </w:rPr>
        <w:t>Chapter</w:t>
      </w:r>
      <w:r w:rsidRPr="00BC21DE">
        <w:rPr>
          <w:rFonts w:asciiTheme="minorHAnsi" w:hAnsiTheme="minorHAnsi" w:cs="TwCenMT-Regular"/>
          <w:szCs w:val="22"/>
        </w:rPr>
        <w:t xml:space="preserve"> President without ballot.</w:t>
      </w:r>
    </w:p>
    <w:bookmarkEnd w:id="3"/>
    <w:p w14:paraId="13C2A1E1" w14:textId="77777777" w:rsidR="00C87C27" w:rsidRPr="00BC21DE" w:rsidRDefault="00C87C27" w:rsidP="001C678C">
      <w:pPr>
        <w:spacing w:line="276" w:lineRule="auto"/>
        <w:jc w:val="both"/>
        <w:rPr>
          <w:rFonts w:asciiTheme="minorHAnsi" w:hAnsiTheme="minorHAnsi" w:cs="TwCenMT-Regular"/>
          <w:szCs w:val="22"/>
        </w:rPr>
      </w:pPr>
    </w:p>
    <w:p w14:paraId="2CC8EE49" w14:textId="77777777" w:rsidR="00C87C27" w:rsidRPr="00BC21DE" w:rsidRDefault="00C87C27" w:rsidP="001C678C">
      <w:pPr>
        <w:spacing w:line="276" w:lineRule="auto"/>
        <w:jc w:val="both"/>
        <w:rPr>
          <w:rFonts w:asciiTheme="minorHAnsi" w:hAnsiTheme="minorHAnsi" w:cstheme="minorHAnsi"/>
          <w:b/>
          <w:color w:val="0E246C"/>
          <w:szCs w:val="22"/>
        </w:rPr>
      </w:pPr>
      <w:bookmarkStart w:id="4" w:name="_Hlk536017162"/>
      <w:r w:rsidRPr="00BC21DE">
        <w:rPr>
          <w:rFonts w:asciiTheme="minorHAnsi" w:hAnsiTheme="minorHAnsi" w:cstheme="minorHAnsi"/>
          <w:b/>
          <w:color w:val="0E246C"/>
          <w:szCs w:val="22"/>
        </w:rPr>
        <w:t>SECTION 5.  FILLING OF VACANCIES</w:t>
      </w:r>
    </w:p>
    <w:p w14:paraId="336A2D2E" w14:textId="77777777" w:rsidR="00C87C27" w:rsidRPr="00BC21DE" w:rsidRDefault="00C87C27" w:rsidP="001C678C">
      <w:pPr>
        <w:spacing w:line="276" w:lineRule="auto"/>
        <w:jc w:val="both"/>
        <w:rPr>
          <w:rFonts w:asciiTheme="minorHAnsi" w:hAnsiTheme="minorHAnsi" w:cstheme="minorHAnsi"/>
          <w:b/>
          <w:color w:val="0E246C"/>
          <w:szCs w:val="22"/>
        </w:rPr>
      </w:pPr>
    </w:p>
    <w:p w14:paraId="4EDD021B" w14:textId="7383E333" w:rsidR="00662D12" w:rsidRPr="00BC21DE" w:rsidRDefault="00C87C27" w:rsidP="00662D12">
      <w:pPr>
        <w:spacing w:line="276" w:lineRule="auto"/>
        <w:jc w:val="both"/>
        <w:rPr>
          <w:rFonts w:asciiTheme="minorHAnsi" w:hAnsiTheme="minorHAnsi"/>
          <w:szCs w:val="22"/>
        </w:rPr>
      </w:pPr>
      <w:r w:rsidRPr="00BC21DE">
        <w:rPr>
          <w:rFonts w:asciiTheme="minorHAnsi" w:hAnsiTheme="minorHAnsi" w:cs="TwCenMT-Regular"/>
          <w:szCs w:val="22"/>
        </w:rPr>
        <w:t xml:space="preserve">In the event of a vacancy occurring in </w:t>
      </w:r>
      <w:r w:rsidR="00662D12" w:rsidRPr="00BC21DE">
        <w:rPr>
          <w:rFonts w:asciiTheme="minorHAnsi" w:hAnsiTheme="minorHAnsi" w:cs="TwCenMT-Regular"/>
          <w:szCs w:val="22"/>
        </w:rPr>
        <w:t xml:space="preserve">an Officer or Director position, the position will be filled as </w:t>
      </w:r>
      <w:r w:rsidR="00662D12" w:rsidRPr="00BC21DE">
        <w:rPr>
          <w:rFonts w:asciiTheme="minorHAnsi" w:hAnsiTheme="minorHAnsi"/>
          <w:szCs w:val="22"/>
        </w:rPr>
        <w:t>set forth in the Chapter Policies and Procedures.</w:t>
      </w:r>
    </w:p>
    <w:p w14:paraId="25B00F25" w14:textId="77777777" w:rsidR="007744B0" w:rsidRPr="00BC21DE" w:rsidRDefault="007744B0" w:rsidP="00662D12">
      <w:pPr>
        <w:spacing w:line="276" w:lineRule="auto"/>
        <w:jc w:val="both"/>
        <w:rPr>
          <w:rFonts w:asciiTheme="minorHAnsi" w:hAnsi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350"/>
      </w:tblGrid>
      <w:tr w:rsidR="00DE5F74" w:rsidRPr="00BC21DE" w14:paraId="085DE7E5" w14:textId="77777777" w:rsidTr="00C82E2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bookmarkEnd w:id="4"/>
          <w:p w14:paraId="1141120B" w14:textId="77777777" w:rsidR="00DE5F74" w:rsidRPr="00BC21DE" w:rsidRDefault="00DE5F74" w:rsidP="009E28CF">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 xml:space="preserve">Article </w:t>
            </w:r>
            <w:r w:rsidR="009E28CF" w:rsidRPr="00BC21DE">
              <w:rPr>
                <w:rFonts w:asciiTheme="minorHAnsi" w:hAnsiTheme="minorHAnsi" w:cstheme="minorHAnsi"/>
                <w:b/>
                <w:color w:val="FFFFFF" w:themeColor="background1"/>
                <w:sz w:val="32"/>
                <w:szCs w:val="32"/>
              </w:rPr>
              <w:t>IX</w:t>
            </w:r>
          </w:p>
        </w:tc>
      </w:tr>
      <w:tr w:rsidR="00DE5F74" w:rsidRPr="00BC21DE" w14:paraId="36FDE36E" w14:textId="77777777" w:rsidTr="009C6BC2">
        <w:tc>
          <w:tcPr>
            <w:tcW w:w="9350" w:type="dxa"/>
            <w:tcBorders>
              <w:top w:val="single" w:sz="4" w:space="0" w:color="0E246C"/>
              <w:bottom w:val="single" w:sz="4" w:space="0" w:color="B19657"/>
            </w:tcBorders>
            <w:vAlign w:val="center"/>
          </w:tcPr>
          <w:p w14:paraId="15960300" w14:textId="77777777" w:rsidR="00DE5F74" w:rsidRPr="00BC21DE" w:rsidRDefault="00DE5F74" w:rsidP="001C678C">
            <w:pPr>
              <w:jc w:val="center"/>
              <w:rPr>
                <w:rFonts w:asciiTheme="minorHAnsi" w:hAnsiTheme="minorHAnsi" w:cstheme="minorHAnsi"/>
                <w:b/>
                <w:sz w:val="18"/>
                <w:szCs w:val="22"/>
              </w:rPr>
            </w:pPr>
          </w:p>
        </w:tc>
      </w:tr>
      <w:tr w:rsidR="00DE5F74" w:rsidRPr="00BC21DE" w14:paraId="46325641" w14:textId="77777777" w:rsidTr="009C6BC2">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450AB0ED" w14:textId="08599D47" w:rsidR="00DE5F74" w:rsidRPr="00BC21DE" w:rsidRDefault="00DE5F74" w:rsidP="004549E8">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COMMITTEES</w:t>
            </w:r>
            <w:r w:rsidR="004549E8" w:rsidRPr="00BC21DE">
              <w:rPr>
                <w:rFonts w:asciiTheme="minorHAnsi" w:hAnsiTheme="minorHAnsi" w:cstheme="minorHAnsi"/>
                <w:b/>
                <w:color w:val="FFFFFF" w:themeColor="background1"/>
                <w:sz w:val="28"/>
                <w:szCs w:val="28"/>
              </w:rPr>
              <w:t xml:space="preserve"> </w:t>
            </w:r>
            <w:r w:rsidRPr="00BC21DE">
              <w:rPr>
                <w:rFonts w:asciiTheme="minorHAnsi" w:hAnsiTheme="minorHAnsi" w:cstheme="minorHAnsi"/>
                <w:b/>
                <w:color w:val="FFFFFF" w:themeColor="background1"/>
                <w:sz w:val="28"/>
                <w:szCs w:val="28"/>
              </w:rPr>
              <w:t>AND TASK FORCES</w:t>
            </w:r>
          </w:p>
        </w:tc>
      </w:tr>
    </w:tbl>
    <w:p w14:paraId="1423D382" w14:textId="77777777" w:rsidR="00CF2776" w:rsidRPr="00BC21DE" w:rsidRDefault="00CF2776" w:rsidP="001C678C">
      <w:pPr>
        <w:spacing w:line="276" w:lineRule="auto"/>
        <w:jc w:val="both"/>
        <w:rPr>
          <w:szCs w:val="22"/>
        </w:rPr>
      </w:pPr>
    </w:p>
    <w:p w14:paraId="7F00EC80" w14:textId="3189BCD1" w:rsidR="00DA5EB8" w:rsidRPr="00BC21DE" w:rsidRDefault="006641D4" w:rsidP="006641D4">
      <w:pPr>
        <w:spacing w:line="276" w:lineRule="auto"/>
        <w:jc w:val="both"/>
        <w:rPr>
          <w:rFonts w:asciiTheme="minorHAnsi" w:hAnsiTheme="minorHAnsi"/>
          <w:szCs w:val="22"/>
        </w:rPr>
      </w:pPr>
      <w:r w:rsidRPr="00BC21DE">
        <w:rPr>
          <w:rFonts w:asciiTheme="minorHAnsi" w:hAnsiTheme="minorHAnsi"/>
          <w:szCs w:val="22"/>
        </w:rPr>
        <w:t xml:space="preserve">There shall be at least </w:t>
      </w:r>
      <w:r w:rsidR="004145EB" w:rsidRPr="00BC21DE">
        <w:rPr>
          <w:rFonts w:asciiTheme="minorHAnsi" w:hAnsiTheme="minorHAnsi"/>
          <w:szCs w:val="22"/>
        </w:rPr>
        <w:t xml:space="preserve">X </w:t>
      </w:r>
      <w:r w:rsidR="00B21B67" w:rsidRPr="00BC21DE">
        <w:rPr>
          <w:rFonts w:asciiTheme="minorHAnsi" w:hAnsiTheme="minorHAnsi"/>
          <w:szCs w:val="22"/>
        </w:rPr>
        <w:t xml:space="preserve">(enter number of </w:t>
      </w:r>
      <w:r w:rsidR="004145EB" w:rsidRPr="00BC21DE">
        <w:rPr>
          <w:rFonts w:asciiTheme="minorHAnsi" w:hAnsiTheme="minorHAnsi"/>
          <w:szCs w:val="22"/>
        </w:rPr>
        <w:t>committees represented by Directors/Vice Presidents/Chairs</w:t>
      </w:r>
      <w:r w:rsidR="00B21B67" w:rsidRPr="00BC21DE">
        <w:rPr>
          <w:rFonts w:asciiTheme="minorHAnsi" w:hAnsiTheme="minorHAnsi"/>
          <w:szCs w:val="22"/>
        </w:rPr>
        <w:t xml:space="preserve">) </w:t>
      </w:r>
      <w:r w:rsidRPr="00BC21DE">
        <w:rPr>
          <w:rFonts w:asciiTheme="minorHAnsi" w:hAnsiTheme="minorHAnsi"/>
          <w:szCs w:val="22"/>
        </w:rPr>
        <w:t>standing committees,</w:t>
      </w:r>
      <w:r w:rsidR="004145EB" w:rsidRPr="00BC21DE">
        <w:rPr>
          <w:rFonts w:asciiTheme="minorHAnsi" w:hAnsiTheme="minorHAnsi"/>
          <w:szCs w:val="22"/>
        </w:rPr>
        <w:t xml:space="preserve"> Membership, Nomination, Bylaws, Programs, Accountability [list all]</w:t>
      </w:r>
      <w:r w:rsidRPr="00BC21DE">
        <w:rPr>
          <w:rFonts w:asciiTheme="minorHAnsi" w:hAnsiTheme="minorHAnsi"/>
          <w:szCs w:val="22"/>
        </w:rPr>
        <w:t xml:space="preserve">. </w:t>
      </w:r>
      <w:r w:rsidR="004145EB" w:rsidRPr="00BC21DE">
        <w:rPr>
          <w:rFonts w:asciiTheme="minorHAnsi" w:hAnsiTheme="minorHAnsi"/>
          <w:szCs w:val="22"/>
        </w:rPr>
        <w:t xml:space="preserve">The chairs </w:t>
      </w:r>
      <w:r w:rsidR="009F5DDB" w:rsidRPr="00BC21DE">
        <w:rPr>
          <w:rFonts w:asciiTheme="minorHAnsi" w:hAnsiTheme="minorHAnsi"/>
          <w:szCs w:val="22"/>
        </w:rPr>
        <w:t xml:space="preserve">of the standing committees </w:t>
      </w:r>
      <w:r w:rsidR="004145EB" w:rsidRPr="00BC21DE">
        <w:rPr>
          <w:rFonts w:asciiTheme="minorHAnsi" w:hAnsiTheme="minorHAnsi"/>
          <w:szCs w:val="22"/>
        </w:rPr>
        <w:t>are</w:t>
      </w:r>
      <w:r w:rsidR="004021C0" w:rsidRPr="00BC21DE">
        <w:rPr>
          <w:rFonts w:asciiTheme="minorHAnsi" w:hAnsiTheme="minorHAnsi"/>
          <w:szCs w:val="22"/>
        </w:rPr>
        <w:t xml:space="preserve"> nominated and</w:t>
      </w:r>
      <w:r w:rsidR="004145EB" w:rsidRPr="00BC21DE">
        <w:rPr>
          <w:rFonts w:asciiTheme="minorHAnsi" w:hAnsiTheme="minorHAnsi"/>
          <w:szCs w:val="22"/>
        </w:rPr>
        <w:t xml:space="preserve"> elected as </w:t>
      </w:r>
      <w:r w:rsidR="00157CA5" w:rsidRPr="00BC21DE">
        <w:rPr>
          <w:rFonts w:asciiTheme="minorHAnsi" w:hAnsiTheme="minorHAnsi"/>
          <w:szCs w:val="22"/>
        </w:rPr>
        <w:t xml:space="preserve">Directors </w:t>
      </w:r>
      <w:r w:rsidR="009F5DDB" w:rsidRPr="00BC21DE">
        <w:rPr>
          <w:rFonts w:asciiTheme="minorHAnsi" w:hAnsiTheme="minorHAnsi"/>
          <w:szCs w:val="22"/>
        </w:rPr>
        <w:t xml:space="preserve">of the CEC </w:t>
      </w:r>
      <w:r w:rsidR="004145EB" w:rsidRPr="00BC21DE">
        <w:rPr>
          <w:rFonts w:asciiTheme="minorHAnsi" w:hAnsiTheme="minorHAnsi"/>
          <w:szCs w:val="22"/>
        </w:rPr>
        <w:t xml:space="preserve">per </w:t>
      </w:r>
      <w:r w:rsidR="004021C0" w:rsidRPr="00BC21DE">
        <w:rPr>
          <w:rFonts w:asciiTheme="minorHAnsi" w:hAnsiTheme="minorHAnsi"/>
          <w:szCs w:val="22"/>
        </w:rPr>
        <w:t>Article VIII</w:t>
      </w:r>
      <w:r w:rsidR="009F5DDB" w:rsidRPr="00BC21DE">
        <w:rPr>
          <w:rFonts w:asciiTheme="minorHAnsi" w:hAnsiTheme="minorHAnsi"/>
          <w:szCs w:val="22"/>
        </w:rPr>
        <w:t xml:space="preserve"> above.</w:t>
      </w:r>
      <w:r w:rsidR="004021C0" w:rsidRPr="00BC21DE">
        <w:rPr>
          <w:rFonts w:asciiTheme="minorHAnsi" w:hAnsiTheme="minorHAnsi"/>
          <w:szCs w:val="22"/>
        </w:rPr>
        <w:t xml:space="preserve"> </w:t>
      </w:r>
    </w:p>
    <w:p w14:paraId="33D32D78" w14:textId="77777777" w:rsidR="00DA5EB8" w:rsidRPr="00BC21DE" w:rsidRDefault="00DA5EB8" w:rsidP="006641D4">
      <w:pPr>
        <w:spacing w:line="276" w:lineRule="auto"/>
        <w:jc w:val="both"/>
        <w:rPr>
          <w:rFonts w:asciiTheme="minorHAnsi" w:hAnsiTheme="minorHAnsi"/>
          <w:szCs w:val="22"/>
        </w:rPr>
      </w:pPr>
    </w:p>
    <w:p w14:paraId="427EE198" w14:textId="5595A8DF" w:rsidR="006641D4" w:rsidRPr="00BC21DE" w:rsidRDefault="006641D4" w:rsidP="006641D4">
      <w:pPr>
        <w:spacing w:line="276" w:lineRule="auto"/>
        <w:jc w:val="both"/>
        <w:rPr>
          <w:rFonts w:asciiTheme="minorHAnsi" w:hAnsiTheme="minorHAnsi"/>
          <w:szCs w:val="22"/>
        </w:rPr>
      </w:pPr>
      <w:r w:rsidRPr="00BC21DE">
        <w:rPr>
          <w:rFonts w:asciiTheme="minorHAnsi" w:hAnsiTheme="minorHAnsi"/>
          <w:szCs w:val="22"/>
        </w:rPr>
        <w:t>In addition, the Chapter President, upon ratification by the CEC, may establish such Committees and Task Forces as may be needed to assist the CEC and the Chapter President in carrying out the programs and operations of the Chapter.</w:t>
      </w:r>
      <w:r w:rsidR="009F5DDB" w:rsidRPr="00BC21DE">
        <w:t xml:space="preserve"> </w:t>
      </w:r>
      <w:r w:rsidR="009F5DDB" w:rsidRPr="00BC21DE">
        <w:rPr>
          <w:rFonts w:asciiTheme="minorHAnsi" w:hAnsiTheme="minorHAnsi"/>
          <w:szCs w:val="22"/>
        </w:rPr>
        <w:t>The Chapter President shall, in consultation with the Chapter President-Elect, appoint those chairs.</w:t>
      </w:r>
    </w:p>
    <w:p w14:paraId="0CE59AC7" w14:textId="5F6F875A" w:rsidR="009F5DDB" w:rsidRPr="00BC21DE" w:rsidRDefault="009F5DDB" w:rsidP="006641D4">
      <w:pPr>
        <w:spacing w:line="276" w:lineRule="auto"/>
        <w:jc w:val="both"/>
        <w:rPr>
          <w:rFonts w:asciiTheme="minorHAnsi" w:hAnsiTheme="minorHAnsi"/>
          <w:szCs w:val="22"/>
        </w:rPr>
      </w:pPr>
    </w:p>
    <w:p w14:paraId="54A87756" w14:textId="3D6532E5" w:rsidR="00C729D6" w:rsidRPr="00BC21DE" w:rsidRDefault="009F5DDB" w:rsidP="006641D4">
      <w:pPr>
        <w:spacing w:line="276" w:lineRule="auto"/>
        <w:jc w:val="both"/>
        <w:rPr>
          <w:rFonts w:asciiTheme="minorHAnsi" w:hAnsiTheme="minorHAnsi"/>
          <w:szCs w:val="22"/>
        </w:rPr>
      </w:pPr>
      <w:r w:rsidRPr="00BC21DE">
        <w:rPr>
          <w:rFonts w:asciiTheme="minorHAnsi" w:hAnsiTheme="minorHAnsi"/>
          <w:szCs w:val="22"/>
        </w:rPr>
        <w:t xml:space="preserve">Committee membership, terms and responsibilities will be as set forth in the </w:t>
      </w:r>
      <w:r w:rsidR="002F4F38" w:rsidRPr="00BC21DE">
        <w:rPr>
          <w:rFonts w:asciiTheme="minorHAnsi" w:hAnsiTheme="minorHAnsi"/>
          <w:szCs w:val="22"/>
        </w:rPr>
        <w:t xml:space="preserve">Chapter </w:t>
      </w:r>
      <w:r w:rsidRPr="00BC21DE">
        <w:rPr>
          <w:rFonts w:asciiTheme="minorHAnsi" w:hAnsiTheme="minorHAnsi"/>
          <w:szCs w:val="22"/>
        </w:rPr>
        <w:t>policies</w:t>
      </w:r>
      <w:r w:rsidR="002F4F38" w:rsidRPr="00BC21DE">
        <w:rPr>
          <w:rFonts w:asciiTheme="minorHAnsi" w:hAnsiTheme="minorHAnsi"/>
          <w:szCs w:val="22"/>
        </w:rPr>
        <w:t>.</w:t>
      </w:r>
      <w:r w:rsidRPr="00BC21DE">
        <w:rPr>
          <w:rFonts w:asciiTheme="minorHAnsi" w:hAnsiTheme="minorHAnsi"/>
          <w:szCs w:val="22"/>
        </w:rPr>
        <w:t xml:space="preserve"> </w:t>
      </w:r>
    </w:p>
    <w:p w14:paraId="6E5E50FC" w14:textId="77777777" w:rsidR="00C729D6" w:rsidRPr="00BC21DE" w:rsidRDefault="00C729D6">
      <w:pPr>
        <w:rPr>
          <w:rFonts w:asciiTheme="minorHAnsi" w:hAnsiTheme="minorHAnsi"/>
          <w:szCs w:val="22"/>
        </w:rPr>
      </w:pPr>
      <w:r w:rsidRPr="00BC21DE">
        <w:rPr>
          <w:rFonts w:asciiTheme="minorHAnsi" w:hAnsiTheme="minorHAnsi"/>
          <w:szCs w:val="22"/>
        </w:rPr>
        <w:br w:type="page"/>
      </w:r>
    </w:p>
    <w:p w14:paraId="00BF13BF" w14:textId="77777777" w:rsidR="009F5DDB" w:rsidRPr="00BC21DE" w:rsidRDefault="009F5DDB" w:rsidP="006641D4">
      <w:pPr>
        <w:spacing w:line="276" w:lineRule="auto"/>
        <w:jc w:val="both"/>
        <w:rPr>
          <w:rFonts w:asciiTheme="minorHAnsi" w:hAnsiTheme="minorHAnsi"/>
          <w:szCs w:val="22"/>
        </w:rPr>
      </w:pPr>
    </w:p>
    <w:p w14:paraId="560B5D16" w14:textId="1CCD8EFB" w:rsidR="00D647B7" w:rsidRPr="00BC21DE" w:rsidRDefault="00D647B7">
      <w:pPr>
        <w:rPr>
          <w:rFonts w:asciiTheme="minorHAnsi" w:hAnsi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3579" w:rsidRPr="00BC21DE" w14:paraId="2F56026D"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0CFF0B02" w14:textId="77777777" w:rsidR="005B3579" w:rsidRPr="00BC21DE" w:rsidRDefault="00213360"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w:t>
            </w:r>
          </w:p>
        </w:tc>
      </w:tr>
      <w:tr w:rsidR="005B3579" w:rsidRPr="00BC21DE" w14:paraId="6F6319FF" w14:textId="77777777" w:rsidTr="00002B05">
        <w:tc>
          <w:tcPr>
            <w:tcW w:w="9350" w:type="dxa"/>
            <w:tcBorders>
              <w:top w:val="single" w:sz="4" w:space="0" w:color="0E246C"/>
              <w:bottom w:val="single" w:sz="4" w:space="0" w:color="B19657"/>
            </w:tcBorders>
            <w:vAlign w:val="center"/>
          </w:tcPr>
          <w:p w14:paraId="11A7DA01" w14:textId="77777777" w:rsidR="005B3579" w:rsidRPr="00BC21DE" w:rsidRDefault="005B3579" w:rsidP="001C678C">
            <w:pPr>
              <w:jc w:val="center"/>
              <w:rPr>
                <w:rFonts w:asciiTheme="minorHAnsi" w:hAnsiTheme="minorHAnsi" w:cstheme="minorHAnsi"/>
                <w:b/>
                <w:sz w:val="18"/>
                <w:szCs w:val="22"/>
              </w:rPr>
            </w:pPr>
          </w:p>
        </w:tc>
      </w:tr>
      <w:tr w:rsidR="005B3579" w:rsidRPr="00BC21DE" w14:paraId="5CBBC117"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47E95056" w14:textId="44FDFA61" w:rsidR="005B3579" w:rsidRPr="00BC21DE" w:rsidRDefault="00644C74" w:rsidP="00BD4E4A">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 xml:space="preserve">FISCAL </w:t>
            </w:r>
            <w:r w:rsidR="00BD4E4A" w:rsidRPr="00BC21DE">
              <w:rPr>
                <w:rFonts w:asciiTheme="minorHAnsi" w:hAnsiTheme="minorHAnsi" w:cstheme="minorHAnsi"/>
                <w:b/>
                <w:color w:val="FFFFFF" w:themeColor="background1"/>
                <w:sz w:val="28"/>
                <w:szCs w:val="28"/>
              </w:rPr>
              <w:t>YEAR</w:t>
            </w:r>
          </w:p>
        </w:tc>
      </w:tr>
    </w:tbl>
    <w:p w14:paraId="29EB84FF" w14:textId="77777777" w:rsidR="005B3579" w:rsidRPr="00BC21DE" w:rsidRDefault="005B3579" w:rsidP="001C678C">
      <w:pPr>
        <w:spacing w:line="276" w:lineRule="auto"/>
        <w:jc w:val="both"/>
        <w:rPr>
          <w:szCs w:val="22"/>
        </w:rPr>
      </w:pPr>
    </w:p>
    <w:p w14:paraId="65C394CD" w14:textId="77777777" w:rsidR="0002511D" w:rsidRPr="00BC21DE" w:rsidRDefault="0002511D" w:rsidP="0002511D">
      <w:pPr>
        <w:spacing w:line="276" w:lineRule="auto"/>
        <w:jc w:val="both"/>
        <w:rPr>
          <w:rFonts w:asciiTheme="minorHAnsi" w:hAnsiTheme="minorHAnsi"/>
          <w:szCs w:val="22"/>
        </w:rPr>
      </w:pPr>
      <w:bookmarkStart w:id="5" w:name="_Hlk535324616"/>
      <w:r w:rsidRPr="00BC21DE">
        <w:rPr>
          <w:rFonts w:asciiTheme="minorHAnsi" w:hAnsiTheme="minorHAnsi"/>
          <w:szCs w:val="22"/>
        </w:rPr>
        <w:t>The fiscal year of the Chapter shall end at the close of business on the (enter date) day of (enter month) of each year.  NOTE: The Association fiscal year ends on March 31st.  It is strongly recommended new chapters have a fiscal year of April 1 to March 31.</w:t>
      </w:r>
    </w:p>
    <w:bookmarkEnd w:id="5"/>
    <w:p w14:paraId="15215B19" w14:textId="77777777" w:rsidR="00BD4E4A" w:rsidRPr="00BC21DE" w:rsidRDefault="00BD4E4A" w:rsidP="0041776C">
      <w:pPr>
        <w:jc w:val="both"/>
        <w:rPr>
          <w:rFonts w:asciiTheme="minorHAnsi" w:hAnsiTheme="minorHAnsi" w:cs="TwCenMT-Regula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B3579" w:rsidRPr="00BC21DE" w14:paraId="0115F235" w14:textId="77777777" w:rsidTr="00FF44A7">
        <w:tc>
          <w:tcPr>
            <w:tcW w:w="9345"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3BB09A23" w14:textId="77777777" w:rsidR="005B3579" w:rsidRPr="00BC21DE" w:rsidRDefault="00E31058"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XI</w:t>
            </w:r>
          </w:p>
        </w:tc>
      </w:tr>
      <w:tr w:rsidR="005B3579" w:rsidRPr="00BC21DE" w14:paraId="1C7B3DE7" w14:textId="77777777" w:rsidTr="00FF44A7">
        <w:tc>
          <w:tcPr>
            <w:tcW w:w="9345" w:type="dxa"/>
            <w:tcBorders>
              <w:top w:val="single" w:sz="4" w:space="0" w:color="0E246C"/>
              <w:bottom w:val="single" w:sz="4" w:space="0" w:color="B19657"/>
            </w:tcBorders>
            <w:vAlign w:val="center"/>
          </w:tcPr>
          <w:p w14:paraId="41F9854A" w14:textId="77777777" w:rsidR="005B3579" w:rsidRPr="00BC21DE" w:rsidRDefault="005B3579" w:rsidP="001C678C">
            <w:pPr>
              <w:jc w:val="center"/>
              <w:rPr>
                <w:rFonts w:asciiTheme="minorHAnsi" w:hAnsiTheme="minorHAnsi" w:cstheme="minorHAnsi"/>
                <w:b/>
                <w:sz w:val="18"/>
                <w:szCs w:val="22"/>
              </w:rPr>
            </w:pPr>
          </w:p>
        </w:tc>
      </w:tr>
      <w:tr w:rsidR="005B3579" w:rsidRPr="00BC21DE" w14:paraId="61D86FEA" w14:textId="77777777" w:rsidTr="00FF44A7">
        <w:tc>
          <w:tcPr>
            <w:tcW w:w="9345"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3F0299F0" w14:textId="77777777" w:rsidR="005B3579" w:rsidRPr="00BC21DE" w:rsidRDefault="00E31058"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FINANCIAL RESPONSIBLITIES</w:t>
            </w:r>
          </w:p>
        </w:tc>
      </w:tr>
    </w:tbl>
    <w:p w14:paraId="474A5B25" w14:textId="77777777" w:rsidR="005B3579" w:rsidRPr="00BC21DE" w:rsidRDefault="005B3579" w:rsidP="001C678C">
      <w:pPr>
        <w:spacing w:line="276" w:lineRule="auto"/>
        <w:jc w:val="both"/>
        <w:rPr>
          <w:color w:val="0E246C"/>
          <w:szCs w:val="22"/>
        </w:rPr>
      </w:pPr>
    </w:p>
    <w:p w14:paraId="0A976CF1" w14:textId="44B54958" w:rsidR="005B3579" w:rsidRPr="00BC21DE" w:rsidRDefault="005B3579"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 xml:space="preserve">SECTION 1.  </w:t>
      </w:r>
      <w:r w:rsidR="00EF4607" w:rsidRPr="00BC21DE">
        <w:rPr>
          <w:rFonts w:asciiTheme="minorHAnsi" w:hAnsiTheme="minorHAnsi" w:cstheme="minorHAnsi"/>
          <w:b/>
          <w:color w:val="0E246C"/>
          <w:szCs w:val="22"/>
        </w:rPr>
        <w:t xml:space="preserve"> </w:t>
      </w:r>
      <w:r w:rsidR="00FF44A7" w:rsidRPr="00BC21DE">
        <w:rPr>
          <w:rFonts w:asciiTheme="minorHAnsi" w:hAnsiTheme="minorHAnsi" w:cstheme="minorHAnsi"/>
          <w:b/>
          <w:color w:val="0E246C"/>
          <w:szCs w:val="22"/>
        </w:rPr>
        <w:t>AUTHORITY</w:t>
      </w:r>
    </w:p>
    <w:p w14:paraId="6E3B0C80" w14:textId="77777777" w:rsidR="005B3579" w:rsidRPr="00BC21DE" w:rsidRDefault="005B3579" w:rsidP="001C678C">
      <w:pPr>
        <w:spacing w:line="276" w:lineRule="auto"/>
        <w:jc w:val="both"/>
        <w:rPr>
          <w:rFonts w:asciiTheme="minorHAnsi" w:hAnsiTheme="minorHAnsi" w:cstheme="minorHAnsi"/>
          <w:b/>
          <w:color w:val="0E246C"/>
          <w:szCs w:val="22"/>
        </w:rPr>
      </w:pPr>
    </w:p>
    <w:p w14:paraId="6A5B781E" w14:textId="77777777" w:rsidR="00FF44A7" w:rsidRPr="00BC21DE" w:rsidRDefault="00FF44A7" w:rsidP="00FF44A7">
      <w:pPr>
        <w:jc w:val="both"/>
        <w:rPr>
          <w:rFonts w:asciiTheme="minorHAnsi" w:hAnsiTheme="minorHAnsi"/>
          <w:szCs w:val="22"/>
        </w:rPr>
      </w:pPr>
      <w:r w:rsidRPr="00BC21DE">
        <w:rPr>
          <w:rFonts w:asciiTheme="minorHAnsi" w:hAnsiTheme="minorHAnsi"/>
          <w:szCs w:val="22"/>
        </w:rPr>
        <w:t>The Chapter Executive Committee shall have authority to prescribe such procedures as it deems appropriate to assure adequate budgetary and financial controls for the Chapter.</w:t>
      </w:r>
    </w:p>
    <w:p w14:paraId="521C0D36" w14:textId="77777777" w:rsidR="00FF44A7" w:rsidRPr="00BC21DE" w:rsidRDefault="00FF44A7" w:rsidP="00FF44A7">
      <w:pPr>
        <w:jc w:val="both"/>
        <w:rPr>
          <w:rFonts w:asciiTheme="minorHAnsi" w:hAnsiTheme="minorHAnsi"/>
          <w:szCs w:val="22"/>
        </w:rPr>
      </w:pPr>
    </w:p>
    <w:p w14:paraId="1933A331" w14:textId="41C0C377" w:rsidR="00FF44A7" w:rsidRPr="00BC21DE" w:rsidRDefault="00FF44A7" w:rsidP="00FF44A7">
      <w:pPr>
        <w:pStyle w:val="Heading3"/>
        <w:spacing w:before="0"/>
        <w:jc w:val="both"/>
        <w:rPr>
          <w:rFonts w:asciiTheme="minorHAnsi" w:hAnsiTheme="minorHAnsi"/>
          <w:b/>
          <w:color w:val="0E246C"/>
          <w:sz w:val="22"/>
          <w:szCs w:val="22"/>
        </w:rPr>
      </w:pPr>
      <w:r w:rsidRPr="00BC21DE">
        <w:rPr>
          <w:rFonts w:asciiTheme="minorHAnsi" w:hAnsiTheme="minorHAnsi"/>
          <w:b/>
          <w:color w:val="0E246C"/>
          <w:sz w:val="22"/>
          <w:szCs w:val="22"/>
        </w:rPr>
        <w:t>SECTION 2.</w:t>
      </w:r>
      <w:r w:rsidR="00EF4607" w:rsidRPr="00BC21DE">
        <w:rPr>
          <w:rFonts w:asciiTheme="minorHAnsi" w:hAnsiTheme="minorHAnsi"/>
          <w:b/>
          <w:color w:val="0E246C"/>
          <w:sz w:val="22"/>
          <w:szCs w:val="22"/>
        </w:rPr>
        <w:t xml:space="preserve">   </w:t>
      </w:r>
      <w:r w:rsidRPr="00BC21DE">
        <w:rPr>
          <w:rFonts w:asciiTheme="minorHAnsi" w:hAnsiTheme="minorHAnsi"/>
          <w:b/>
          <w:color w:val="0E246C"/>
          <w:sz w:val="22"/>
          <w:szCs w:val="22"/>
        </w:rPr>
        <w:t>BUDGET</w:t>
      </w:r>
    </w:p>
    <w:p w14:paraId="6D0848B8" w14:textId="77777777" w:rsidR="00FF44A7" w:rsidRPr="00BC21DE" w:rsidRDefault="00FF44A7" w:rsidP="00FF44A7">
      <w:pPr>
        <w:jc w:val="both"/>
        <w:rPr>
          <w:rFonts w:asciiTheme="minorHAnsi" w:hAnsiTheme="minorHAnsi"/>
          <w:szCs w:val="22"/>
        </w:rPr>
      </w:pPr>
    </w:p>
    <w:p w14:paraId="71DAA457" w14:textId="77777777" w:rsidR="00FF44A7" w:rsidRPr="00BC21DE" w:rsidRDefault="00FF44A7" w:rsidP="00FF44A7">
      <w:pPr>
        <w:spacing w:line="276" w:lineRule="auto"/>
        <w:jc w:val="both"/>
        <w:rPr>
          <w:rFonts w:asciiTheme="minorHAnsi" w:hAnsiTheme="minorHAnsi"/>
          <w:szCs w:val="22"/>
        </w:rPr>
      </w:pPr>
      <w:r w:rsidRPr="00BC21DE">
        <w:rPr>
          <w:rFonts w:asciiTheme="minorHAnsi" w:hAnsiTheme="minorHAnsi"/>
          <w:szCs w:val="22"/>
        </w:rPr>
        <w:t>Approval of the budget by the Chapter Executive Committee shall constitute authority for the responsible officials of the Chapter to obligate funds as provided in the budget.  However, no commitment shall be made that will cause the pertinent category of expense in the budget to be exceeded by more than 10 percent (10%), unless this expense has the advance approval of the Chapter Executive Committee.</w:t>
      </w:r>
    </w:p>
    <w:p w14:paraId="6BDF9437" w14:textId="77777777" w:rsidR="00280A6E" w:rsidRPr="00BC21DE" w:rsidRDefault="00280A6E" w:rsidP="00FF44A7">
      <w:pPr>
        <w:spacing w:line="276" w:lineRule="auto"/>
        <w:jc w:val="both"/>
        <w:rPr>
          <w:rFonts w:asciiTheme="minorHAnsi" w:hAnsiTheme="minorHAnsi"/>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80A6E" w:rsidRPr="00BC21DE" w14:paraId="45283558" w14:textId="77777777" w:rsidTr="00456562">
        <w:tc>
          <w:tcPr>
            <w:tcW w:w="9345"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7B45F07F" w14:textId="77777777" w:rsidR="00280A6E" w:rsidRPr="00BC21DE" w:rsidRDefault="00280A6E" w:rsidP="00456562">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XII</w:t>
            </w:r>
          </w:p>
        </w:tc>
      </w:tr>
      <w:tr w:rsidR="00280A6E" w:rsidRPr="00BC21DE" w14:paraId="54EC586D" w14:textId="77777777" w:rsidTr="00456562">
        <w:tc>
          <w:tcPr>
            <w:tcW w:w="9345" w:type="dxa"/>
            <w:tcBorders>
              <w:top w:val="single" w:sz="4" w:space="0" w:color="0E246C"/>
              <w:bottom w:val="single" w:sz="4" w:space="0" w:color="B19657"/>
            </w:tcBorders>
            <w:vAlign w:val="center"/>
          </w:tcPr>
          <w:p w14:paraId="32933887" w14:textId="77777777" w:rsidR="00280A6E" w:rsidRPr="00BC21DE" w:rsidRDefault="00280A6E" w:rsidP="00456562">
            <w:pPr>
              <w:jc w:val="center"/>
              <w:rPr>
                <w:rFonts w:asciiTheme="minorHAnsi" w:hAnsiTheme="minorHAnsi" w:cstheme="minorHAnsi"/>
                <w:b/>
                <w:sz w:val="18"/>
                <w:szCs w:val="22"/>
              </w:rPr>
            </w:pPr>
          </w:p>
        </w:tc>
      </w:tr>
      <w:tr w:rsidR="00280A6E" w:rsidRPr="00BC21DE" w14:paraId="1D5FF82C" w14:textId="77777777" w:rsidTr="00456562">
        <w:tc>
          <w:tcPr>
            <w:tcW w:w="9345"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0A092F15" w14:textId="77777777" w:rsidR="00280A6E" w:rsidRPr="00BC21DE" w:rsidRDefault="00280A6E" w:rsidP="00456562">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DUES</w:t>
            </w:r>
          </w:p>
        </w:tc>
      </w:tr>
    </w:tbl>
    <w:p w14:paraId="38CF8DF6" w14:textId="77777777" w:rsidR="00DA5EB8" w:rsidRPr="00BC21DE" w:rsidRDefault="00DA5EB8" w:rsidP="00882A89">
      <w:pPr>
        <w:spacing w:line="276" w:lineRule="auto"/>
        <w:ind w:left="720"/>
        <w:jc w:val="both"/>
        <w:rPr>
          <w:rFonts w:asciiTheme="minorHAnsi" w:hAnsiTheme="minorHAnsi" w:cstheme="minorHAnsi"/>
          <w:color w:val="0E246C"/>
          <w:szCs w:val="22"/>
        </w:rPr>
      </w:pPr>
    </w:p>
    <w:p w14:paraId="77AA6025" w14:textId="67BB3919" w:rsidR="0077333B" w:rsidRPr="00BC21DE" w:rsidRDefault="0077333B" w:rsidP="00882A89">
      <w:pPr>
        <w:rPr>
          <w:rFonts w:asciiTheme="minorHAnsi" w:hAnsiTheme="minorHAnsi"/>
          <w:szCs w:val="22"/>
        </w:rPr>
      </w:pPr>
      <w:r w:rsidRPr="00BC21DE">
        <w:rPr>
          <w:rFonts w:asciiTheme="minorHAnsi" w:hAnsiTheme="minorHAnsi"/>
          <w:szCs w:val="22"/>
        </w:rPr>
        <w:t xml:space="preserve">The Chapter portion of the annual dues rates for the different categories of membership shall be set by a two-thirds (2/3) vote of the CEC.  </w:t>
      </w:r>
      <w:r w:rsidR="006101E9" w:rsidRPr="00BC21DE">
        <w:rPr>
          <w:rFonts w:asciiTheme="minorHAnsi" w:hAnsiTheme="minorHAnsi"/>
          <w:szCs w:val="22"/>
        </w:rPr>
        <w:t>[</w:t>
      </w:r>
      <w:r w:rsidRPr="00BC21DE">
        <w:rPr>
          <w:rFonts w:asciiTheme="minorHAnsi" w:hAnsiTheme="minorHAnsi"/>
          <w:szCs w:val="22"/>
        </w:rPr>
        <w:t>See Article VI</w:t>
      </w:r>
      <w:r w:rsidR="002F4F38" w:rsidRPr="00BC21DE">
        <w:rPr>
          <w:rFonts w:asciiTheme="minorHAnsi" w:hAnsiTheme="minorHAnsi"/>
          <w:szCs w:val="22"/>
        </w:rPr>
        <w:t>I</w:t>
      </w:r>
      <w:r w:rsidRPr="00BC21DE">
        <w:rPr>
          <w:rFonts w:asciiTheme="minorHAnsi" w:hAnsiTheme="minorHAnsi"/>
          <w:szCs w:val="22"/>
        </w:rPr>
        <w:t>,</w:t>
      </w:r>
      <w:r w:rsidR="002F4F38" w:rsidRPr="00BC21DE">
        <w:rPr>
          <w:rFonts w:asciiTheme="minorHAnsi" w:hAnsiTheme="minorHAnsi"/>
          <w:szCs w:val="22"/>
        </w:rPr>
        <w:t xml:space="preserve"> Section 3</w:t>
      </w:r>
      <w:r w:rsidR="006101E9" w:rsidRPr="00BC21DE">
        <w:rPr>
          <w:rFonts w:asciiTheme="minorHAnsi" w:hAnsiTheme="minorHAnsi"/>
          <w:szCs w:val="22"/>
        </w:rPr>
        <w:t>]</w:t>
      </w:r>
      <w:r w:rsidRPr="00BC21DE">
        <w:rPr>
          <w:rFonts w:asciiTheme="minorHAnsi" w:hAnsiTheme="minorHAnsi"/>
          <w:szCs w:val="22"/>
        </w:rPr>
        <w:t>.</w:t>
      </w:r>
    </w:p>
    <w:p w14:paraId="148A6022" w14:textId="77777777" w:rsidR="007744B0" w:rsidRPr="00BC21DE" w:rsidRDefault="007744B0" w:rsidP="00882A89">
      <w:pPr>
        <w:rPr>
          <w:rFonts w:asciiTheme="minorHAnsi" w:hAnsiTheme="minorHAnsi"/>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B3579" w:rsidRPr="00BC21DE" w14:paraId="3DB9D44E" w14:textId="77777777" w:rsidTr="00FF44A7">
        <w:tc>
          <w:tcPr>
            <w:tcW w:w="9345"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5B71F466" w14:textId="77777777" w:rsidR="005B3579" w:rsidRPr="00BC21DE" w:rsidRDefault="005B3579" w:rsidP="0019594A">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w:t>
            </w:r>
            <w:r w:rsidR="0019594A" w:rsidRPr="00BC21DE">
              <w:rPr>
                <w:rFonts w:asciiTheme="minorHAnsi" w:hAnsiTheme="minorHAnsi" w:cstheme="minorHAnsi"/>
                <w:b/>
                <w:color w:val="FFFFFF" w:themeColor="background1"/>
                <w:sz w:val="32"/>
                <w:szCs w:val="32"/>
              </w:rPr>
              <w:t>III</w:t>
            </w:r>
          </w:p>
        </w:tc>
      </w:tr>
      <w:tr w:rsidR="005B3579" w:rsidRPr="00BC21DE" w14:paraId="6D9FD21A" w14:textId="77777777" w:rsidTr="00FF44A7">
        <w:tc>
          <w:tcPr>
            <w:tcW w:w="9345" w:type="dxa"/>
            <w:tcBorders>
              <w:top w:val="single" w:sz="4" w:space="0" w:color="0E246C"/>
              <w:bottom w:val="single" w:sz="4" w:space="0" w:color="B19657"/>
            </w:tcBorders>
            <w:vAlign w:val="center"/>
          </w:tcPr>
          <w:p w14:paraId="1D1299B7" w14:textId="77777777" w:rsidR="005B3579" w:rsidRPr="00BC21DE" w:rsidRDefault="005B3579" w:rsidP="001C678C">
            <w:pPr>
              <w:jc w:val="center"/>
              <w:rPr>
                <w:rFonts w:asciiTheme="minorHAnsi" w:hAnsiTheme="minorHAnsi" w:cstheme="minorHAnsi"/>
                <w:b/>
                <w:sz w:val="18"/>
                <w:szCs w:val="22"/>
              </w:rPr>
            </w:pPr>
          </w:p>
        </w:tc>
      </w:tr>
      <w:tr w:rsidR="005B3579" w:rsidRPr="00BC21DE" w14:paraId="2D9C69C8" w14:textId="77777777" w:rsidTr="00FF44A7">
        <w:tc>
          <w:tcPr>
            <w:tcW w:w="9345"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274C1A5F" w14:textId="77777777" w:rsidR="005B3579" w:rsidRPr="00BC21DE" w:rsidRDefault="005B3579"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DISSOLUTION</w:t>
            </w:r>
          </w:p>
        </w:tc>
      </w:tr>
    </w:tbl>
    <w:p w14:paraId="6492EB21" w14:textId="77777777" w:rsidR="005B3579" w:rsidRPr="00BC21DE" w:rsidRDefault="005B3579" w:rsidP="001C678C">
      <w:pPr>
        <w:spacing w:line="276" w:lineRule="auto"/>
        <w:jc w:val="both"/>
        <w:rPr>
          <w:rFonts w:asciiTheme="minorHAnsi" w:hAnsiTheme="minorHAnsi" w:cs="TwCenMT-Regular"/>
          <w:sz w:val="20"/>
        </w:rPr>
      </w:pPr>
    </w:p>
    <w:p w14:paraId="5D5062A1" w14:textId="04878B86" w:rsidR="004F5287" w:rsidRPr="00B801EC" w:rsidRDefault="009E6016" w:rsidP="00B801EC">
      <w:pPr>
        <w:spacing w:line="276" w:lineRule="auto"/>
        <w:jc w:val="both"/>
        <w:rPr>
          <w:rFonts w:asciiTheme="minorHAnsi" w:hAnsiTheme="minorHAnsi"/>
          <w:szCs w:val="22"/>
        </w:rPr>
      </w:pPr>
      <w:r w:rsidRPr="00BC21DE">
        <w:rPr>
          <w:rFonts w:asciiTheme="minorHAnsi" w:hAnsiTheme="minorHAnsi"/>
          <w:szCs w:val="22"/>
        </w:rPr>
        <w:t xml:space="preserve">In the event of liquidation, dissolution or winding up of the business and affairs of the Chapter, whether voluntary or involuntary or by operation of law, </w:t>
      </w:r>
      <w:r w:rsidR="00B71296" w:rsidRPr="00BC21DE">
        <w:rPr>
          <w:rFonts w:asciiTheme="minorHAnsi" w:hAnsiTheme="minorHAnsi"/>
          <w:szCs w:val="22"/>
        </w:rPr>
        <w:t xml:space="preserve">all assets shall, after payment or making provisions for payment of all liabilities of the Chapter, be distributed exclusively to </w:t>
      </w:r>
      <w:r w:rsidR="00CD01EF" w:rsidRPr="00BC21DE">
        <w:rPr>
          <w:rFonts w:asciiTheme="minorHAnsi" w:hAnsiTheme="minorHAnsi"/>
          <w:szCs w:val="22"/>
        </w:rPr>
        <w:t>AGA</w:t>
      </w:r>
      <w:r w:rsidR="00B71296" w:rsidRPr="00BC21DE">
        <w:rPr>
          <w:rFonts w:asciiTheme="minorHAnsi" w:hAnsiTheme="minorHAnsi"/>
          <w:szCs w:val="22"/>
        </w:rPr>
        <w:t xml:space="preserve">, provided that the Association shall at the time qualify as exempt under Section 501(c)(3) of the Internal Revenue Code of  1986, or corresponding provisions of any future Internal Revenue Law. If at that time the Association is no longer exempt under Section 501(c)(3), </w:t>
      </w:r>
      <w:r w:rsidRPr="00BC21DE">
        <w:rPr>
          <w:rFonts w:asciiTheme="minorHAnsi" w:hAnsiTheme="minorHAnsi"/>
          <w:szCs w:val="22"/>
        </w:rPr>
        <w:t xml:space="preserve">the </w:t>
      </w:r>
      <w:r w:rsidR="00561C18" w:rsidRPr="00BC21DE">
        <w:rPr>
          <w:rFonts w:asciiTheme="minorHAnsi" w:hAnsiTheme="minorHAnsi"/>
          <w:szCs w:val="22"/>
        </w:rPr>
        <w:t>CEC</w:t>
      </w:r>
      <w:r w:rsidRPr="00BC21DE">
        <w:rPr>
          <w:rFonts w:asciiTheme="minorHAnsi" w:hAnsiTheme="minorHAnsi"/>
          <w:szCs w:val="22"/>
        </w:rPr>
        <w:t xml:space="preserve"> shall</w:t>
      </w:r>
      <w:r w:rsidR="00561C18" w:rsidRPr="00BC21DE">
        <w:rPr>
          <w:rFonts w:asciiTheme="minorHAnsi" w:hAnsiTheme="minorHAnsi"/>
          <w:szCs w:val="22"/>
        </w:rPr>
        <w:t xml:space="preserve"> </w:t>
      </w:r>
      <w:r w:rsidRPr="00BC21DE">
        <w:rPr>
          <w:rFonts w:asciiTheme="minorHAnsi" w:hAnsiTheme="minorHAnsi"/>
          <w:szCs w:val="22"/>
        </w:rPr>
        <w:t xml:space="preserve">dispose of all assets exclusively for the purpose of the Chapter or to such Association or organization as shall at the time qualify as exempt under Section 501(c)(3), in such manner as the Chapter Executive Committee shall determine.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5B3579" w:rsidRPr="00BC21DE" w14:paraId="2F99A680"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6FE4979F" w14:textId="77777777" w:rsidR="005B3579" w:rsidRPr="00BC21DE" w:rsidRDefault="005B3579" w:rsidP="00584BFE">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lastRenderedPageBreak/>
              <w:t>Article X</w:t>
            </w:r>
            <w:r w:rsidR="00584BFE" w:rsidRPr="00BC21DE">
              <w:rPr>
                <w:rFonts w:asciiTheme="minorHAnsi" w:hAnsiTheme="minorHAnsi" w:cstheme="minorHAnsi"/>
                <w:b/>
                <w:color w:val="FFFFFF" w:themeColor="background1"/>
                <w:sz w:val="32"/>
                <w:szCs w:val="32"/>
              </w:rPr>
              <w:t>IV</w:t>
            </w:r>
          </w:p>
        </w:tc>
      </w:tr>
      <w:tr w:rsidR="005B3579" w:rsidRPr="00BC21DE" w14:paraId="5BE549E7" w14:textId="77777777" w:rsidTr="00002B05">
        <w:tc>
          <w:tcPr>
            <w:tcW w:w="9350" w:type="dxa"/>
            <w:tcBorders>
              <w:top w:val="single" w:sz="4" w:space="0" w:color="0E246C"/>
              <w:bottom w:val="single" w:sz="4" w:space="0" w:color="B19657"/>
            </w:tcBorders>
            <w:vAlign w:val="center"/>
          </w:tcPr>
          <w:p w14:paraId="34953A2B" w14:textId="77777777" w:rsidR="005B3579" w:rsidRPr="00BC21DE" w:rsidRDefault="005B3579" w:rsidP="001C678C">
            <w:pPr>
              <w:jc w:val="center"/>
              <w:rPr>
                <w:rFonts w:asciiTheme="minorHAnsi" w:hAnsiTheme="minorHAnsi" w:cstheme="minorHAnsi"/>
                <w:b/>
                <w:sz w:val="18"/>
                <w:szCs w:val="18"/>
              </w:rPr>
            </w:pPr>
          </w:p>
        </w:tc>
      </w:tr>
      <w:tr w:rsidR="005B3579" w:rsidRPr="00BC21DE" w14:paraId="6E2B170F"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06510B4C" w14:textId="53B8C528" w:rsidR="005B3579" w:rsidRPr="00BC21DE" w:rsidRDefault="005B3579"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PARLI</w:t>
            </w:r>
            <w:r w:rsidR="006731A5" w:rsidRPr="00BC21DE">
              <w:rPr>
                <w:rFonts w:asciiTheme="minorHAnsi" w:hAnsiTheme="minorHAnsi" w:cstheme="minorHAnsi"/>
                <w:b/>
                <w:color w:val="FFFFFF" w:themeColor="background1"/>
                <w:sz w:val="28"/>
                <w:szCs w:val="28"/>
              </w:rPr>
              <w:t>A</w:t>
            </w:r>
            <w:r w:rsidRPr="00BC21DE">
              <w:rPr>
                <w:rFonts w:asciiTheme="minorHAnsi" w:hAnsiTheme="minorHAnsi" w:cstheme="minorHAnsi"/>
                <w:b/>
                <w:color w:val="FFFFFF" w:themeColor="background1"/>
                <w:sz w:val="28"/>
                <w:szCs w:val="28"/>
              </w:rPr>
              <w:t>MENTARY AUTHORITY</w:t>
            </w:r>
          </w:p>
        </w:tc>
      </w:tr>
    </w:tbl>
    <w:p w14:paraId="062079FD" w14:textId="77777777" w:rsidR="005B3579" w:rsidRPr="00BC21DE" w:rsidRDefault="005B3579" w:rsidP="001C678C">
      <w:pPr>
        <w:spacing w:line="276" w:lineRule="auto"/>
        <w:jc w:val="both"/>
        <w:rPr>
          <w:rFonts w:asciiTheme="minorHAnsi" w:hAnsiTheme="minorHAnsi" w:cs="TwCenMT-Regular"/>
          <w:sz w:val="20"/>
        </w:rPr>
      </w:pPr>
    </w:p>
    <w:p w14:paraId="26F482CD" w14:textId="45DF7073" w:rsidR="005B3579" w:rsidRPr="00BC21DE" w:rsidRDefault="005B3579" w:rsidP="001C678C">
      <w:pPr>
        <w:spacing w:line="276" w:lineRule="auto"/>
        <w:jc w:val="both"/>
        <w:rPr>
          <w:rFonts w:asciiTheme="minorHAnsi" w:hAnsiTheme="minorHAnsi" w:cs="TwCenMT-Regular"/>
          <w:szCs w:val="22"/>
        </w:rPr>
      </w:pPr>
      <w:r w:rsidRPr="00BC21DE">
        <w:rPr>
          <w:rFonts w:asciiTheme="minorHAnsi" w:hAnsiTheme="minorHAnsi" w:cs="TwCenMT-Regular"/>
          <w:szCs w:val="22"/>
        </w:rPr>
        <w:t xml:space="preserve">Robert's Rules of Order, Newly Revised, shall govern the proceedings of the </w:t>
      </w:r>
      <w:r w:rsidR="009B2527" w:rsidRPr="00BC21DE">
        <w:rPr>
          <w:rFonts w:asciiTheme="minorHAnsi" w:hAnsiTheme="minorHAnsi" w:cs="TwCenMT-Regular"/>
          <w:szCs w:val="22"/>
        </w:rPr>
        <w:t>Chapter</w:t>
      </w:r>
      <w:r w:rsidRPr="00BC21DE">
        <w:rPr>
          <w:rFonts w:asciiTheme="minorHAnsi" w:hAnsiTheme="minorHAnsi" w:cs="TwCenMT-Regular"/>
          <w:szCs w:val="22"/>
        </w:rPr>
        <w:t xml:space="preserve"> unless otherwise provided by statute, the Articles of Incorporation of the </w:t>
      </w:r>
      <w:r w:rsidR="009B2527" w:rsidRPr="00BC21DE">
        <w:rPr>
          <w:rFonts w:asciiTheme="minorHAnsi" w:hAnsiTheme="minorHAnsi" w:cs="TwCenMT-Regular"/>
          <w:szCs w:val="22"/>
        </w:rPr>
        <w:t>Chapter</w:t>
      </w:r>
      <w:r w:rsidR="0057613C" w:rsidRPr="00BC21DE">
        <w:rPr>
          <w:rFonts w:asciiTheme="minorHAnsi" w:hAnsiTheme="minorHAnsi" w:cs="TwCenMT-Regular"/>
          <w:szCs w:val="22"/>
        </w:rPr>
        <w:t xml:space="preserve"> [remove if chapter is not incorporated]</w:t>
      </w:r>
      <w:r w:rsidRPr="00BC21DE">
        <w:rPr>
          <w:rFonts w:asciiTheme="minorHAnsi" w:hAnsiTheme="minorHAnsi" w:cs="TwCenMT-Regular"/>
          <w:szCs w:val="22"/>
        </w:rPr>
        <w:t>, or these Bylaws.</w:t>
      </w:r>
    </w:p>
    <w:p w14:paraId="0D4ACC8A" w14:textId="77777777" w:rsidR="005B3579" w:rsidRPr="00BC21DE" w:rsidRDefault="005B3579" w:rsidP="001C678C">
      <w:pPr>
        <w:spacing w:line="276" w:lineRule="auto"/>
        <w:jc w:val="both"/>
        <w:rPr>
          <w:rFonts w:asciiTheme="minorHAnsi" w:hAnsiTheme="minorHAnsi" w:cs="TwCenMT-Regula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3579" w:rsidRPr="00BC21DE" w14:paraId="48E9455C"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09958A5A" w14:textId="77777777" w:rsidR="005B3579" w:rsidRPr="00BC21DE" w:rsidRDefault="00453620"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XV</w:t>
            </w:r>
          </w:p>
        </w:tc>
      </w:tr>
      <w:tr w:rsidR="005B3579" w:rsidRPr="00BC21DE" w14:paraId="587BD21E" w14:textId="77777777" w:rsidTr="00002B05">
        <w:tc>
          <w:tcPr>
            <w:tcW w:w="9350" w:type="dxa"/>
            <w:tcBorders>
              <w:top w:val="single" w:sz="4" w:space="0" w:color="0E246C"/>
              <w:bottom w:val="single" w:sz="4" w:space="0" w:color="B19657"/>
            </w:tcBorders>
            <w:vAlign w:val="center"/>
          </w:tcPr>
          <w:p w14:paraId="3816A9C6" w14:textId="77777777" w:rsidR="005B3579" w:rsidRPr="00BC21DE" w:rsidRDefault="005B3579" w:rsidP="001C678C">
            <w:pPr>
              <w:jc w:val="center"/>
              <w:rPr>
                <w:rFonts w:asciiTheme="minorHAnsi" w:hAnsiTheme="minorHAnsi" w:cstheme="minorHAnsi"/>
                <w:b/>
                <w:sz w:val="18"/>
                <w:szCs w:val="22"/>
              </w:rPr>
            </w:pPr>
          </w:p>
        </w:tc>
      </w:tr>
      <w:tr w:rsidR="005B3579" w:rsidRPr="00BC21DE" w14:paraId="14F03C86"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2138A3CA" w14:textId="77777777" w:rsidR="005B3579" w:rsidRPr="00BC21DE" w:rsidRDefault="005B3579"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AMENDMENTS</w:t>
            </w:r>
          </w:p>
        </w:tc>
      </w:tr>
    </w:tbl>
    <w:p w14:paraId="5F4EA6BC" w14:textId="77777777" w:rsidR="005B3579" w:rsidRPr="00BC21DE" w:rsidRDefault="005B3579" w:rsidP="001C678C">
      <w:pPr>
        <w:spacing w:line="276" w:lineRule="auto"/>
        <w:jc w:val="both"/>
        <w:rPr>
          <w:sz w:val="20"/>
        </w:rPr>
      </w:pPr>
    </w:p>
    <w:p w14:paraId="675F7421" w14:textId="77777777" w:rsidR="005B3579" w:rsidRPr="00BC21DE" w:rsidRDefault="005B3579"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1.  GENERAL</w:t>
      </w:r>
    </w:p>
    <w:p w14:paraId="53F6FD2A" w14:textId="77777777" w:rsidR="005B3579" w:rsidRPr="00BC21DE" w:rsidRDefault="005B3579" w:rsidP="001C678C">
      <w:pPr>
        <w:spacing w:line="276" w:lineRule="auto"/>
        <w:jc w:val="both"/>
        <w:rPr>
          <w:rFonts w:asciiTheme="minorHAnsi" w:hAnsiTheme="minorHAnsi" w:cstheme="minorHAnsi"/>
          <w:b/>
          <w:color w:val="0E246C"/>
          <w:sz w:val="20"/>
        </w:rPr>
      </w:pPr>
    </w:p>
    <w:p w14:paraId="455B12AB" w14:textId="17009D22" w:rsidR="005B3579" w:rsidRPr="00BC21DE" w:rsidRDefault="005B3579" w:rsidP="001C678C">
      <w:pPr>
        <w:spacing w:line="276" w:lineRule="auto"/>
        <w:jc w:val="both"/>
        <w:rPr>
          <w:rFonts w:asciiTheme="minorHAnsi" w:hAnsiTheme="minorHAnsi" w:cs="TwCenMT-Regular"/>
          <w:szCs w:val="22"/>
        </w:rPr>
      </w:pPr>
      <w:r w:rsidRPr="00BC21DE">
        <w:rPr>
          <w:rFonts w:asciiTheme="minorHAnsi" w:hAnsiTheme="minorHAnsi" w:cs="TwCenMT-Regular"/>
          <w:szCs w:val="22"/>
        </w:rPr>
        <w:t xml:space="preserve">The power to make, alter, amend or repeal the Bylaws shall be vested in the </w:t>
      </w:r>
      <w:r w:rsidR="00453620" w:rsidRPr="00BC21DE">
        <w:rPr>
          <w:rFonts w:asciiTheme="minorHAnsi" w:hAnsiTheme="minorHAnsi" w:cs="TwCenMT-Regular"/>
          <w:szCs w:val="22"/>
        </w:rPr>
        <w:t>Chapter membership</w:t>
      </w:r>
      <w:r w:rsidRPr="00BC21DE">
        <w:rPr>
          <w:rFonts w:asciiTheme="minorHAnsi" w:hAnsiTheme="minorHAnsi" w:cs="TwCenMT-Regular"/>
          <w:szCs w:val="22"/>
        </w:rPr>
        <w:t xml:space="preserve">. The power to make, alter, amend or repeal the Policies and Procedures is vested in the </w:t>
      </w:r>
      <w:r w:rsidR="00453620" w:rsidRPr="00BC21DE">
        <w:rPr>
          <w:rFonts w:asciiTheme="minorHAnsi" w:hAnsiTheme="minorHAnsi" w:cs="TwCenMT-Regular"/>
          <w:szCs w:val="22"/>
        </w:rPr>
        <w:t>Chapter</w:t>
      </w:r>
      <w:r w:rsidRPr="00BC21DE">
        <w:rPr>
          <w:rFonts w:asciiTheme="minorHAnsi" w:hAnsiTheme="minorHAnsi" w:cs="TwCenMT-Regular"/>
          <w:szCs w:val="22"/>
        </w:rPr>
        <w:t xml:space="preserve"> Executive Committee, provided that any such action of the </w:t>
      </w:r>
      <w:r w:rsidR="003C2A12" w:rsidRPr="00BC21DE">
        <w:rPr>
          <w:rFonts w:asciiTheme="minorHAnsi" w:hAnsiTheme="minorHAnsi" w:cs="TwCenMT-Regular"/>
          <w:szCs w:val="22"/>
        </w:rPr>
        <w:t xml:space="preserve">Chapter </w:t>
      </w:r>
      <w:r w:rsidRPr="00BC21DE">
        <w:rPr>
          <w:rFonts w:asciiTheme="minorHAnsi" w:hAnsiTheme="minorHAnsi" w:cs="TwCenMT-Regular"/>
          <w:szCs w:val="22"/>
        </w:rPr>
        <w:t xml:space="preserve">Executive Committee can be overturned by a two-thirds vote of the </w:t>
      </w:r>
      <w:r w:rsidR="00453620" w:rsidRPr="00BC21DE">
        <w:rPr>
          <w:rFonts w:asciiTheme="minorHAnsi" w:hAnsiTheme="minorHAnsi" w:cs="TwCenMT-Regular"/>
          <w:szCs w:val="22"/>
        </w:rPr>
        <w:t>Chapter membership</w:t>
      </w:r>
      <w:r w:rsidRPr="00BC21DE">
        <w:rPr>
          <w:rFonts w:asciiTheme="minorHAnsi" w:hAnsiTheme="minorHAnsi" w:cs="TwCenMT-Regular"/>
          <w:szCs w:val="22"/>
        </w:rPr>
        <w:t>.</w:t>
      </w:r>
    </w:p>
    <w:p w14:paraId="51E7FEDD" w14:textId="77777777" w:rsidR="005B3579" w:rsidRPr="00BC21DE" w:rsidRDefault="005B3579" w:rsidP="001C678C">
      <w:pPr>
        <w:spacing w:line="276" w:lineRule="auto"/>
        <w:jc w:val="both"/>
        <w:rPr>
          <w:rFonts w:asciiTheme="minorHAnsi" w:hAnsiTheme="minorHAnsi" w:cs="TwCenMT-Regular"/>
          <w:szCs w:val="22"/>
        </w:rPr>
      </w:pPr>
    </w:p>
    <w:p w14:paraId="4C294ED5" w14:textId="77777777" w:rsidR="005B3579" w:rsidRPr="00BC21DE" w:rsidRDefault="005B3579"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2.  ORIGINATION OF BYLAWS AND POLICIES AND PROCEDURES AMENDMENTS</w:t>
      </w:r>
    </w:p>
    <w:p w14:paraId="67C22674" w14:textId="77777777" w:rsidR="005B3579" w:rsidRPr="00BC21DE" w:rsidRDefault="005B3579" w:rsidP="001C678C">
      <w:pPr>
        <w:spacing w:line="276" w:lineRule="auto"/>
        <w:jc w:val="both"/>
        <w:rPr>
          <w:rFonts w:asciiTheme="minorHAnsi" w:hAnsiTheme="minorHAnsi" w:cstheme="minorHAnsi"/>
          <w:b/>
          <w:color w:val="0E246C"/>
          <w:sz w:val="20"/>
        </w:rPr>
      </w:pPr>
    </w:p>
    <w:p w14:paraId="1E4A319E" w14:textId="77777777" w:rsidR="005B3579" w:rsidRPr="00BC21DE" w:rsidRDefault="005B3579" w:rsidP="001C678C">
      <w:pPr>
        <w:spacing w:line="276" w:lineRule="auto"/>
        <w:jc w:val="both"/>
        <w:rPr>
          <w:rFonts w:asciiTheme="minorHAnsi" w:hAnsiTheme="minorHAnsi" w:cs="TwCenMT-Regular"/>
          <w:szCs w:val="22"/>
        </w:rPr>
      </w:pPr>
      <w:r w:rsidRPr="00BC21DE">
        <w:rPr>
          <w:rFonts w:asciiTheme="minorHAnsi" w:hAnsiTheme="minorHAnsi" w:cs="TwCenMT-Regular"/>
          <w:szCs w:val="22"/>
        </w:rPr>
        <w:t xml:space="preserve">Proposed changes in these Bylaws and the Policies and Procedures of the </w:t>
      </w:r>
      <w:r w:rsidR="009B2527" w:rsidRPr="00BC21DE">
        <w:rPr>
          <w:rFonts w:asciiTheme="minorHAnsi" w:hAnsiTheme="minorHAnsi" w:cs="TwCenMT-Regular"/>
          <w:szCs w:val="22"/>
        </w:rPr>
        <w:t>Chapter</w:t>
      </w:r>
      <w:r w:rsidRPr="00BC21DE">
        <w:rPr>
          <w:rFonts w:asciiTheme="minorHAnsi" w:hAnsiTheme="minorHAnsi" w:cs="TwCenMT-Regular"/>
          <w:szCs w:val="22"/>
        </w:rPr>
        <w:t xml:space="preserve"> shall be submitted in the following manner:</w:t>
      </w:r>
    </w:p>
    <w:p w14:paraId="1F5E4F72" w14:textId="77777777" w:rsidR="005B3579" w:rsidRPr="00BC21DE" w:rsidRDefault="005B3579" w:rsidP="001C678C">
      <w:pPr>
        <w:spacing w:line="276" w:lineRule="auto"/>
        <w:jc w:val="both"/>
        <w:rPr>
          <w:rFonts w:asciiTheme="minorHAnsi" w:hAnsiTheme="minorHAnsi" w:cs="TwCenMT-Regular"/>
          <w:szCs w:val="22"/>
        </w:rPr>
      </w:pPr>
    </w:p>
    <w:p w14:paraId="001A821D" w14:textId="77777777" w:rsidR="005B3579" w:rsidRPr="00BC21DE" w:rsidRDefault="00320810" w:rsidP="00866554">
      <w:pPr>
        <w:pStyle w:val="ListParagraph"/>
        <w:numPr>
          <w:ilvl w:val="0"/>
          <w:numId w:val="18"/>
        </w:numPr>
        <w:spacing w:line="276" w:lineRule="auto"/>
        <w:ind w:left="1710" w:hanging="810"/>
        <w:jc w:val="both"/>
        <w:rPr>
          <w:rFonts w:asciiTheme="minorHAnsi" w:hAnsiTheme="minorHAnsi"/>
        </w:rPr>
      </w:pPr>
      <w:r w:rsidRPr="00BC21DE">
        <w:rPr>
          <w:rFonts w:asciiTheme="minorHAnsi" w:hAnsiTheme="minorHAnsi"/>
          <w:szCs w:val="22"/>
        </w:rPr>
        <w:t>By proposal, in writing, to the President-Elect, or President if the President-Elect position is vacant, from any Chapter Committee or the AGA National Office.</w:t>
      </w:r>
    </w:p>
    <w:p w14:paraId="13FE40C5" w14:textId="77777777" w:rsidR="00D61711" w:rsidRPr="00BC21DE" w:rsidRDefault="00D61711" w:rsidP="001C678C">
      <w:pPr>
        <w:spacing w:line="276" w:lineRule="auto"/>
        <w:ind w:left="180"/>
        <w:jc w:val="both"/>
        <w:rPr>
          <w:rFonts w:asciiTheme="minorHAnsi" w:hAnsiTheme="minorHAnsi"/>
        </w:rPr>
      </w:pPr>
    </w:p>
    <w:p w14:paraId="1C077BD2" w14:textId="77777777" w:rsidR="00D61711" w:rsidRPr="00BC21DE" w:rsidRDefault="00D61711" w:rsidP="00866554">
      <w:pPr>
        <w:pStyle w:val="ListParagraph"/>
        <w:numPr>
          <w:ilvl w:val="0"/>
          <w:numId w:val="18"/>
        </w:numPr>
        <w:spacing w:line="276" w:lineRule="auto"/>
        <w:ind w:left="1710" w:hanging="810"/>
        <w:jc w:val="both"/>
        <w:rPr>
          <w:rFonts w:asciiTheme="minorHAnsi" w:hAnsiTheme="minorHAnsi"/>
        </w:rPr>
      </w:pPr>
      <w:r w:rsidRPr="00BC21DE">
        <w:rPr>
          <w:rFonts w:asciiTheme="minorHAnsi" w:hAnsiTheme="minorHAnsi" w:cs="TwCenMT-Regular"/>
          <w:szCs w:val="22"/>
        </w:rPr>
        <w:t xml:space="preserve">By </w:t>
      </w:r>
      <w:r w:rsidR="00320810" w:rsidRPr="00BC21DE">
        <w:rPr>
          <w:rFonts w:asciiTheme="minorHAnsi" w:hAnsiTheme="minorHAnsi"/>
          <w:szCs w:val="22"/>
        </w:rPr>
        <w:t>proposal, in writing to the President-Elect signed by (enter number) percent of the membership or (enter number) members of the Chapter, whichever is less.</w:t>
      </w:r>
    </w:p>
    <w:p w14:paraId="22606B05" w14:textId="77777777" w:rsidR="00561C18" w:rsidRPr="00BC21DE" w:rsidRDefault="00561C18" w:rsidP="00B80E93">
      <w:pPr>
        <w:pStyle w:val="Heading3"/>
        <w:spacing w:before="0" w:line="276" w:lineRule="auto"/>
        <w:jc w:val="both"/>
        <w:rPr>
          <w:rFonts w:asciiTheme="minorHAnsi" w:hAnsiTheme="minorHAnsi"/>
          <w:b/>
          <w:color w:val="0E246C"/>
          <w:sz w:val="22"/>
          <w:szCs w:val="22"/>
        </w:rPr>
      </w:pPr>
    </w:p>
    <w:p w14:paraId="549932AF" w14:textId="009ACB8A" w:rsidR="00B80E93" w:rsidRPr="00BC21DE" w:rsidRDefault="00B80E93" w:rsidP="00B80E93">
      <w:pPr>
        <w:pStyle w:val="Heading3"/>
        <w:spacing w:before="0" w:line="276" w:lineRule="auto"/>
        <w:jc w:val="both"/>
        <w:rPr>
          <w:rFonts w:asciiTheme="minorHAnsi" w:hAnsiTheme="minorHAnsi"/>
          <w:b/>
          <w:color w:val="0E246C"/>
          <w:sz w:val="22"/>
          <w:szCs w:val="22"/>
        </w:rPr>
      </w:pPr>
      <w:r w:rsidRPr="00BC21DE">
        <w:rPr>
          <w:rFonts w:asciiTheme="minorHAnsi" w:hAnsiTheme="minorHAnsi"/>
          <w:b/>
          <w:color w:val="0E246C"/>
          <w:sz w:val="22"/>
          <w:szCs w:val="22"/>
        </w:rPr>
        <w:t>SECTION 3.</w:t>
      </w:r>
      <w:r w:rsidR="00DA78D8" w:rsidRPr="00BC21DE">
        <w:rPr>
          <w:rFonts w:asciiTheme="minorHAnsi" w:hAnsiTheme="minorHAnsi"/>
          <w:b/>
          <w:color w:val="0E246C"/>
          <w:sz w:val="22"/>
          <w:szCs w:val="22"/>
        </w:rPr>
        <w:t xml:space="preserve">   </w:t>
      </w:r>
      <w:r w:rsidRPr="00BC21DE">
        <w:rPr>
          <w:rFonts w:asciiTheme="minorHAnsi" w:hAnsiTheme="minorHAnsi"/>
          <w:b/>
          <w:color w:val="0E246C"/>
          <w:sz w:val="22"/>
          <w:szCs w:val="22"/>
        </w:rPr>
        <w:t>PROCESSING PROCEDURES</w:t>
      </w:r>
    </w:p>
    <w:p w14:paraId="143A50D3" w14:textId="77777777" w:rsidR="00B80E93" w:rsidRPr="00BC21DE" w:rsidRDefault="00B80E93" w:rsidP="00B80E93">
      <w:pPr>
        <w:spacing w:line="276" w:lineRule="auto"/>
        <w:jc w:val="both"/>
        <w:rPr>
          <w:rFonts w:asciiTheme="minorHAnsi" w:hAnsiTheme="minorHAnsi"/>
          <w:szCs w:val="22"/>
        </w:rPr>
      </w:pPr>
    </w:p>
    <w:p w14:paraId="1C3B5BB0" w14:textId="14DEE48C" w:rsidR="007E1018" w:rsidRPr="00BC21DE" w:rsidRDefault="00B80E93" w:rsidP="00B80E93">
      <w:pPr>
        <w:spacing w:line="276" w:lineRule="auto"/>
        <w:jc w:val="both"/>
        <w:rPr>
          <w:rFonts w:asciiTheme="minorHAnsi" w:hAnsiTheme="minorHAnsi"/>
          <w:szCs w:val="22"/>
        </w:rPr>
      </w:pPr>
      <w:r w:rsidRPr="00BC21DE">
        <w:rPr>
          <w:rFonts w:asciiTheme="minorHAnsi" w:hAnsiTheme="minorHAnsi"/>
          <w:szCs w:val="22"/>
        </w:rPr>
        <w:t xml:space="preserve">Proposals shall be submitted to the Chapter's Bylaws and Procedures Committee. The Chapter </w:t>
      </w:r>
      <w:r w:rsidR="006731A5" w:rsidRPr="00BC21DE">
        <w:rPr>
          <w:rFonts w:asciiTheme="minorHAnsi" w:hAnsiTheme="minorHAnsi"/>
          <w:szCs w:val="22"/>
        </w:rPr>
        <w:t>B</w:t>
      </w:r>
      <w:r w:rsidRPr="00BC21DE">
        <w:rPr>
          <w:rFonts w:asciiTheme="minorHAnsi" w:hAnsiTheme="minorHAnsi"/>
          <w:szCs w:val="22"/>
        </w:rPr>
        <w:t>ylaws cannot contradict nor contain any ambiguity in relation to AGA</w:t>
      </w:r>
      <w:r w:rsidR="006731A5" w:rsidRPr="00BC21DE">
        <w:rPr>
          <w:rFonts w:asciiTheme="minorHAnsi" w:hAnsiTheme="minorHAnsi"/>
          <w:szCs w:val="22"/>
        </w:rPr>
        <w:t>’s</w:t>
      </w:r>
      <w:r w:rsidRPr="00BC21DE">
        <w:rPr>
          <w:rFonts w:asciiTheme="minorHAnsi" w:hAnsiTheme="minorHAnsi"/>
          <w:szCs w:val="22"/>
        </w:rPr>
        <w:t xml:space="preserve"> National Bylaws.  After review and coordination with the initiator, appropriate changes along with Committee analysis shall be submitted to the CEC who shall submit Bylaws changes to the Chapter membership for a vote.  An affirmative vote by two-thirds of Chapter members present is required for approval.  After ratification by the membership</w:t>
      </w:r>
      <w:r w:rsidR="006731A5" w:rsidRPr="00BC21DE">
        <w:rPr>
          <w:rFonts w:asciiTheme="minorHAnsi" w:hAnsiTheme="minorHAnsi"/>
          <w:szCs w:val="22"/>
        </w:rPr>
        <w:t>,</w:t>
      </w:r>
      <w:r w:rsidRPr="00BC21DE">
        <w:rPr>
          <w:rFonts w:asciiTheme="minorHAnsi" w:hAnsiTheme="minorHAnsi"/>
          <w:szCs w:val="22"/>
        </w:rPr>
        <w:t xml:space="preserve"> the amendments to the </w:t>
      </w:r>
      <w:r w:rsidR="006731A5" w:rsidRPr="00BC21DE">
        <w:rPr>
          <w:rFonts w:asciiTheme="minorHAnsi" w:hAnsiTheme="minorHAnsi"/>
          <w:szCs w:val="22"/>
        </w:rPr>
        <w:t>C</w:t>
      </w:r>
      <w:r w:rsidRPr="00BC21DE">
        <w:rPr>
          <w:rFonts w:asciiTheme="minorHAnsi" w:hAnsiTheme="minorHAnsi"/>
          <w:szCs w:val="22"/>
        </w:rPr>
        <w:t xml:space="preserve">hapter </w:t>
      </w:r>
      <w:r w:rsidR="006731A5" w:rsidRPr="00BC21DE">
        <w:rPr>
          <w:rFonts w:asciiTheme="minorHAnsi" w:hAnsiTheme="minorHAnsi"/>
          <w:szCs w:val="22"/>
        </w:rPr>
        <w:t>B</w:t>
      </w:r>
      <w:r w:rsidRPr="00BC21DE">
        <w:rPr>
          <w:rFonts w:asciiTheme="minorHAnsi" w:hAnsiTheme="minorHAnsi"/>
          <w:szCs w:val="22"/>
        </w:rPr>
        <w:t>ylaws should be provided to the AGA National Office. Modifications to the Polic</w:t>
      </w:r>
      <w:r w:rsidR="00157CA5" w:rsidRPr="00BC21DE">
        <w:rPr>
          <w:rFonts w:asciiTheme="minorHAnsi" w:hAnsiTheme="minorHAnsi"/>
          <w:szCs w:val="22"/>
        </w:rPr>
        <w:t>ies</w:t>
      </w:r>
      <w:r w:rsidRPr="00BC21DE">
        <w:rPr>
          <w:rFonts w:asciiTheme="minorHAnsi" w:hAnsiTheme="minorHAnsi"/>
          <w:szCs w:val="22"/>
        </w:rPr>
        <w:t xml:space="preserve"> and Procedures shall become effective upon approval by a majority of the CEC.</w:t>
      </w:r>
    </w:p>
    <w:p w14:paraId="45F28854" w14:textId="77777777" w:rsidR="007E1018" w:rsidRPr="00BC21DE" w:rsidRDefault="007E1018">
      <w:pPr>
        <w:rPr>
          <w:rFonts w:asciiTheme="minorHAnsi" w:hAnsiTheme="minorHAnsi"/>
          <w:szCs w:val="22"/>
        </w:rPr>
      </w:pPr>
      <w:r w:rsidRPr="00BC21DE">
        <w:rPr>
          <w:rFonts w:asciiTheme="minorHAnsi" w:hAnsiTheme="minorHAnsi"/>
          <w:szCs w:val="22"/>
        </w:rPr>
        <w:br w:type="page"/>
      </w:r>
    </w:p>
    <w:p w14:paraId="236C82B3" w14:textId="77777777" w:rsidR="00B80E93" w:rsidRPr="00BC21DE" w:rsidRDefault="00B80E93" w:rsidP="00B80E93">
      <w:pPr>
        <w:spacing w:line="276" w:lineRule="auto"/>
        <w:jc w:val="both"/>
        <w:rPr>
          <w:rFonts w:asciiTheme="minorHAnsi" w:hAnsiTheme="minorHAnsi"/>
          <w:szCs w:val="22"/>
        </w:rPr>
      </w:pPr>
    </w:p>
    <w:p w14:paraId="2C3928C9" w14:textId="77777777" w:rsidR="00B80E93" w:rsidRPr="00BC21DE" w:rsidRDefault="00B80E93" w:rsidP="00B80E93">
      <w:pPr>
        <w:spacing w:line="276" w:lineRule="auto"/>
        <w:jc w:val="both"/>
        <w:rPr>
          <w:rFonts w:asciiTheme="minorHAnsi" w:hAnsi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1711" w:rsidRPr="00BC21DE" w14:paraId="198FFCCF" w14:textId="77777777" w:rsidTr="00002B05">
        <w:tc>
          <w:tcPr>
            <w:tcW w:w="9350" w:type="dxa"/>
            <w:tcBorders>
              <w:top w:val="single" w:sz="4" w:space="0" w:color="0E246C"/>
              <w:left w:val="single" w:sz="4" w:space="0" w:color="0E246C"/>
              <w:bottom w:val="single" w:sz="4" w:space="0" w:color="0E246C"/>
              <w:right w:val="single" w:sz="4" w:space="0" w:color="0E246C"/>
            </w:tcBorders>
            <w:shd w:val="clear" w:color="auto" w:fill="0E246C"/>
            <w:vAlign w:val="center"/>
          </w:tcPr>
          <w:p w14:paraId="27DE6330" w14:textId="77777777" w:rsidR="00D61711" w:rsidRPr="00BC21DE" w:rsidRDefault="00D61711" w:rsidP="001C678C">
            <w:pPr>
              <w:jc w:val="center"/>
              <w:rPr>
                <w:rFonts w:asciiTheme="minorHAnsi" w:hAnsiTheme="minorHAnsi" w:cstheme="minorHAnsi"/>
                <w:b/>
                <w:color w:val="FFFFFF" w:themeColor="background1"/>
                <w:sz w:val="32"/>
                <w:szCs w:val="32"/>
              </w:rPr>
            </w:pPr>
            <w:r w:rsidRPr="00BC21DE">
              <w:rPr>
                <w:rFonts w:asciiTheme="minorHAnsi" w:hAnsiTheme="minorHAnsi" w:cstheme="minorHAnsi"/>
                <w:b/>
                <w:color w:val="FFFFFF" w:themeColor="background1"/>
                <w:sz w:val="32"/>
                <w:szCs w:val="32"/>
              </w:rPr>
              <w:t>Article XVI</w:t>
            </w:r>
          </w:p>
        </w:tc>
      </w:tr>
      <w:tr w:rsidR="00D61711" w:rsidRPr="00BC21DE" w14:paraId="5D798F9A" w14:textId="77777777" w:rsidTr="00002B05">
        <w:tc>
          <w:tcPr>
            <w:tcW w:w="9350" w:type="dxa"/>
            <w:tcBorders>
              <w:top w:val="single" w:sz="4" w:space="0" w:color="0E246C"/>
              <w:bottom w:val="single" w:sz="4" w:space="0" w:color="B19657"/>
            </w:tcBorders>
            <w:vAlign w:val="center"/>
          </w:tcPr>
          <w:p w14:paraId="43E258E8" w14:textId="77777777" w:rsidR="00D61711" w:rsidRPr="00BC21DE" w:rsidRDefault="00D61711" w:rsidP="001C678C">
            <w:pPr>
              <w:jc w:val="center"/>
              <w:rPr>
                <w:rFonts w:asciiTheme="minorHAnsi" w:hAnsiTheme="minorHAnsi" w:cstheme="minorHAnsi"/>
                <w:b/>
                <w:sz w:val="18"/>
                <w:szCs w:val="22"/>
              </w:rPr>
            </w:pPr>
          </w:p>
        </w:tc>
      </w:tr>
      <w:tr w:rsidR="00D61711" w:rsidRPr="00BC21DE" w14:paraId="205351BA" w14:textId="77777777" w:rsidTr="00002B05">
        <w:tc>
          <w:tcPr>
            <w:tcW w:w="9350" w:type="dxa"/>
            <w:tcBorders>
              <w:top w:val="single" w:sz="4" w:space="0" w:color="B19657"/>
              <w:left w:val="single" w:sz="4" w:space="0" w:color="B19657"/>
              <w:bottom w:val="single" w:sz="4" w:space="0" w:color="B19657"/>
              <w:right w:val="single" w:sz="4" w:space="0" w:color="B19657"/>
            </w:tcBorders>
            <w:shd w:val="clear" w:color="auto" w:fill="B19657"/>
            <w:vAlign w:val="center"/>
          </w:tcPr>
          <w:p w14:paraId="1B86E030" w14:textId="77777777" w:rsidR="00D61711" w:rsidRPr="00BC21DE" w:rsidRDefault="00D61711" w:rsidP="001C678C">
            <w:pPr>
              <w:jc w:val="center"/>
              <w:rPr>
                <w:rFonts w:asciiTheme="minorHAnsi" w:hAnsiTheme="minorHAnsi" w:cstheme="minorHAnsi"/>
                <w:b/>
                <w:color w:val="FFFFFF" w:themeColor="background1"/>
                <w:sz w:val="28"/>
                <w:szCs w:val="28"/>
              </w:rPr>
            </w:pPr>
            <w:r w:rsidRPr="00BC21DE">
              <w:rPr>
                <w:rFonts w:asciiTheme="minorHAnsi" w:hAnsiTheme="minorHAnsi" w:cstheme="minorHAnsi"/>
                <w:b/>
                <w:color w:val="FFFFFF" w:themeColor="background1"/>
                <w:sz w:val="28"/>
                <w:szCs w:val="28"/>
              </w:rPr>
              <w:t>LIABILITY OF OFFICERS AND INDEMNIFICATION</w:t>
            </w:r>
          </w:p>
        </w:tc>
      </w:tr>
    </w:tbl>
    <w:p w14:paraId="37732091" w14:textId="77777777" w:rsidR="0033456F" w:rsidRPr="00BC21DE" w:rsidRDefault="0033456F" w:rsidP="001C678C">
      <w:pPr>
        <w:spacing w:line="276" w:lineRule="auto"/>
        <w:jc w:val="both"/>
        <w:rPr>
          <w:sz w:val="20"/>
        </w:rPr>
      </w:pPr>
    </w:p>
    <w:p w14:paraId="56B525E7" w14:textId="77777777" w:rsidR="00D61711" w:rsidRPr="00BC21DE" w:rsidRDefault="00D61711" w:rsidP="001C678C">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1.  LIMITATION ON LIABILITY</w:t>
      </w:r>
    </w:p>
    <w:p w14:paraId="7E7BF6D7" w14:textId="77777777" w:rsidR="00D61711" w:rsidRPr="00BC21DE" w:rsidRDefault="00D61711" w:rsidP="001C678C">
      <w:pPr>
        <w:spacing w:line="276" w:lineRule="auto"/>
        <w:jc w:val="both"/>
        <w:rPr>
          <w:rFonts w:asciiTheme="minorHAnsi" w:hAnsiTheme="minorHAnsi" w:cstheme="minorHAnsi"/>
          <w:b/>
          <w:color w:val="0E246C"/>
          <w:sz w:val="20"/>
        </w:rPr>
      </w:pPr>
    </w:p>
    <w:p w14:paraId="74B993D5" w14:textId="34B2F4F0" w:rsidR="00D61711" w:rsidRPr="00BC21DE" w:rsidRDefault="00D61711" w:rsidP="001C678C">
      <w:pPr>
        <w:autoSpaceDE w:val="0"/>
        <w:autoSpaceDN w:val="0"/>
        <w:adjustRightInd w:val="0"/>
        <w:spacing w:line="276" w:lineRule="auto"/>
        <w:jc w:val="both"/>
        <w:rPr>
          <w:rFonts w:asciiTheme="minorHAnsi" w:hAnsiTheme="minorHAnsi" w:cstheme="minorHAnsi"/>
          <w:szCs w:val="22"/>
        </w:rPr>
      </w:pPr>
      <w:r w:rsidRPr="00BC21DE">
        <w:rPr>
          <w:rFonts w:asciiTheme="minorHAnsi" w:hAnsiTheme="minorHAnsi" w:cstheme="minorHAnsi"/>
          <w:szCs w:val="22"/>
        </w:rPr>
        <w:t xml:space="preserve">Notwithstanding any provision to the contrary, the real and personal property of the </w:t>
      </w:r>
      <w:r w:rsidR="009B2527" w:rsidRPr="00BC21DE">
        <w:rPr>
          <w:rFonts w:asciiTheme="minorHAnsi" w:hAnsiTheme="minorHAnsi" w:cstheme="minorHAnsi"/>
          <w:szCs w:val="22"/>
        </w:rPr>
        <w:t xml:space="preserve">Chapter </w:t>
      </w:r>
      <w:r w:rsidRPr="00BC21DE">
        <w:rPr>
          <w:rFonts w:asciiTheme="minorHAnsi" w:hAnsiTheme="minorHAnsi" w:cstheme="minorHAnsi"/>
          <w:szCs w:val="22"/>
        </w:rPr>
        <w:t>officers</w:t>
      </w:r>
      <w:r w:rsidR="00353440" w:rsidRPr="00BC21DE">
        <w:rPr>
          <w:rFonts w:asciiTheme="minorHAnsi" w:hAnsiTheme="minorHAnsi" w:cstheme="minorHAnsi"/>
          <w:szCs w:val="22"/>
        </w:rPr>
        <w:t>, Directors and Committee and Task Force members</w:t>
      </w:r>
      <w:r w:rsidRPr="00BC21DE">
        <w:rPr>
          <w:rFonts w:asciiTheme="minorHAnsi" w:hAnsiTheme="minorHAnsi" w:cstheme="minorHAnsi"/>
          <w:szCs w:val="22"/>
        </w:rPr>
        <w:t xml:space="preserve"> shall not be available to satisfy any of the </w:t>
      </w:r>
      <w:r w:rsidR="009B2527" w:rsidRPr="00BC21DE">
        <w:rPr>
          <w:rFonts w:asciiTheme="minorHAnsi" w:hAnsiTheme="minorHAnsi" w:cstheme="minorHAnsi"/>
          <w:szCs w:val="22"/>
        </w:rPr>
        <w:t xml:space="preserve">Chapter’s </w:t>
      </w:r>
      <w:r w:rsidRPr="00BC21DE">
        <w:rPr>
          <w:rFonts w:asciiTheme="minorHAnsi" w:hAnsiTheme="minorHAnsi" w:cstheme="minorHAnsi"/>
          <w:szCs w:val="22"/>
        </w:rPr>
        <w:t>corporate debts to any extent whatever.</w:t>
      </w:r>
    </w:p>
    <w:p w14:paraId="2211401B" w14:textId="77777777" w:rsidR="00D61711" w:rsidRPr="00BC21DE" w:rsidRDefault="00D61711" w:rsidP="001C678C">
      <w:pPr>
        <w:spacing w:line="276" w:lineRule="auto"/>
        <w:jc w:val="both"/>
        <w:rPr>
          <w:rFonts w:asciiTheme="minorHAnsi" w:hAnsiTheme="minorHAnsi" w:cstheme="minorHAnsi"/>
          <w:sz w:val="20"/>
        </w:rPr>
      </w:pPr>
    </w:p>
    <w:p w14:paraId="0AD51577" w14:textId="4D7F2015" w:rsidR="00D61711" w:rsidRPr="00BC21DE" w:rsidRDefault="00D61711" w:rsidP="00CA4384">
      <w:pPr>
        <w:spacing w:line="276" w:lineRule="auto"/>
        <w:jc w:val="both"/>
        <w:rPr>
          <w:rFonts w:asciiTheme="minorHAnsi" w:hAnsiTheme="minorHAnsi" w:cstheme="minorHAnsi"/>
          <w:b/>
          <w:color w:val="0E246C"/>
          <w:szCs w:val="22"/>
        </w:rPr>
      </w:pPr>
      <w:r w:rsidRPr="00BC21DE">
        <w:rPr>
          <w:rFonts w:asciiTheme="minorHAnsi" w:hAnsiTheme="minorHAnsi" w:cstheme="minorHAnsi"/>
          <w:b/>
          <w:color w:val="0E246C"/>
          <w:szCs w:val="22"/>
        </w:rPr>
        <w:t>SECTION 2.  INDEMNIFICATION</w:t>
      </w:r>
    </w:p>
    <w:p w14:paraId="2BA53EEA" w14:textId="77777777" w:rsidR="00D61711" w:rsidRPr="00BC21DE" w:rsidRDefault="00D61711" w:rsidP="00CA4384"/>
    <w:p w14:paraId="7D6B51D3" w14:textId="1FC595B4" w:rsidR="00863B3E" w:rsidRPr="00BC21DE" w:rsidRDefault="003722A8" w:rsidP="00CA4384">
      <w:pPr>
        <w:pStyle w:val="ListParagraph"/>
        <w:numPr>
          <w:ilvl w:val="0"/>
          <w:numId w:val="37"/>
        </w:numPr>
        <w:spacing w:line="276" w:lineRule="auto"/>
        <w:ind w:left="1713" w:hanging="806"/>
        <w:rPr>
          <w:rFonts w:asciiTheme="minorHAnsi" w:hAnsiTheme="minorHAnsi" w:cstheme="minorHAnsi"/>
          <w:szCs w:val="22"/>
        </w:rPr>
      </w:pPr>
      <w:r w:rsidRPr="00BC21DE">
        <w:rPr>
          <w:rFonts w:asciiTheme="minorHAnsi" w:hAnsiTheme="minorHAnsi" w:cstheme="minorHAnsi"/>
          <w:szCs w:val="22"/>
        </w:rPr>
        <w:t xml:space="preserve">The Chapter </w:t>
      </w:r>
      <w:r w:rsidR="00863B3E" w:rsidRPr="00BC21DE">
        <w:rPr>
          <w:rFonts w:asciiTheme="minorHAnsi" w:hAnsiTheme="minorHAnsi" w:cstheme="minorHAnsi"/>
          <w:szCs w:val="22"/>
        </w:rPr>
        <w:t xml:space="preserve">may indemnify any current or former director, current or former officer, or any person who may have served at AGA's request as a director or officer of another Corporation, against expenses actually and necessarily incurred by him or her in connection with the defense of any action, suit, or proceeding in which he or she is made a party by reason of being or having been such director or officer, if such person acted in </w:t>
      </w:r>
      <w:r w:rsidR="00B24F71" w:rsidRPr="00BC21DE">
        <w:rPr>
          <w:rFonts w:asciiTheme="minorHAnsi" w:hAnsiTheme="minorHAnsi" w:cstheme="minorHAnsi"/>
          <w:szCs w:val="22"/>
        </w:rPr>
        <w:t xml:space="preserve">a manner required by the law of the Chapter’s state of incorporation in order to be </w:t>
      </w:r>
      <w:r w:rsidR="006731A5" w:rsidRPr="00BC21DE">
        <w:rPr>
          <w:rFonts w:asciiTheme="minorHAnsi" w:hAnsiTheme="minorHAnsi" w:cstheme="minorHAnsi"/>
          <w:szCs w:val="22"/>
        </w:rPr>
        <w:t>eligible</w:t>
      </w:r>
      <w:r w:rsidR="00B24F71" w:rsidRPr="00BC21DE">
        <w:rPr>
          <w:rFonts w:asciiTheme="minorHAnsi" w:hAnsiTheme="minorHAnsi" w:cstheme="minorHAnsi"/>
          <w:szCs w:val="22"/>
        </w:rPr>
        <w:t xml:space="preserve"> for indemnification.  </w:t>
      </w:r>
    </w:p>
    <w:p w14:paraId="192EFC0C" w14:textId="77777777" w:rsidR="00863B3E" w:rsidRPr="00BC21DE" w:rsidRDefault="00863B3E" w:rsidP="001C678C">
      <w:pPr>
        <w:spacing w:line="276" w:lineRule="auto"/>
        <w:ind w:left="180"/>
        <w:jc w:val="both"/>
        <w:rPr>
          <w:rFonts w:asciiTheme="minorHAnsi" w:hAnsiTheme="minorHAnsi" w:cstheme="minorHAnsi"/>
          <w:szCs w:val="22"/>
        </w:rPr>
      </w:pPr>
    </w:p>
    <w:p w14:paraId="3A881D85" w14:textId="3C2C64EE" w:rsidR="00863B3E" w:rsidRPr="00BC21DE" w:rsidRDefault="00863B3E" w:rsidP="00CA4384">
      <w:pPr>
        <w:pStyle w:val="ListParagraph"/>
        <w:numPr>
          <w:ilvl w:val="0"/>
          <w:numId w:val="38"/>
        </w:numPr>
        <w:spacing w:line="276" w:lineRule="auto"/>
        <w:ind w:left="1710" w:hanging="810"/>
        <w:jc w:val="both"/>
        <w:rPr>
          <w:rFonts w:asciiTheme="minorHAnsi" w:hAnsiTheme="minorHAnsi" w:cstheme="minorHAnsi"/>
          <w:szCs w:val="22"/>
        </w:rPr>
      </w:pPr>
      <w:r w:rsidRPr="00BC21DE">
        <w:rPr>
          <w:rFonts w:asciiTheme="minorHAnsi" w:hAnsiTheme="minorHAnsi" w:cstheme="minorHAnsi"/>
          <w:szCs w:val="22"/>
        </w:rPr>
        <w:t xml:space="preserve">Expenses, including attorney's fees, incurred in defending a civil or criminal action, suit or proceeding may be paid by the </w:t>
      </w:r>
      <w:r w:rsidR="00B24F71" w:rsidRPr="00BC21DE">
        <w:rPr>
          <w:rFonts w:asciiTheme="minorHAnsi" w:hAnsiTheme="minorHAnsi" w:cstheme="minorHAnsi"/>
          <w:szCs w:val="22"/>
        </w:rPr>
        <w:t>Chapter</w:t>
      </w:r>
      <w:r w:rsidRPr="00BC21DE">
        <w:rPr>
          <w:rFonts w:asciiTheme="minorHAnsi" w:hAnsiTheme="minorHAnsi" w:cstheme="minorHAnsi"/>
          <w:szCs w:val="22"/>
        </w:rPr>
        <w:t xml:space="preserve"> in advance of the final disposition of the action, suit or proceeding as authorized by the </w:t>
      </w:r>
      <w:r w:rsidR="00F80C60" w:rsidRPr="00BC21DE">
        <w:rPr>
          <w:rFonts w:asciiTheme="minorHAnsi" w:hAnsiTheme="minorHAnsi" w:cstheme="minorHAnsi"/>
          <w:szCs w:val="22"/>
        </w:rPr>
        <w:t xml:space="preserve">Chapter </w:t>
      </w:r>
      <w:r w:rsidRPr="00BC21DE">
        <w:rPr>
          <w:rFonts w:asciiTheme="minorHAnsi" w:hAnsiTheme="minorHAnsi" w:cstheme="minorHAnsi"/>
          <w:szCs w:val="22"/>
        </w:rPr>
        <w:t>Executive Committee in the specific case, upon receipt a written of a written affirmation of his or her good faith belief that he or she has met the relevant standard of conduct for indemnification and a written commitment to repay any funds advanced if is ultimately determined by a court of law or AGA’s Ethics Committee that the individual who has not met the relevant standard of conduct.</w:t>
      </w:r>
    </w:p>
    <w:p w14:paraId="12E143E5" w14:textId="77777777" w:rsidR="00863B3E" w:rsidRPr="00BC21DE" w:rsidRDefault="00863B3E" w:rsidP="001C678C">
      <w:pPr>
        <w:pStyle w:val="ListParagraph"/>
        <w:spacing w:line="276" w:lineRule="auto"/>
        <w:jc w:val="both"/>
        <w:rPr>
          <w:rFonts w:asciiTheme="minorHAnsi" w:hAnsiTheme="minorHAnsi" w:cstheme="minorHAnsi"/>
          <w:szCs w:val="22"/>
        </w:rPr>
      </w:pPr>
    </w:p>
    <w:p w14:paraId="382F9D7E" w14:textId="4BF2AF42" w:rsidR="00FE4340" w:rsidRPr="00BC21DE" w:rsidRDefault="00863B3E" w:rsidP="00CA4384">
      <w:pPr>
        <w:pStyle w:val="ListParagraph"/>
        <w:numPr>
          <w:ilvl w:val="0"/>
          <w:numId w:val="38"/>
        </w:numPr>
        <w:spacing w:line="276" w:lineRule="auto"/>
        <w:ind w:left="1710" w:hanging="810"/>
        <w:jc w:val="both"/>
        <w:rPr>
          <w:rFonts w:asciiTheme="minorHAnsi" w:hAnsiTheme="minorHAnsi" w:cstheme="minorHAnsi"/>
          <w:szCs w:val="22"/>
        </w:rPr>
      </w:pPr>
      <w:r w:rsidRPr="00BC21DE">
        <w:rPr>
          <w:rFonts w:asciiTheme="minorHAnsi" w:hAnsiTheme="minorHAnsi" w:cstheme="minorHAnsi"/>
          <w:szCs w:val="22"/>
        </w:rPr>
        <w:t xml:space="preserve">The indemnification provided hereunder shall not be deemed exclusive of any other rights to which those seeking indemnification may be entitled under any applicable statute as amended from time to time, any bylaw, agreement, vote of the members of the </w:t>
      </w:r>
      <w:r w:rsidR="00B24F71" w:rsidRPr="00BC21DE">
        <w:rPr>
          <w:rFonts w:asciiTheme="minorHAnsi" w:hAnsiTheme="minorHAnsi" w:cstheme="minorHAnsi"/>
          <w:szCs w:val="22"/>
        </w:rPr>
        <w:t>Chapter</w:t>
      </w:r>
      <w:r w:rsidRPr="00BC21DE">
        <w:rPr>
          <w:rFonts w:asciiTheme="minorHAnsi" w:hAnsiTheme="minorHAnsi" w:cstheme="minorHAnsi"/>
          <w:szCs w:val="22"/>
        </w:rPr>
        <w:t xml:space="preserve"> or disinterested directors or otherwise, both as to action in their official capacity and as to action in another capacity while holding such office. Such indemnification shall continue as to a person who has ceased to be a </w:t>
      </w:r>
      <w:r w:rsidR="003A4D76" w:rsidRPr="00BC21DE">
        <w:rPr>
          <w:rFonts w:asciiTheme="minorHAnsi" w:hAnsiTheme="minorHAnsi" w:cstheme="minorHAnsi"/>
          <w:szCs w:val="22"/>
        </w:rPr>
        <w:t>C</w:t>
      </w:r>
      <w:r w:rsidR="00B24F71" w:rsidRPr="00BC21DE">
        <w:rPr>
          <w:rFonts w:asciiTheme="minorHAnsi" w:hAnsiTheme="minorHAnsi" w:cstheme="minorHAnsi"/>
          <w:szCs w:val="22"/>
        </w:rPr>
        <w:t>hapter</w:t>
      </w:r>
      <w:r w:rsidRPr="00BC21DE">
        <w:rPr>
          <w:rFonts w:asciiTheme="minorHAnsi" w:hAnsiTheme="minorHAnsi" w:cstheme="minorHAnsi"/>
          <w:szCs w:val="22"/>
        </w:rPr>
        <w:t xml:space="preserve"> officer or </w:t>
      </w:r>
      <w:r w:rsidR="00B24F71" w:rsidRPr="00BC21DE">
        <w:rPr>
          <w:rFonts w:asciiTheme="minorHAnsi" w:hAnsiTheme="minorHAnsi" w:cstheme="minorHAnsi"/>
          <w:szCs w:val="22"/>
        </w:rPr>
        <w:t xml:space="preserve">director </w:t>
      </w:r>
      <w:r w:rsidRPr="00BC21DE">
        <w:rPr>
          <w:rFonts w:asciiTheme="minorHAnsi" w:hAnsiTheme="minorHAnsi" w:cstheme="minorHAnsi"/>
          <w:szCs w:val="22"/>
        </w:rPr>
        <w:t xml:space="preserve">and shall inure to the benefit of the heirs, </w:t>
      </w:r>
      <w:r w:rsidR="00BC21DE" w:rsidRPr="00BC21DE">
        <w:rPr>
          <w:rFonts w:asciiTheme="minorHAnsi" w:hAnsiTheme="minorHAnsi" w:cstheme="minorHAnsi"/>
          <w:szCs w:val="22"/>
        </w:rPr>
        <w:t>executors,</w:t>
      </w:r>
      <w:r w:rsidRPr="00BC21DE">
        <w:rPr>
          <w:rFonts w:asciiTheme="minorHAnsi" w:hAnsiTheme="minorHAnsi" w:cstheme="minorHAnsi"/>
          <w:szCs w:val="22"/>
        </w:rPr>
        <w:t xml:space="preserve"> and administrators of such person.</w:t>
      </w:r>
    </w:p>
    <w:p w14:paraId="0295E62F" w14:textId="77777777" w:rsidR="00BC21DE" w:rsidRPr="00BC21DE" w:rsidRDefault="00BC21DE" w:rsidP="00BC21DE"/>
    <w:p w14:paraId="2E3AB54B" w14:textId="77777777" w:rsidR="00BC21DE" w:rsidRPr="00BC21DE" w:rsidRDefault="00BC21DE" w:rsidP="00BC21DE"/>
    <w:p w14:paraId="310862CD" w14:textId="77777777" w:rsidR="00BC21DE" w:rsidRPr="00BC21DE" w:rsidRDefault="00BC21DE" w:rsidP="00BC21DE"/>
    <w:p w14:paraId="3C884D44" w14:textId="77777777" w:rsidR="00BC21DE" w:rsidRPr="00BC21DE" w:rsidRDefault="00BC21DE" w:rsidP="00BC21DE"/>
    <w:p w14:paraId="76F3F305" w14:textId="77777777" w:rsidR="00BC21DE" w:rsidRPr="00BC21DE" w:rsidRDefault="00BC21DE" w:rsidP="00BC21DE"/>
    <w:p w14:paraId="474EF30C" w14:textId="77777777" w:rsidR="00BC21DE" w:rsidRPr="00BC21DE" w:rsidRDefault="00BC21DE" w:rsidP="00BC21DE"/>
    <w:p w14:paraId="26BE9B35" w14:textId="77777777" w:rsidR="00BC21DE" w:rsidRPr="00BC21DE" w:rsidRDefault="00BC21DE" w:rsidP="00BC21DE"/>
    <w:sectPr w:rsidR="00BC21DE" w:rsidRPr="00BC21DE" w:rsidSect="002403A6">
      <w:footerReference w:type="default" r:id="rId15"/>
      <w:pgSz w:w="12240" w:h="15840" w:code="1"/>
      <w:pgMar w:top="720" w:right="1440" w:bottom="288"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79D9" w14:textId="77777777" w:rsidR="004A24AE" w:rsidRDefault="004A24AE">
      <w:r>
        <w:separator/>
      </w:r>
    </w:p>
  </w:endnote>
  <w:endnote w:type="continuationSeparator" w:id="0">
    <w:p w14:paraId="79C8F2F1" w14:textId="77777777" w:rsidR="004A24AE" w:rsidRDefault="004A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CenM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142464"/>
      <w:docPartObj>
        <w:docPartGallery w:val="Page Numbers (Bottom of Page)"/>
        <w:docPartUnique/>
      </w:docPartObj>
    </w:sdtPr>
    <w:sdtEndPr>
      <w:rPr>
        <w:rFonts w:asciiTheme="minorHAnsi" w:hAnsiTheme="minorHAnsi" w:cstheme="minorHAnsi"/>
        <w:noProof/>
      </w:rPr>
    </w:sdtEndPr>
    <w:sdtContent>
      <w:p w14:paraId="33A91D7D" w14:textId="77777777" w:rsidR="00266879" w:rsidRDefault="00266879" w:rsidP="00947DC7">
        <w:pPr>
          <w:pStyle w:val="Footer"/>
        </w:pPr>
      </w:p>
      <w:tbl>
        <w:tblPr>
          <w:tblStyle w:val="TableGrid"/>
          <w:tblW w:w="9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266879" w:rsidRPr="00BC21DE" w14:paraId="08748AE5" w14:textId="77777777" w:rsidTr="009842C5">
          <w:tc>
            <w:tcPr>
              <w:tcW w:w="9720" w:type="dxa"/>
            </w:tcPr>
            <w:p w14:paraId="79DD01A0" w14:textId="77777777" w:rsidR="00266879" w:rsidRPr="00BC21DE" w:rsidRDefault="00266879" w:rsidP="0025490D">
              <w:pPr>
                <w:pStyle w:val="Footer"/>
                <w:rPr>
                  <w:rFonts w:ascii="Tw Cen MT" w:hAnsi="Tw Cen MT" w:cstheme="minorHAnsi"/>
                  <w:sz w:val="6"/>
                  <w:szCs w:val="16"/>
                </w:rPr>
              </w:pPr>
            </w:p>
            <w:p w14:paraId="2E944053" w14:textId="77777777" w:rsidR="00266879" w:rsidRPr="00BC21DE" w:rsidRDefault="00266879" w:rsidP="004B276B">
              <w:pPr>
                <w:pStyle w:val="Footer"/>
                <w:rPr>
                  <w:rFonts w:ascii="Tw Cen MT" w:hAnsi="Tw Cen MT"/>
                  <w:sz w:val="18"/>
                </w:rPr>
              </w:pPr>
              <w:r w:rsidRPr="00BC21DE">
                <w:rPr>
                  <w:rFonts w:ascii="Tw Cen MT" w:hAnsi="Tw Cen MT" w:cstheme="minorHAnsi"/>
                  <w:sz w:val="18"/>
                  <w:szCs w:val="16"/>
                </w:rPr>
                <w:t>AGA Chapter Name Bylaws – Approved by the Membership on Date</w:t>
              </w:r>
            </w:p>
          </w:tc>
        </w:tr>
      </w:tbl>
      <w:p w14:paraId="7A012564" w14:textId="77777777" w:rsidR="00266879" w:rsidRPr="00947DC7" w:rsidRDefault="00000000" w:rsidP="00947DC7">
        <w:pPr>
          <w:pStyle w:val="Footer"/>
          <w:rPr>
            <w:rFonts w:asciiTheme="minorHAnsi" w:hAnsiTheme="minorHAnsi" w:cstheme="minorHAnsi"/>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960556"/>
      <w:docPartObj>
        <w:docPartGallery w:val="Page Numbers (Bottom of Page)"/>
        <w:docPartUnique/>
      </w:docPartObj>
    </w:sdtPr>
    <w:sdtEndPr>
      <w:rPr>
        <w:rFonts w:asciiTheme="minorHAnsi" w:hAnsiTheme="minorHAnsi" w:cstheme="minorHAnsi"/>
        <w:noProof/>
        <w:sz w:val="20"/>
      </w:rPr>
    </w:sdtEndPr>
    <w:sdtContent>
      <w:p w14:paraId="58302011" w14:textId="43578FF1" w:rsidR="00266879" w:rsidRDefault="00266879" w:rsidP="00947DC7">
        <w:pPr>
          <w:pStyle w:val="Footer"/>
          <w:tabs>
            <w:tab w:val="clear" w:pos="9360"/>
          </w:tabs>
          <w:rPr>
            <w:rFonts w:asciiTheme="minorHAnsi" w:hAnsiTheme="minorHAnsi" w:cstheme="minorHAnsi"/>
            <w:sz w:val="16"/>
            <w:szCs w:val="16"/>
          </w:rPr>
        </w:pPr>
        <w:r>
          <w:tab/>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6879" w:rsidRPr="00AD0BB9" w14:paraId="108E341C" w14:textId="77777777" w:rsidTr="00AB232F">
          <w:tc>
            <w:tcPr>
              <w:tcW w:w="9576" w:type="dxa"/>
            </w:tcPr>
            <w:p w14:paraId="494B215D" w14:textId="77777777" w:rsidR="00266879" w:rsidRPr="00BC21DE" w:rsidRDefault="00266879" w:rsidP="0025490D">
              <w:pPr>
                <w:pStyle w:val="Footer"/>
                <w:rPr>
                  <w:rFonts w:asciiTheme="minorHAnsi" w:hAnsiTheme="minorHAnsi" w:cstheme="minorHAnsi"/>
                  <w:sz w:val="6"/>
                  <w:szCs w:val="8"/>
                </w:rPr>
              </w:pPr>
            </w:p>
            <w:p w14:paraId="624BC9EB" w14:textId="77777777" w:rsidR="00266879" w:rsidRPr="00BC21DE" w:rsidRDefault="00266879" w:rsidP="0025490D">
              <w:pPr>
                <w:pStyle w:val="Footer"/>
                <w:rPr>
                  <w:rFonts w:asciiTheme="minorHAnsi" w:hAnsiTheme="minorHAnsi" w:cstheme="minorHAnsi"/>
                  <w:sz w:val="18"/>
                  <w:szCs w:val="16"/>
                </w:rPr>
              </w:pPr>
              <w:r w:rsidRPr="00BC21DE">
                <w:rPr>
                  <w:rFonts w:ascii="Tw Cen MT" w:hAnsi="Tw Cen MT" w:cstheme="minorHAnsi"/>
                  <w:sz w:val="18"/>
                  <w:szCs w:val="16"/>
                </w:rPr>
                <w:t>AGA Chapter Name Bylaws – Approved by the Membership on Date</w:t>
              </w:r>
            </w:p>
          </w:tc>
        </w:tr>
      </w:tbl>
      <w:p w14:paraId="3A71D3B0" w14:textId="195AC733" w:rsidR="00266879" w:rsidRPr="00AD0BB9" w:rsidRDefault="00266879" w:rsidP="00D37C2D">
        <w:pPr>
          <w:pStyle w:val="Footer"/>
          <w:jc w:val="right"/>
          <w:rPr>
            <w:rFonts w:asciiTheme="minorHAnsi" w:hAnsiTheme="minorHAnsi" w:cstheme="minorHAnsi"/>
            <w:sz w:val="20"/>
          </w:rPr>
        </w:pPr>
        <w:r w:rsidRPr="00AD0BB9">
          <w:rPr>
            <w:rFonts w:asciiTheme="minorHAnsi" w:hAnsiTheme="minorHAnsi" w:cstheme="minorHAnsi"/>
          </w:rPr>
          <w:t xml:space="preserve">Page </w:t>
        </w:r>
        <w:r w:rsidRPr="00AD0BB9">
          <w:rPr>
            <w:rFonts w:asciiTheme="minorHAnsi" w:hAnsiTheme="minorHAnsi" w:cstheme="minorHAnsi"/>
          </w:rPr>
          <w:fldChar w:fldCharType="begin"/>
        </w:r>
        <w:r w:rsidRPr="00AD0BB9">
          <w:rPr>
            <w:rFonts w:asciiTheme="minorHAnsi" w:hAnsiTheme="minorHAnsi" w:cstheme="minorHAnsi"/>
          </w:rPr>
          <w:instrText xml:space="preserve"> PAGE   \* MERGEFORMAT </w:instrText>
        </w:r>
        <w:r w:rsidRPr="00AD0BB9">
          <w:rPr>
            <w:rFonts w:asciiTheme="minorHAnsi" w:hAnsiTheme="minorHAnsi" w:cstheme="minorHAnsi"/>
          </w:rPr>
          <w:fldChar w:fldCharType="separate"/>
        </w:r>
        <w:r>
          <w:rPr>
            <w:rFonts w:asciiTheme="minorHAnsi" w:hAnsiTheme="minorHAnsi" w:cstheme="minorHAnsi"/>
            <w:noProof/>
          </w:rPr>
          <w:t>6</w:t>
        </w:r>
        <w:r w:rsidRPr="00AD0BB9">
          <w:rPr>
            <w:rFonts w:asciiTheme="minorHAnsi" w:hAnsiTheme="minorHAnsi" w:cstheme="minorHAnsi"/>
            <w:noProof/>
          </w:rPr>
          <w:fldChar w:fldCharType="end"/>
        </w:r>
      </w:p>
    </w:sdtContent>
  </w:sdt>
  <w:p w14:paraId="3BD2E5A6" w14:textId="77777777" w:rsidR="00266879" w:rsidRDefault="00266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7D58" w14:textId="77777777" w:rsidR="004A24AE" w:rsidRDefault="004A24AE">
      <w:r>
        <w:separator/>
      </w:r>
    </w:p>
  </w:footnote>
  <w:footnote w:type="continuationSeparator" w:id="0">
    <w:p w14:paraId="13D0A89E" w14:textId="77777777" w:rsidR="004A24AE" w:rsidRDefault="004A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826"/>
    <w:multiLevelType w:val="hybridMultilevel"/>
    <w:tmpl w:val="3176E174"/>
    <w:lvl w:ilvl="0" w:tplc="D9C28D3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6665C"/>
    <w:multiLevelType w:val="hybridMultilevel"/>
    <w:tmpl w:val="30C8D3C0"/>
    <w:lvl w:ilvl="0" w:tplc="3C2272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06D75"/>
    <w:multiLevelType w:val="hybridMultilevel"/>
    <w:tmpl w:val="2EECA422"/>
    <w:lvl w:ilvl="0" w:tplc="A1E41834">
      <w:start w:val="1"/>
      <w:numFmt w:val="lowerLetter"/>
      <w:lvlText w:val="(%1)"/>
      <w:lvlJc w:val="left"/>
      <w:pPr>
        <w:ind w:left="720" w:hanging="360"/>
      </w:pPr>
      <w:rPr>
        <w:rFonts w:hint="default"/>
      </w:rPr>
    </w:lvl>
    <w:lvl w:ilvl="1" w:tplc="A1E418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25A91"/>
    <w:multiLevelType w:val="hybridMultilevel"/>
    <w:tmpl w:val="85822DB4"/>
    <w:lvl w:ilvl="0" w:tplc="3C22721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ED320C"/>
    <w:multiLevelType w:val="hybridMultilevel"/>
    <w:tmpl w:val="5D60B606"/>
    <w:lvl w:ilvl="0" w:tplc="5E507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E630D"/>
    <w:multiLevelType w:val="hybridMultilevel"/>
    <w:tmpl w:val="7E2004C4"/>
    <w:lvl w:ilvl="0" w:tplc="8BDAC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B1503"/>
    <w:multiLevelType w:val="hybridMultilevel"/>
    <w:tmpl w:val="81726FB6"/>
    <w:lvl w:ilvl="0" w:tplc="A1E41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609AA"/>
    <w:multiLevelType w:val="hybridMultilevel"/>
    <w:tmpl w:val="C2AE0B72"/>
    <w:lvl w:ilvl="0" w:tplc="9D52F2B2">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F2206"/>
    <w:multiLevelType w:val="hybridMultilevel"/>
    <w:tmpl w:val="1338895C"/>
    <w:lvl w:ilvl="0" w:tplc="3C2272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B1A89"/>
    <w:multiLevelType w:val="hybridMultilevel"/>
    <w:tmpl w:val="737023EC"/>
    <w:lvl w:ilvl="0" w:tplc="B47A1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F16B8E"/>
    <w:multiLevelType w:val="hybridMultilevel"/>
    <w:tmpl w:val="DD64CB4A"/>
    <w:lvl w:ilvl="0" w:tplc="B47A197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2B004C33"/>
    <w:multiLevelType w:val="hybridMultilevel"/>
    <w:tmpl w:val="312E2AD4"/>
    <w:lvl w:ilvl="0" w:tplc="8BDAC58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B064A5B"/>
    <w:multiLevelType w:val="hybridMultilevel"/>
    <w:tmpl w:val="B8C0185A"/>
    <w:lvl w:ilvl="0" w:tplc="A1E41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40EF7"/>
    <w:multiLevelType w:val="hybridMultilevel"/>
    <w:tmpl w:val="BE041AF0"/>
    <w:lvl w:ilvl="0" w:tplc="3C2272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30B4C"/>
    <w:multiLevelType w:val="hybridMultilevel"/>
    <w:tmpl w:val="3BF0F170"/>
    <w:lvl w:ilvl="0" w:tplc="3C2272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820A8"/>
    <w:multiLevelType w:val="hybridMultilevel"/>
    <w:tmpl w:val="8FE4B880"/>
    <w:lvl w:ilvl="0" w:tplc="A1E4183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BA660E"/>
    <w:multiLevelType w:val="hybridMultilevel"/>
    <w:tmpl w:val="057E2A32"/>
    <w:lvl w:ilvl="0" w:tplc="A1E4183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2035415"/>
    <w:multiLevelType w:val="hybridMultilevel"/>
    <w:tmpl w:val="6ECA93AC"/>
    <w:lvl w:ilvl="0" w:tplc="094A9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87558"/>
    <w:multiLevelType w:val="hybridMultilevel"/>
    <w:tmpl w:val="FB660C0C"/>
    <w:lvl w:ilvl="0" w:tplc="A1E41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1809BD"/>
    <w:multiLevelType w:val="hybridMultilevel"/>
    <w:tmpl w:val="859C46C4"/>
    <w:lvl w:ilvl="0" w:tplc="3A58B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56C8F"/>
    <w:multiLevelType w:val="hybridMultilevel"/>
    <w:tmpl w:val="1DB86936"/>
    <w:lvl w:ilvl="0" w:tplc="8BDAC5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D23CC"/>
    <w:multiLevelType w:val="hybridMultilevel"/>
    <w:tmpl w:val="EA08B3A0"/>
    <w:lvl w:ilvl="0" w:tplc="B874BF0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F4C60"/>
    <w:multiLevelType w:val="hybridMultilevel"/>
    <w:tmpl w:val="9D1CE7BA"/>
    <w:lvl w:ilvl="0" w:tplc="B47A19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4B5E0C91"/>
    <w:multiLevelType w:val="hybridMultilevel"/>
    <w:tmpl w:val="834A24B4"/>
    <w:lvl w:ilvl="0" w:tplc="A1E418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B77CFC"/>
    <w:multiLevelType w:val="hybridMultilevel"/>
    <w:tmpl w:val="21ECC1B6"/>
    <w:lvl w:ilvl="0" w:tplc="04090005">
      <w:start w:val="1"/>
      <w:numFmt w:val="bullet"/>
      <w:lvlText w:val=""/>
      <w:lvlJc w:val="left"/>
      <w:pPr>
        <w:ind w:left="2070" w:hanging="360"/>
      </w:pPr>
      <w:rPr>
        <w:rFonts w:ascii="Wingdings" w:hAnsi="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4C0512F0"/>
    <w:multiLevelType w:val="hybridMultilevel"/>
    <w:tmpl w:val="8DAEF110"/>
    <w:lvl w:ilvl="0" w:tplc="41BEA580">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94B24"/>
    <w:multiLevelType w:val="hybridMultilevel"/>
    <w:tmpl w:val="DBFCFDA4"/>
    <w:lvl w:ilvl="0" w:tplc="B47A197A">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4E304B86"/>
    <w:multiLevelType w:val="hybridMultilevel"/>
    <w:tmpl w:val="5582E54A"/>
    <w:lvl w:ilvl="0" w:tplc="B47A19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4FAF3ADD"/>
    <w:multiLevelType w:val="hybridMultilevel"/>
    <w:tmpl w:val="E44AAFC2"/>
    <w:lvl w:ilvl="0" w:tplc="A506490C">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005B89"/>
    <w:multiLevelType w:val="hybridMultilevel"/>
    <w:tmpl w:val="E6887A6C"/>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15:restartNumberingAfterBreak="0">
    <w:nsid w:val="56622BF8"/>
    <w:multiLevelType w:val="hybridMultilevel"/>
    <w:tmpl w:val="EDBCE878"/>
    <w:lvl w:ilvl="0" w:tplc="B47A19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5CB66BBA"/>
    <w:multiLevelType w:val="hybridMultilevel"/>
    <w:tmpl w:val="FB243FDE"/>
    <w:lvl w:ilvl="0" w:tplc="A1E41834">
      <w:start w:val="1"/>
      <w:numFmt w:val="lowerLetter"/>
      <w:lvlText w:val="(%1)"/>
      <w:lvlJc w:val="left"/>
      <w:pPr>
        <w:tabs>
          <w:tab w:val="num" w:pos="720"/>
        </w:tabs>
        <w:ind w:left="720" w:hanging="360"/>
      </w:pPr>
      <w:rPr>
        <w:rFonts w:hint="default"/>
      </w:rPr>
    </w:lvl>
    <w:lvl w:ilvl="1" w:tplc="22302E2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1CF2066"/>
    <w:multiLevelType w:val="hybridMultilevel"/>
    <w:tmpl w:val="434E7AB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65E95F08"/>
    <w:multiLevelType w:val="hybridMultilevel"/>
    <w:tmpl w:val="1612F99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66853FCF"/>
    <w:multiLevelType w:val="hybridMultilevel"/>
    <w:tmpl w:val="4CE6AD5A"/>
    <w:lvl w:ilvl="0" w:tplc="5E507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D411B"/>
    <w:multiLevelType w:val="hybridMultilevel"/>
    <w:tmpl w:val="F65CC6F6"/>
    <w:lvl w:ilvl="0" w:tplc="3C2272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95285"/>
    <w:multiLevelType w:val="hybridMultilevel"/>
    <w:tmpl w:val="19CAC0A8"/>
    <w:lvl w:ilvl="0" w:tplc="B47A197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15:restartNumberingAfterBreak="0">
    <w:nsid w:val="7A0740E9"/>
    <w:multiLevelType w:val="hybridMultilevel"/>
    <w:tmpl w:val="C8B0C35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92812137">
    <w:abstractNumId w:val="12"/>
  </w:num>
  <w:num w:numId="2" w16cid:durableId="1633293357">
    <w:abstractNumId w:val="18"/>
  </w:num>
  <w:num w:numId="3" w16cid:durableId="736782790">
    <w:abstractNumId w:val="24"/>
  </w:num>
  <w:num w:numId="4" w16cid:durableId="1378437175">
    <w:abstractNumId w:val="2"/>
  </w:num>
  <w:num w:numId="5" w16cid:durableId="14116704">
    <w:abstractNumId w:val="23"/>
  </w:num>
  <w:num w:numId="6" w16cid:durableId="1049766275">
    <w:abstractNumId w:val="37"/>
  </w:num>
  <w:num w:numId="7" w16cid:durableId="1279526683">
    <w:abstractNumId w:val="19"/>
  </w:num>
  <w:num w:numId="8" w16cid:durableId="223761023">
    <w:abstractNumId w:val="10"/>
  </w:num>
  <w:num w:numId="9" w16cid:durableId="1260992598">
    <w:abstractNumId w:val="4"/>
  </w:num>
  <w:num w:numId="10" w16cid:durableId="1024290462">
    <w:abstractNumId w:val="34"/>
  </w:num>
  <w:num w:numId="11" w16cid:durableId="1620985686">
    <w:abstractNumId w:val="9"/>
  </w:num>
  <w:num w:numId="12" w16cid:durableId="516161825">
    <w:abstractNumId w:val="27"/>
  </w:num>
  <w:num w:numId="13" w16cid:durableId="659844899">
    <w:abstractNumId w:val="36"/>
  </w:num>
  <w:num w:numId="14" w16cid:durableId="2016033856">
    <w:abstractNumId w:val="14"/>
  </w:num>
  <w:num w:numId="15" w16cid:durableId="391663998">
    <w:abstractNumId w:val="8"/>
  </w:num>
  <w:num w:numId="16" w16cid:durableId="2044405200">
    <w:abstractNumId w:val="13"/>
  </w:num>
  <w:num w:numId="17" w16cid:durableId="1393962231">
    <w:abstractNumId w:val="3"/>
  </w:num>
  <w:num w:numId="18" w16cid:durableId="601763363">
    <w:abstractNumId w:val="35"/>
  </w:num>
  <w:num w:numId="19" w16cid:durableId="855075015">
    <w:abstractNumId w:val="1"/>
  </w:num>
  <w:num w:numId="20" w16cid:durableId="855919315">
    <w:abstractNumId w:val="11"/>
  </w:num>
  <w:num w:numId="21" w16cid:durableId="338850493">
    <w:abstractNumId w:val="7"/>
  </w:num>
  <w:num w:numId="22" w16cid:durableId="1582906015">
    <w:abstractNumId w:val="30"/>
  </w:num>
  <w:num w:numId="23" w16cid:durableId="212811681">
    <w:abstractNumId w:val="25"/>
  </w:num>
  <w:num w:numId="24" w16cid:durableId="404843124">
    <w:abstractNumId w:val="6"/>
  </w:num>
  <w:num w:numId="25" w16cid:durableId="189297763">
    <w:abstractNumId w:val="20"/>
  </w:num>
  <w:num w:numId="26" w16cid:durableId="1402945793">
    <w:abstractNumId w:val="29"/>
  </w:num>
  <w:num w:numId="27" w16cid:durableId="459492239">
    <w:abstractNumId w:val="15"/>
  </w:num>
  <w:num w:numId="28" w16cid:durableId="376317616">
    <w:abstractNumId w:val="31"/>
  </w:num>
  <w:num w:numId="29" w16cid:durableId="1848129709">
    <w:abstractNumId w:val="32"/>
  </w:num>
  <w:num w:numId="30" w16cid:durableId="745955006">
    <w:abstractNumId w:val="33"/>
  </w:num>
  <w:num w:numId="31" w16cid:durableId="1891846590">
    <w:abstractNumId w:val="26"/>
  </w:num>
  <w:num w:numId="32" w16cid:durableId="1804614262">
    <w:abstractNumId w:val="22"/>
  </w:num>
  <w:num w:numId="33" w16cid:durableId="611864624">
    <w:abstractNumId w:val="21"/>
  </w:num>
  <w:num w:numId="34" w16cid:durableId="718895344">
    <w:abstractNumId w:val="28"/>
  </w:num>
  <w:num w:numId="35" w16cid:durableId="1553729803">
    <w:abstractNumId w:val="5"/>
  </w:num>
  <w:num w:numId="36" w16cid:durableId="178470193">
    <w:abstractNumId w:val="17"/>
  </w:num>
  <w:num w:numId="37" w16cid:durableId="682509997">
    <w:abstractNumId w:val="16"/>
  </w:num>
  <w:num w:numId="38" w16cid:durableId="111740858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2D"/>
    <w:rsid w:val="000005A0"/>
    <w:rsid w:val="00000AD5"/>
    <w:rsid w:val="00002B05"/>
    <w:rsid w:val="00004B52"/>
    <w:rsid w:val="00005219"/>
    <w:rsid w:val="0001150D"/>
    <w:rsid w:val="00013A05"/>
    <w:rsid w:val="000142CA"/>
    <w:rsid w:val="0001589F"/>
    <w:rsid w:val="0002009D"/>
    <w:rsid w:val="00021F36"/>
    <w:rsid w:val="0002511D"/>
    <w:rsid w:val="000317B3"/>
    <w:rsid w:val="00033341"/>
    <w:rsid w:val="000333BE"/>
    <w:rsid w:val="000346D9"/>
    <w:rsid w:val="000349C5"/>
    <w:rsid w:val="0003511D"/>
    <w:rsid w:val="00035692"/>
    <w:rsid w:val="00037F3D"/>
    <w:rsid w:val="00040BDC"/>
    <w:rsid w:val="00042353"/>
    <w:rsid w:val="00042F6B"/>
    <w:rsid w:val="00044868"/>
    <w:rsid w:val="000458FF"/>
    <w:rsid w:val="00046586"/>
    <w:rsid w:val="000479E1"/>
    <w:rsid w:val="000536D4"/>
    <w:rsid w:val="00053EB8"/>
    <w:rsid w:val="0005504B"/>
    <w:rsid w:val="00056D0E"/>
    <w:rsid w:val="00062612"/>
    <w:rsid w:val="00065C0B"/>
    <w:rsid w:val="00065D7E"/>
    <w:rsid w:val="00067223"/>
    <w:rsid w:val="00067635"/>
    <w:rsid w:val="00067E56"/>
    <w:rsid w:val="00070781"/>
    <w:rsid w:val="00070A8C"/>
    <w:rsid w:val="00072912"/>
    <w:rsid w:val="00077C75"/>
    <w:rsid w:val="0008008F"/>
    <w:rsid w:val="00080B57"/>
    <w:rsid w:val="00081C84"/>
    <w:rsid w:val="00085782"/>
    <w:rsid w:val="000930BA"/>
    <w:rsid w:val="000A5FA5"/>
    <w:rsid w:val="000B2AA2"/>
    <w:rsid w:val="000B3546"/>
    <w:rsid w:val="000B7737"/>
    <w:rsid w:val="000C0729"/>
    <w:rsid w:val="000C12A8"/>
    <w:rsid w:val="000C78E3"/>
    <w:rsid w:val="000D0B58"/>
    <w:rsid w:val="000D1A2E"/>
    <w:rsid w:val="000D2958"/>
    <w:rsid w:val="000D3C62"/>
    <w:rsid w:val="000D613D"/>
    <w:rsid w:val="000D61D3"/>
    <w:rsid w:val="000E3153"/>
    <w:rsid w:val="000E33C9"/>
    <w:rsid w:val="000E39B5"/>
    <w:rsid w:val="000E421F"/>
    <w:rsid w:val="000E5105"/>
    <w:rsid w:val="000F0A83"/>
    <w:rsid w:val="000F3548"/>
    <w:rsid w:val="000F3B19"/>
    <w:rsid w:val="000F4A00"/>
    <w:rsid w:val="000F7488"/>
    <w:rsid w:val="001000E5"/>
    <w:rsid w:val="001005D3"/>
    <w:rsid w:val="00102AEF"/>
    <w:rsid w:val="00103603"/>
    <w:rsid w:val="00104C26"/>
    <w:rsid w:val="00107F64"/>
    <w:rsid w:val="00107FDC"/>
    <w:rsid w:val="001105BB"/>
    <w:rsid w:val="00111599"/>
    <w:rsid w:val="00112493"/>
    <w:rsid w:val="0011325D"/>
    <w:rsid w:val="00113BB1"/>
    <w:rsid w:val="00116B8B"/>
    <w:rsid w:val="00116EEB"/>
    <w:rsid w:val="0012322F"/>
    <w:rsid w:val="001235AB"/>
    <w:rsid w:val="0013215F"/>
    <w:rsid w:val="00132698"/>
    <w:rsid w:val="00132AF0"/>
    <w:rsid w:val="0013555F"/>
    <w:rsid w:val="001360DE"/>
    <w:rsid w:val="00137A5C"/>
    <w:rsid w:val="001420BC"/>
    <w:rsid w:val="00142145"/>
    <w:rsid w:val="00143966"/>
    <w:rsid w:val="00146650"/>
    <w:rsid w:val="00150006"/>
    <w:rsid w:val="001525A4"/>
    <w:rsid w:val="001529B4"/>
    <w:rsid w:val="0015433A"/>
    <w:rsid w:val="00155CD8"/>
    <w:rsid w:val="00157CA5"/>
    <w:rsid w:val="00161670"/>
    <w:rsid w:val="0016480D"/>
    <w:rsid w:val="0016510F"/>
    <w:rsid w:val="00165228"/>
    <w:rsid w:val="00172C22"/>
    <w:rsid w:val="001736B6"/>
    <w:rsid w:val="00175823"/>
    <w:rsid w:val="00176777"/>
    <w:rsid w:val="00176D7D"/>
    <w:rsid w:val="001772D7"/>
    <w:rsid w:val="00177BA5"/>
    <w:rsid w:val="0018400B"/>
    <w:rsid w:val="00185A48"/>
    <w:rsid w:val="00194B6A"/>
    <w:rsid w:val="0019594A"/>
    <w:rsid w:val="00197839"/>
    <w:rsid w:val="00197F70"/>
    <w:rsid w:val="001A3009"/>
    <w:rsid w:val="001A3140"/>
    <w:rsid w:val="001A477E"/>
    <w:rsid w:val="001B1466"/>
    <w:rsid w:val="001B41AE"/>
    <w:rsid w:val="001B5720"/>
    <w:rsid w:val="001B741C"/>
    <w:rsid w:val="001C1A87"/>
    <w:rsid w:val="001C2B37"/>
    <w:rsid w:val="001C5A8C"/>
    <w:rsid w:val="001C678C"/>
    <w:rsid w:val="001C68D8"/>
    <w:rsid w:val="001C79CD"/>
    <w:rsid w:val="001D44FC"/>
    <w:rsid w:val="001D69E8"/>
    <w:rsid w:val="001E1628"/>
    <w:rsid w:val="001E2F17"/>
    <w:rsid w:val="001E3A91"/>
    <w:rsid w:val="001E5371"/>
    <w:rsid w:val="001F129B"/>
    <w:rsid w:val="001F1F30"/>
    <w:rsid w:val="001F5DEA"/>
    <w:rsid w:val="001F63AA"/>
    <w:rsid w:val="002000A9"/>
    <w:rsid w:val="00200B9C"/>
    <w:rsid w:val="0020214F"/>
    <w:rsid w:val="002034D3"/>
    <w:rsid w:val="00205D86"/>
    <w:rsid w:val="00207212"/>
    <w:rsid w:val="00207C80"/>
    <w:rsid w:val="00211B37"/>
    <w:rsid w:val="00213360"/>
    <w:rsid w:val="0021435A"/>
    <w:rsid w:val="00216106"/>
    <w:rsid w:val="0021676E"/>
    <w:rsid w:val="002205C5"/>
    <w:rsid w:val="0022252E"/>
    <w:rsid w:val="00222B47"/>
    <w:rsid w:val="0022531A"/>
    <w:rsid w:val="00226E35"/>
    <w:rsid w:val="00230950"/>
    <w:rsid w:val="00237F0F"/>
    <w:rsid w:val="002403A6"/>
    <w:rsid w:val="00241398"/>
    <w:rsid w:val="00242D35"/>
    <w:rsid w:val="00242E65"/>
    <w:rsid w:val="00245D4C"/>
    <w:rsid w:val="0024683F"/>
    <w:rsid w:val="00247648"/>
    <w:rsid w:val="00253327"/>
    <w:rsid w:val="0025490D"/>
    <w:rsid w:val="0026042B"/>
    <w:rsid w:val="00262734"/>
    <w:rsid w:val="00262B9E"/>
    <w:rsid w:val="002640B6"/>
    <w:rsid w:val="00264C22"/>
    <w:rsid w:val="002655AD"/>
    <w:rsid w:val="00266879"/>
    <w:rsid w:val="0026772C"/>
    <w:rsid w:val="002737FB"/>
    <w:rsid w:val="0027578B"/>
    <w:rsid w:val="00276E89"/>
    <w:rsid w:val="00277C87"/>
    <w:rsid w:val="00280A6E"/>
    <w:rsid w:val="00281A6D"/>
    <w:rsid w:val="00281EE3"/>
    <w:rsid w:val="0028267C"/>
    <w:rsid w:val="00286CF7"/>
    <w:rsid w:val="00293C81"/>
    <w:rsid w:val="00295AE6"/>
    <w:rsid w:val="00297F5C"/>
    <w:rsid w:val="002A09D3"/>
    <w:rsid w:val="002A0DBE"/>
    <w:rsid w:val="002A2A31"/>
    <w:rsid w:val="002B061B"/>
    <w:rsid w:val="002B5110"/>
    <w:rsid w:val="002C078C"/>
    <w:rsid w:val="002C5F75"/>
    <w:rsid w:val="002D29AB"/>
    <w:rsid w:val="002D2CB8"/>
    <w:rsid w:val="002D552B"/>
    <w:rsid w:val="002D578C"/>
    <w:rsid w:val="002D5DF2"/>
    <w:rsid w:val="002D6805"/>
    <w:rsid w:val="002E6C01"/>
    <w:rsid w:val="002F3CF1"/>
    <w:rsid w:val="002F4F38"/>
    <w:rsid w:val="002F506B"/>
    <w:rsid w:val="003014B8"/>
    <w:rsid w:val="00305F24"/>
    <w:rsid w:val="00306EA1"/>
    <w:rsid w:val="0031059C"/>
    <w:rsid w:val="00310728"/>
    <w:rsid w:val="00316E97"/>
    <w:rsid w:val="00320810"/>
    <w:rsid w:val="0032231D"/>
    <w:rsid w:val="003239CE"/>
    <w:rsid w:val="00324FDE"/>
    <w:rsid w:val="00327A53"/>
    <w:rsid w:val="003304EF"/>
    <w:rsid w:val="00331CED"/>
    <w:rsid w:val="00332C03"/>
    <w:rsid w:val="00333DA1"/>
    <w:rsid w:val="0033456F"/>
    <w:rsid w:val="00337A59"/>
    <w:rsid w:val="0034442B"/>
    <w:rsid w:val="00353252"/>
    <w:rsid w:val="00353440"/>
    <w:rsid w:val="00355A7A"/>
    <w:rsid w:val="003562C8"/>
    <w:rsid w:val="00357C9A"/>
    <w:rsid w:val="00360B1E"/>
    <w:rsid w:val="00363209"/>
    <w:rsid w:val="003636A1"/>
    <w:rsid w:val="00364CEA"/>
    <w:rsid w:val="00366134"/>
    <w:rsid w:val="003662F6"/>
    <w:rsid w:val="003672D5"/>
    <w:rsid w:val="003722A8"/>
    <w:rsid w:val="00373337"/>
    <w:rsid w:val="003742FF"/>
    <w:rsid w:val="00381244"/>
    <w:rsid w:val="00384DA5"/>
    <w:rsid w:val="00386EF8"/>
    <w:rsid w:val="003872D1"/>
    <w:rsid w:val="0038796E"/>
    <w:rsid w:val="00391837"/>
    <w:rsid w:val="003926F6"/>
    <w:rsid w:val="00393961"/>
    <w:rsid w:val="003970A0"/>
    <w:rsid w:val="0039716B"/>
    <w:rsid w:val="00397805"/>
    <w:rsid w:val="00397D99"/>
    <w:rsid w:val="00397DF6"/>
    <w:rsid w:val="003A32D6"/>
    <w:rsid w:val="003A4D76"/>
    <w:rsid w:val="003A7B6B"/>
    <w:rsid w:val="003B2342"/>
    <w:rsid w:val="003B2A58"/>
    <w:rsid w:val="003B5968"/>
    <w:rsid w:val="003B66E9"/>
    <w:rsid w:val="003B6932"/>
    <w:rsid w:val="003B7DDD"/>
    <w:rsid w:val="003C06D6"/>
    <w:rsid w:val="003C2A12"/>
    <w:rsid w:val="003D1A06"/>
    <w:rsid w:val="003E02C9"/>
    <w:rsid w:val="003E2290"/>
    <w:rsid w:val="003E7E17"/>
    <w:rsid w:val="003F05B4"/>
    <w:rsid w:val="003F5FAD"/>
    <w:rsid w:val="0040056B"/>
    <w:rsid w:val="004021C0"/>
    <w:rsid w:val="00403917"/>
    <w:rsid w:val="0040558A"/>
    <w:rsid w:val="00406A4E"/>
    <w:rsid w:val="0040784C"/>
    <w:rsid w:val="00411623"/>
    <w:rsid w:val="00412296"/>
    <w:rsid w:val="0041390B"/>
    <w:rsid w:val="004145EB"/>
    <w:rsid w:val="004146A9"/>
    <w:rsid w:val="004160FB"/>
    <w:rsid w:val="0041667E"/>
    <w:rsid w:val="00416F94"/>
    <w:rsid w:val="0041776C"/>
    <w:rsid w:val="00417EBA"/>
    <w:rsid w:val="00421460"/>
    <w:rsid w:val="00427001"/>
    <w:rsid w:val="0043064A"/>
    <w:rsid w:val="00433938"/>
    <w:rsid w:val="00435BD9"/>
    <w:rsid w:val="00436142"/>
    <w:rsid w:val="00442842"/>
    <w:rsid w:val="00443A2D"/>
    <w:rsid w:val="004448B6"/>
    <w:rsid w:val="00445726"/>
    <w:rsid w:val="004464C3"/>
    <w:rsid w:val="0044717A"/>
    <w:rsid w:val="00453620"/>
    <w:rsid w:val="00453E8C"/>
    <w:rsid w:val="0045498E"/>
    <w:rsid w:val="004549E8"/>
    <w:rsid w:val="00454AAF"/>
    <w:rsid w:val="004550E9"/>
    <w:rsid w:val="00456562"/>
    <w:rsid w:val="0045736C"/>
    <w:rsid w:val="00465203"/>
    <w:rsid w:val="00467D83"/>
    <w:rsid w:val="00470977"/>
    <w:rsid w:val="0047658C"/>
    <w:rsid w:val="00480D78"/>
    <w:rsid w:val="00481C15"/>
    <w:rsid w:val="00482B1B"/>
    <w:rsid w:val="0048449B"/>
    <w:rsid w:val="00486A48"/>
    <w:rsid w:val="00486B52"/>
    <w:rsid w:val="00486E67"/>
    <w:rsid w:val="004901FD"/>
    <w:rsid w:val="00492800"/>
    <w:rsid w:val="00496AC9"/>
    <w:rsid w:val="00497B0A"/>
    <w:rsid w:val="004A0B75"/>
    <w:rsid w:val="004A0EB8"/>
    <w:rsid w:val="004A24AE"/>
    <w:rsid w:val="004A2596"/>
    <w:rsid w:val="004A444F"/>
    <w:rsid w:val="004A5060"/>
    <w:rsid w:val="004A7186"/>
    <w:rsid w:val="004A74A8"/>
    <w:rsid w:val="004B276B"/>
    <w:rsid w:val="004B6ECD"/>
    <w:rsid w:val="004C0E2C"/>
    <w:rsid w:val="004C104B"/>
    <w:rsid w:val="004C1381"/>
    <w:rsid w:val="004C157F"/>
    <w:rsid w:val="004C4199"/>
    <w:rsid w:val="004C62E6"/>
    <w:rsid w:val="004D08F8"/>
    <w:rsid w:val="004D0FEE"/>
    <w:rsid w:val="004D1090"/>
    <w:rsid w:val="004D4D6B"/>
    <w:rsid w:val="004D5326"/>
    <w:rsid w:val="004F5287"/>
    <w:rsid w:val="004F5F78"/>
    <w:rsid w:val="004F75A9"/>
    <w:rsid w:val="0050031F"/>
    <w:rsid w:val="00502902"/>
    <w:rsid w:val="00506E60"/>
    <w:rsid w:val="005101F4"/>
    <w:rsid w:val="0051196F"/>
    <w:rsid w:val="00513952"/>
    <w:rsid w:val="00514207"/>
    <w:rsid w:val="005166E7"/>
    <w:rsid w:val="00524CBE"/>
    <w:rsid w:val="00525D62"/>
    <w:rsid w:val="00526B5B"/>
    <w:rsid w:val="00535942"/>
    <w:rsid w:val="0054079E"/>
    <w:rsid w:val="00542384"/>
    <w:rsid w:val="00543AB6"/>
    <w:rsid w:val="00551729"/>
    <w:rsid w:val="0055232F"/>
    <w:rsid w:val="00560A68"/>
    <w:rsid w:val="0056124A"/>
    <w:rsid w:val="00561C18"/>
    <w:rsid w:val="00562376"/>
    <w:rsid w:val="0056639A"/>
    <w:rsid w:val="005665CF"/>
    <w:rsid w:val="005670D8"/>
    <w:rsid w:val="00567C64"/>
    <w:rsid w:val="0057466B"/>
    <w:rsid w:val="00575B54"/>
    <w:rsid w:val="0057613C"/>
    <w:rsid w:val="00576446"/>
    <w:rsid w:val="0058222E"/>
    <w:rsid w:val="005825D6"/>
    <w:rsid w:val="0058465D"/>
    <w:rsid w:val="00584AE8"/>
    <w:rsid w:val="00584BFE"/>
    <w:rsid w:val="00585BBF"/>
    <w:rsid w:val="00591D8F"/>
    <w:rsid w:val="00594B92"/>
    <w:rsid w:val="00597BD7"/>
    <w:rsid w:val="005A1FE3"/>
    <w:rsid w:val="005A389D"/>
    <w:rsid w:val="005A390A"/>
    <w:rsid w:val="005A3E3B"/>
    <w:rsid w:val="005A7857"/>
    <w:rsid w:val="005A78FA"/>
    <w:rsid w:val="005B15C7"/>
    <w:rsid w:val="005B2E27"/>
    <w:rsid w:val="005B3579"/>
    <w:rsid w:val="005B56EB"/>
    <w:rsid w:val="005C1873"/>
    <w:rsid w:val="005C70DB"/>
    <w:rsid w:val="005C7437"/>
    <w:rsid w:val="005D20CE"/>
    <w:rsid w:val="005D3C09"/>
    <w:rsid w:val="005E05F8"/>
    <w:rsid w:val="005E2F16"/>
    <w:rsid w:val="005E326C"/>
    <w:rsid w:val="005E5950"/>
    <w:rsid w:val="005E7224"/>
    <w:rsid w:val="005E769B"/>
    <w:rsid w:val="005E7FCE"/>
    <w:rsid w:val="005F0290"/>
    <w:rsid w:val="005F14D4"/>
    <w:rsid w:val="005F1A94"/>
    <w:rsid w:val="00601079"/>
    <w:rsid w:val="00601D7B"/>
    <w:rsid w:val="006101E9"/>
    <w:rsid w:val="006124C1"/>
    <w:rsid w:val="006149E4"/>
    <w:rsid w:val="00622479"/>
    <w:rsid w:val="00625758"/>
    <w:rsid w:val="00626237"/>
    <w:rsid w:val="00632727"/>
    <w:rsid w:val="0063403D"/>
    <w:rsid w:val="0063460F"/>
    <w:rsid w:val="00640C23"/>
    <w:rsid w:val="006412A4"/>
    <w:rsid w:val="00641647"/>
    <w:rsid w:val="00643363"/>
    <w:rsid w:val="006433EA"/>
    <w:rsid w:val="00644C74"/>
    <w:rsid w:val="00657F2F"/>
    <w:rsid w:val="00661460"/>
    <w:rsid w:val="00661597"/>
    <w:rsid w:val="00662035"/>
    <w:rsid w:val="006622B1"/>
    <w:rsid w:val="0066235B"/>
    <w:rsid w:val="00662D12"/>
    <w:rsid w:val="006634C8"/>
    <w:rsid w:val="00663BF8"/>
    <w:rsid w:val="006641D4"/>
    <w:rsid w:val="006673FC"/>
    <w:rsid w:val="00670841"/>
    <w:rsid w:val="00671E1E"/>
    <w:rsid w:val="00672DA7"/>
    <w:rsid w:val="00672F3E"/>
    <w:rsid w:val="006731A5"/>
    <w:rsid w:val="0067481E"/>
    <w:rsid w:val="00682D24"/>
    <w:rsid w:val="00684CB0"/>
    <w:rsid w:val="00695640"/>
    <w:rsid w:val="006A000E"/>
    <w:rsid w:val="006A0225"/>
    <w:rsid w:val="006A3096"/>
    <w:rsid w:val="006B00DE"/>
    <w:rsid w:val="006B2A3A"/>
    <w:rsid w:val="006B70A7"/>
    <w:rsid w:val="006C499D"/>
    <w:rsid w:val="006C5694"/>
    <w:rsid w:val="006C6410"/>
    <w:rsid w:val="006D2CA4"/>
    <w:rsid w:val="006D3AA7"/>
    <w:rsid w:val="006D46A8"/>
    <w:rsid w:val="006E57A7"/>
    <w:rsid w:val="006F008F"/>
    <w:rsid w:val="00710F9F"/>
    <w:rsid w:val="007114D9"/>
    <w:rsid w:val="00712170"/>
    <w:rsid w:val="0071296F"/>
    <w:rsid w:val="007130DA"/>
    <w:rsid w:val="00713FFA"/>
    <w:rsid w:val="00714C96"/>
    <w:rsid w:val="00714E64"/>
    <w:rsid w:val="007205B5"/>
    <w:rsid w:val="007207F8"/>
    <w:rsid w:val="00721380"/>
    <w:rsid w:val="00721700"/>
    <w:rsid w:val="00721E6C"/>
    <w:rsid w:val="007234B5"/>
    <w:rsid w:val="007245D9"/>
    <w:rsid w:val="00727595"/>
    <w:rsid w:val="007329B7"/>
    <w:rsid w:val="00733DD9"/>
    <w:rsid w:val="0073596C"/>
    <w:rsid w:val="00740E13"/>
    <w:rsid w:val="007422BC"/>
    <w:rsid w:val="007449A9"/>
    <w:rsid w:val="00745552"/>
    <w:rsid w:val="00757487"/>
    <w:rsid w:val="0076118C"/>
    <w:rsid w:val="007618ED"/>
    <w:rsid w:val="007632C2"/>
    <w:rsid w:val="00763C1E"/>
    <w:rsid w:val="00765EF9"/>
    <w:rsid w:val="00767293"/>
    <w:rsid w:val="00773056"/>
    <w:rsid w:val="0077333B"/>
    <w:rsid w:val="007744B0"/>
    <w:rsid w:val="007769AA"/>
    <w:rsid w:val="00784789"/>
    <w:rsid w:val="00784D16"/>
    <w:rsid w:val="00786A73"/>
    <w:rsid w:val="007907FA"/>
    <w:rsid w:val="00793546"/>
    <w:rsid w:val="00793804"/>
    <w:rsid w:val="00795051"/>
    <w:rsid w:val="0079663A"/>
    <w:rsid w:val="007A382D"/>
    <w:rsid w:val="007A39AC"/>
    <w:rsid w:val="007A5FBC"/>
    <w:rsid w:val="007B2C63"/>
    <w:rsid w:val="007C02B3"/>
    <w:rsid w:val="007C1E77"/>
    <w:rsid w:val="007C27E6"/>
    <w:rsid w:val="007C2FE0"/>
    <w:rsid w:val="007C7380"/>
    <w:rsid w:val="007D03C9"/>
    <w:rsid w:val="007D3CC2"/>
    <w:rsid w:val="007D4082"/>
    <w:rsid w:val="007D4969"/>
    <w:rsid w:val="007D6769"/>
    <w:rsid w:val="007D7B79"/>
    <w:rsid w:val="007E1018"/>
    <w:rsid w:val="007E14B8"/>
    <w:rsid w:val="007E4DE6"/>
    <w:rsid w:val="007E5400"/>
    <w:rsid w:val="007E73ED"/>
    <w:rsid w:val="007E7985"/>
    <w:rsid w:val="007F677E"/>
    <w:rsid w:val="008053D9"/>
    <w:rsid w:val="0080614D"/>
    <w:rsid w:val="008062C6"/>
    <w:rsid w:val="00810A77"/>
    <w:rsid w:val="008125E3"/>
    <w:rsid w:val="0081652D"/>
    <w:rsid w:val="00820FF3"/>
    <w:rsid w:val="008254FE"/>
    <w:rsid w:val="00826765"/>
    <w:rsid w:val="00826D7F"/>
    <w:rsid w:val="008276D8"/>
    <w:rsid w:val="00832E06"/>
    <w:rsid w:val="00834390"/>
    <w:rsid w:val="00840FB7"/>
    <w:rsid w:val="00842837"/>
    <w:rsid w:val="00842E1E"/>
    <w:rsid w:val="00843DD9"/>
    <w:rsid w:val="008444C7"/>
    <w:rsid w:val="008445DC"/>
    <w:rsid w:val="008446BC"/>
    <w:rsid w:val="00847381"/>
    <w:rsid w:val="008503C4"/>
    <w:rsid w:val="0085150A"/>
    <w:rsid w:val="0085207D"/>
    <w:rsid w:val="00853B45"/>
    <w:rsid w:val="00854EA0"/>
    <w:rsid w:val="008632D0"/>
    <w:rsid w:val="00863B3E"/>
    <w:rsid w:val="00866554"/>
    <w:rsid w:val="008672E5"/>
    <w:rsid w:val="008675C0"/>
    <w:rsid w:val="0086788E"/>
    <w:rsid w:val="00867AFF"/>
    <w:rsid w:val="00870A8E"/>
    <w:rsid w:val="00872EDF"/>
    <w:rsid w:val="0087449B"/>
    <w:rsid w:val="00881A63"/>
    <w:rsid w:val="00882A89"/>
    <w:rsid w:val="00891BF7"/>
    <w:rsid w:val="008930A4"/>
    <w:rsid w:val="008955B0"/>
    <w:rsid w:val="00895A8F"/>
    <w:rsid w:val="00897696"/>
    <w:rsid w:val="00897EAB"/>
    <w:rsid w:val="008A1534"/>
    <w:rsid w:val="008A5742"/>
    <w:rsid w:val="008A7C17"/>
    <w:rsid w:val="008A7CA9"/>
    <w:rsid w:val="008B7238"/>
    <w:rsid w:val="008C475F"/>
    <w:rsid w:val="008C61CB"/>
    <w:rsid w:val="008C774F"/>
    <w:rsid w:val="008D1BE7"/>
    <w:rsid w:val="008D1E7E"/>
    <w:rsid w:val="008D4696"/>
    <w:rsid w:val="008E4A17"/>
    <w:rsid w:val="008E5E84"/>
    <w:rsid w:val="008E63C2"/>
    <w:rsid w:val="008E7D62"/>
    <w:rsid w:val="008F05BD"/>
    <w:rsid w:val="008F41FB"/>
    <w:rsid w:val="008F4993"/>
    <w:rsid w:val="008F5ADA"/>
    <w:rsid w:val="008F656A"/>
    <w:rsid w:val="0090499B"/>
    <w:rsid w:val="00906D0E"/>
    <w:rsid w:val="0091292F"/>
    <w:rsid w:val="009152DA"/>
    <w:rsid w:val="0091758B"/>
    <w:rsid w:val="009176DD"/>
    <w:rsid w:val="009214CA"/>
    <w:rsid w:val="00922734"/>
    <w:rsid w:val="00924743"/>
    <w:rsid w:val="009253B6"/>
    <w:rsid w:val="009267A4"/>
    <w:rsid w:val="00930487"/>
    <w:rsid w:val="00933963"/>
    <w:rsid w:val="00936669"/>
    <w:rsid w:val="00936BBC"/>
    <w:rsid w:val="009375C0"/>
    <w:rsid w:val="009404AD"/>
    <w:rsid w:val="00947DC7"/>
    <w:rsid w:val="00951E5F"/>
    <w:rsid w:val="0095261A"/>
    <w:rsid w:val="00952941"/>
    <w:rsid w:val="00955794"/>
    <w:rsid w:val="0095589C"/>
    <w:rsid w:val="0095723A"/>
    <w:rsid w:val="00961B8D"/>
    <w:rsid w:val="00963B80"/>
    <w:rsid w:val="00966AFB"/>
    <w:rsid w:val="00967A16"/>
    <w:rsid w:val="00973DE3"/>
    <w:rsid w:val="009745F5"/>
    <w:rsid w:val="0097648F"/>
    <w:rsid w:val="00982B09"/>
    <w:rsid w:val="009842C5"/>
    <w:rsid w:val="00985D31"/>
    <w:rsid w:val="009863D7"/>
    <w:rsid w:val="0099062E"/>
    <w:rsid w:val="009A0941"/>
    <w:rsid w:val="009A2617"/>
    <w:rsid w:val="009A4628"/>
    <w:rsid w:val="009A7881"/>
    <w:rsid w:val="009B2510"/>
    <w:rsid w:val="009B2527"/>
    <w:rsid w:val="009B47D6"/>
    <w:rsid w:val="009C2A87"/>
    <w:rsid w:val="009C6BC2"/>
    <w:rsid w:val="009D07BB"/>
    <w:rsid w:val="009D1E39"/>
    <w:rsid w:val="009D3488"/>
    <w:rsid w:val="009D4499"/>
    <w:rsid w:val="009D612D"/>
    <w:rsid w:val="009D653E"/>
    <w:rsid w:val="009E28CF"/>
    <w:rsid w:val="009E2EDB"/>
    <w:rsid w:val="009E6016"/>
    <w:rsid w:val="009F3AD4"/>
    <w:rsid w:val="009F4084"/>
    <w:rsid w:val="009F4EFF"/>
    <w:rsid w:val="009F5507"/>
    <w:rsid w:val="009F5DDB"/>
    <w:rsid w:val="00A058B7"/>
    <w:rsid w:val="00A13F5F"/>
    <w:rsid w:val="00A14713"/>
    <w:rsid w:val="00A1497C"/>
    <w:rsid w:val="00A151B0"/>
    <w:rsid w:val="00A208AC"/>
    <w:rsid w:val="00A313EF"/>
    <w:rsid w:val="00A31911"/>
    <w:rsid w:val="00A3434A"/>
    <w:rsid w:val="00A36AE8"/>
    <w:rsid w:val="00A41EEB"/>
    <w:rsid w:val="00A42695"/>
    <w:rsid w:val="00A4334D"/>
    <w:rsid w:val="00A471DC"/>
    <w:rsid w:val="00A54B1D"/>
    <w:rsid w:val="00A56714"/>
    <w:rsid w:val="00A609B1"/>
    <w:rsid w:val="00A61AA1"/>
    <w:rsid w:val="00A62912"/>
    <w:rsid w:val="00A65138"/>
    <w:rsid w:val="00A677EA"/>
    <w:rsid w:val="00A71CAE"/>
    <w:rsid w:val="00A74093"/>
    <w:rsid w:val="00A751BD"/>
    <w:rsid w:val="00A80E5B"/>
    <w:rsid w:val="00A85955"/>
    <w:rsid w:val="00A87394"/>
    <w:rsid w:val="00A90F28"/>
    <w:rsid w:val="00A920FB"/>
    <w:rsid w:val="00A97A9F"/>
    <w:rsid w:val="00AA092A"/>
    <w:rsid w:val="00AA0E33"/>
    <w:rsid w:val="00AA4734"/>
    <w:rsid w:val="00AB232F"/>
    <w:rsid w:val="00AC2513"/>
    <w:rsid w:val="00AC27EA"/>
    <w:rsid w:val="00AC3A87"/>
    <w:rsid w:val="00AC3E5D"/>
    <w:rsid w:val="00AC419D"/>
    <w:rsid w:val="00AC568B"/>
    <w:rsid w:val="00AC64E5"/>
    <w:rsid w:val="00AD0BB9"/>
    <w:rsid w:val="00AD304C"/>
    <w:rsid w:val="00AD3EC7"/>
    <w:rsid w:val="00AD7A86"/>
    <w:rsid w:val="00AE169F"/>
    <w:rsid w:val="00AE4D7B"/>
    <w:rsid w:val="00AE77EE"/>
    <w:rsid w:val="00AF0425"/>
    <w:rsid w:val="00AF342C"/>
    <w:rsid w:val="00AF3868"/>
    <w:rsid w:val="00AF6245"/>
    <w:rsid w:val="00B02066"/>
    <w:rsid w:val="00B02148"/>
    <w:rsid w:val="00B06F81"/>
    <w:rsid w:val="00B12157"/>
    <w:rsid w:val="00B12BFF"/>
    <w:rsid w:val="00B21B67"/>
    <w:rsid w:val="00B23ACA"/>
    <w:rsid w:val="00B2415C"/>
    <w:rsid w:val="00B24F71"/>
    <w:rsid w:val="00B26784"/>
    <w:rsid w:val="00B31A01"/>
    <w:rsid w:val="00B31AB8"/>
    <w:rsid w:val="00B33536"/>
    <w:rsid w:val="00B412CC"/>
    <w:rsid w:val="00B423C9"/>
    <w:rsid w:val="00B43CA8"/>
    <w:rsid w:val="00B44C5B"/>
    <w:rsid w:val="00B44E0B"/>
    <w:rsid w:val="00B46BAA"/>
    <w:rsid w:val="00B51FCF"/>
    <w:rsid w:val="00B5256A"/>
    <w:rsid w:val="00B53375"/>
    <w:rsid w:val="00B54761"/>
    <w:rsid w:val="00B55069"/>
    <w:rsid w:val="00B5519B"/>
    <w:rsid w:val="00B60FCD"/>
    <w:rsid w:val="00B64918"/>
    <w:rsid w:val="00B71296"/>
    <w:rsid w:val="00B71FA3"/>
    <w:rsid w:val="00B72535"/>
    <w:rsid w:val="00B72C91"/>
    <w:rsid w:val="00B748A1"/>
    <w:rsid w:val="00B74B8E"/>
    <w:rsid w:val="00B7521D"/>
    <w:rsid w:val="00B753F7"/>
    <w:rsid w:val="00B77EA3"/>
    <w:rsid w:val="00B801EC"/>
    <w:rsid w:val="00B80E93"/>
    <w:rsid w:val="00B812DC"/>
    <w:rsid w:val="00B83B57"/>
    <w:rsid w:val="00B83DB4"/>
    <w:rsid w:val="00B8467D"/>
    <w:rsid w:val="00B854C7"/>
    <w:rsid w:val="00B85F27"/>
    <w:rsid w:val="00B87677"/>
    <w:rsid w:val="00B87908"/>
    <w:rsid w:val="00B90F6C"/>
    <w:rsid w:val="00B918E7"/>
    <w:rsid w:val="00B91AA3"/>
    <w:rsid w:val="00B947F7"/>
    <w:rsid w:val="00B96DC6"/>
    <w:rsid w:val="00B9726D"/>
    <w:rsid w:val="00BA4513"/>
    <w:rsid w:val="00BA612B"/>
    <w:rsid w:val="00BB1864"/>
    <w:rsid w:val="00BB4DB0"/>
    <w:rsid w:val="00BB76B6"/>
    <w:rsid w:val="00BC0D89"/>
    <w:rsid w:val="00BC140F"/>
    <w:rsid w:val="00BC193C"/>
    <w:rsid w:val="00BC21DE"/>
    <w:rsid w:val="00BC2424"/>
    <w:rsid w:val="00BC28B0"/>
    <w:rsid w:val="00BC2C02"/>
    <w:rsid w:val="00BC3C4A"/>
    <w:rsid w:val="00BC596F"/>
    <w:rsid w:val="00BC6A8F"/>
    <w:rsid w:val="00BC7C67"/>
    <w:rsid w:val="00BD2826"/>
    <w:rsid w:val="00BD388B"/>
    <w:rsid w:val="00BD4E4A"/>
    <w:rsid w:val="00BE1EC1"/>
    <w:rsid w:val="00BE565C"/>
    <w:rsid w:val="00BE7BA3"/>
    <w:rsid w:val="00BE7D0E"/>
    <w:rsid w:val="00BF1581"/>
    <w:rsid w:val="00BF1E4A"/>
    <w:rsid w:val="00BF1FD8"/>
    <w:rsid w:val="00C01C2A"/>
    <w:rsid w:val="00C0214F"/>
    <w:rsid w:val="00C05C10"/>
    <w:rsid w:val="00C1326C"/>
    <w:rsid w:val="00C14089"/>
    <w:rsid w:val="00C14687"/>
    <w:rsid w:val="00C167C5"/>
    <w:rsid w:val="00C25184"/>
    <w:rsid w:val="00C33ADC"/>
    <w:rsid w:val="00C351B3"/>
    <w:rsid w:val="00C41FBA"/>
    <w:rsid w:val="00C461B5"/>
    <w:rsid w:val="00C57E0C"/>
    <w:rsid w:val="00C6027E"/>
    <w:rsid w:val="00C61603"/>
    <w:rsid w:val="00C67D59"/>
    <w:rsid w:val="00C729D6"/>
    <w:rsid w:val="00C771C4"/>
    <w:rsid w:val="00C77563"/>
    <w:rsid w:val="00C82E25"/>
    <w:rsid w:val="00C86A5A"/>
    <w:rsid w:val="00C87C27"/>
    <w:rsid w:val="00CA0AE1"/>
    <w:rsid w:val="00CA1600"/>
    <w:rsid w:val="00CA3BE5"/>
    <w:rsid w:val="00CA4384"/>
    <w:rsid w:val="00CA5693"/>
    <w:rsid w:val="00CA678D"/>
    <w:rsid w:val="00CB3CB4"/>
    <w:rsid w:val="00CC1C6D"/>
    <w:rsid w:val="00CC1FB0"/>
    <w:rsid w:val="00CC45F7"/>
    <w:rsid w:val="00CD01EF"/>
    <w:rsid w:val="00CD01FA"/>
    <w:rsid w:val="00CD2106"/>
    <w:rsid w:val="00CD2B9D"/>
    <w:rsid w:val="00CD36CB"/>
    <w:rsid w:val="00CD3AE0"/>
    <w:rsid w:val="00CD4C76"/>
    <w:rsid w:val="00CD508E"/>
    <w:rsid w:val="00CD5ABD"/>
    <w:rsid w:val="00CD5C08"/>
    <w:rsid w:val="00CD6C12"/>
    <w:rsid w:val="00CD6DCA"/>
    <w:rsid w:val="00CD7E1B"/>
    <w:rsid w:val="00CE00EA"/>
    <w:rsid w:val="00CE1AB1"/>
    <w:rsid w:val="00CE49E0"/>
    <w:rsid w:val="00CE4DB1"/>
    <w:rsid w:val="00CE6536"/>
    <w:rsid w:val="00CF1892"/>
    <w:rsid w:val="00CF2341"/>
    <w:rsid w:val="00CF2776"/>
    <w:rsid w:val="00CF58B6"/>
    <w:rsid w:val="00CF7D46"/>
    <w:rsid w:val="00D02057"/>
    <w:rsid w:val="00D04743"/>
    <w:rsid w:val="00D0683E"/>
    <w:rsid w:val="00D07920"/>
    <w:rsid w:val="00D11CC0"/>
    <w:rsid w:val="00D14BFA"/>
    <w:rsid w:val="00D16638"/>
    <w:rsid w:val="00D20241"/>
    <w:rsid w:val="00D27057"/>
    <w:rsid w:val="00D34906"/>
    <w:rsid w:val="00D35BBB"/>
    <w:rsid w:val="00D365D4"/>
    <w:rsid w:val="00D37C2D"/>
    <w:rsid w:val="00D41BB1"/>
    <w:rsid w:val="00D4355A"/>
    <w:rsid w:val="00D45C5C"/>
    <w:rsid w:val="00D51AAA"/>
    <w:rsid w:val="00D54713"/>
    <w:rsid w:val="00D54DD3"/>
    <w:rsid w:val="00D56086"/>
    <w:rsid w:val="00D61711"/>
    <w:rsid w:val="00D63AFD"/>
    <w:rsid w:val="00D647B7"/>
    <w:rsid w:val="00D80537"/>
    <w:rsid w:val="00D805BB"/>
    <w:rsid w:val="00D83BA1"/>
    <w:rsid w:val="00D862FE"/>
    <w:rsid w:val="00D919F4"/>
    <w:rsid w:val="00D921F4"/>
    <w:rsid w:val="00D92A32"/>
    <w:rsid w:val="00D92B5C"/>
    <w:rsid w:val="00D97831"/>
    <w:rsid w:val="00DA0768"/>
    <w:rsid w:val="00DA135F"/>
    <w:rsid w:val="00DA5EB8"/>
    <w:rsid w:val="00DA6DC8"/>
    <w:rsid w:val="00DA78D8"/>
    <w:rsid w:val="00DB03E0"/>
    <w:rsid w:val="00DB2499"/>
    <w:rsid w:val="00DB799B"/>
    <w:rsid w:val="00DC0248"/>
    <w:rsid w:val="00DC04E6"/>
    <w:rsid w:val="00DC073A"/>
    <w:rsid w:val="00DC6FF7"/>
    <w:rsid w:val="00DD1C9D"/>
    <w:rsid w:val="00DD3070"/>
    <w:rsid w:val="00DD4A52"/>
    <w:rsid w:val="00DD5B62"/>
    <w:rsid w:val="00DD661D"/>
    <w:rsid w:val="00DE00B1"/>
    <w:rsid w:val="00DE4306"/>
    <w:rsid w:val="00DE4F0F"/>
    <w:rsid w:val="00DE5F74"/>
    <w:rsid w:val="00DE7C41"/>
    <w:rsid w:val="00DF2AF9"/>
    <w:rsid w:val="00E01D4F"/>
    <w:rsid w:val="00E02C3A"/>
    <w:rsid w:val="00E03621"/>
    <w:rsid w:val="00E03BDA"/>
    <w:rsid w:val="00E046D4"/>
    <w:rsid w:val="00E06827"/>
    <w:rsid w:val="00E10C33"/>
    <w:rsid w:val="00E11624"/>
    <w:rsid w:val="00E11720"/>
    <w:rsid w:val="00E119B2"/>
    <w:rsid w:val="00E128BE"/>
    <w:rsid w:val="00E14417"/>
    <w:rsid w:val="00E175BB"/>
    <w:rsid w:val="00E20C17"/>
    <w:rsid w:val="00E20D5D"/>
    <w:rsid w:val="00E23960"/>
    <w:rsid w:val="00E30A4E"/>
    <w:rsid w:val="00E31058"/>
    <w:rsid w:val="00E32E57"/>
    <w:rsid w:val="00E35A74"/>
    <w:rsid w:val="00E35F38"/>
    <w:rsid w:val="00E41E37"/>
    <w:rsid w:val="00E463E7"/>
    <w:rsid w:val="00E5194E"/>
    <w:rsid w:val="00E61F49"/>
    <w:rsid w:val="00E624E4"/>
    <w:rsid w:val="00E67D9B"/>
    <w:rsid w:val="00E67FE5"/>
    <w:rsid w:val="00E70919"/>
    <w:rsid w:val="00E737CA"/>
    <w:rsid w:val="00E77237"/>
    <w:rsid w:val="00E7787F"/>
    <w:rsid w:val="00E77D53"/>
    <w:rsid w:val="00E841BE"/>
    <w:rsid w:val="00E925E9"/>
    <w:rsid w:val="00EA0891"/>
    <w:rsid w:val="00EA1182"/>
    <w:rsid w:val="00EA2FDA"/>
    <w:rsid w:val="00EA6C5B"/>
    <w:rsid w:val="00EB44A7"/>
    <w:rsid w:val="00EC0A30"/>
    <w:rsid w:val="00EC1743"/>
    <w:rsid w:val="00EC4F8B"/>
    <w:rsid w:val="00EC4FAC"/>
    <w:rsid w:val="00EC5242"/>
    <w:rsid w:val="00ED0736"/>
    <w:rsid w:val="00ED3039"/>
    <w:rsid w:val="00ED6E72"/>
    <w:rsid w:val="00EE0894"/>
    <w:rsid w:val="00EE3D55"/>
    <w:rsid w:val="00EE4C45"/>
    <w:rsid w:val="00EE66EE"/>
    <w:rsid w:val="00EE7225"/>
    <w:rsid w:val="00EF180F"/>
    <w:rsid w:val="00EF392B"/>
    <w:rsid w:val="00EF4607"/>
    <w:rsid w:val="00EF492D"/>
    <w:rsid w:val="00EF59BD"/>
    <w:rsid w:val="00EF7016"/>
    <w:rsid w:val="00F0540D"/>
    <w:rsid w:val="00F07312"/>
    <w:rsid w:val="00F10DA6"/>
    <w:rsid w:val="00F110D1"/>
    <w:rsid w:val="00F13E66"/>
    <w:rsid w:val="00F14AB0"/>
    <w:rsid w:val="00F16D5D"/>
    <w:rsid w:val="00F2054E"/>
    <w:rsid w:val="00F22892"/>
    <w:rsid w:val="00F22CBE"/>
    <w:rsid w:val="00F26741"/>
    <w:rsid w:val="00F2731A"/>
    <w:rsid w:val="00F30C2C"/>
    <w:rsid w:val="00F313B9"/>
    <w:rsid w:val="00F32ACB"/>
    <w:rsid w:val="00F341B2"/>
    <w:rsid w:val="00F34AC3"/>
    <w:rsid w:val="00F352FF"/>
    <w:rsid w:val="00F45DC4"/>
    <w:rsid w:val="00F45E26"/>
    <w:rsid w:val="00F510CA"/>
    <w:rsid w:val="00F535C2"/>
    <w:rsid w:val="00F53ACE"/>
    <w:rsid w:val="00F56670"/>
    <w:rsid w:val="00F574DF"/>
    <w:rsid w:val="00F57C77"/>
    <w:rsid w:val="00F57D39"/>
    <w:rsid w:val="00F602E6"/>
    <w:rsid w:val="00F62AD7"/>
    <w:rsid w:val="00F644A6"/>
    <w:rsid w:val="00F70050"/>
    <w:rsid w:val="00F71201"/>
    <w:rsid w:val="00F716E9"/>
    <w:rsid w:val="00F748CE"/>
    <w:rsid w:val="00F75460"/>
    <w:rsid w:val="00F75E62"/>
    <w:rsid w:val="00F769A5"/>
    <w:rsid w:val="00F76F3F"/>
    <w:rsid w:val="00F80C60"/>
    <w:rsid w:val="00F87D7B"/>
    <w:rsid w:val="00F96FC4"/>
    <w:rsid w:val="00FA0D75"/>
    <w:rsid w:val="00FA0FB1"/>
    <w:rsid w:val="00FA430B"/>
    <w:rsid w:val="00FA7BDD"/>
    <w:rsid w:val="00FB1EC8"/>
    <w:rsid w:val="00FB4FB5"/>
    <w:rsid w:val="00FB6318"/>
    <w:rsid w:val="00FC2DDC"/>
    <w:rsid w:val="00FC5E27"/>
    <w:rsid w:val="00FD0922"/>
    <w:rsid w:val="00FD5389"/>
    <w:rsid w:val="00FE2203"/>
    <w:rsid w:val="00FE238C"/>
    <w:rsid w:val="00FE2ADD"/>
    <w:rsid w:val="00FE4340"/>
    <w:rsid w:val="00FE694A"/>
    <w:rsid w:val="00FF08DE"/>
    <w:rsid w:val="00FF1379"/>
    <w:rsid w:val="00FF2F33"/>
    <w:rsid w:val="00FF44A7"/>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EEBC"/>
  <w15:docId w15:val="{6577BDDB-5961-4288-A5BB-B71E37F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z w:val="32"/>
    </w:rPr>
  </w:style>
  <w:style w:type="paragraph" w:styleId="Heading3">
    <w:name w:val="heading 3"/>
    <w:basedOn w:val="Normal"/>
    <w:next w:val="Normal"/>
    <w:link w:val="Heading3Char"/>
    <w:semiHidden/>
    <w:unhideWhenUsed/>
    <w:qFormat/>
    <w:rsid w:val="002B51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character" w:customStyle="1" w:styleId="Heading3Char">
    <w:name w:val="Heading 3 Char"/>
    <w:basedOn w:val="DefaultParagraphFont"/>
    <w:link w:val="Heading3"/>
    <w:semiHidden/>
    <w:rsid w:val="002B511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1497C"/>
    <w:rPr>
      <w:color w:val="0000FF" w:themeColor="hyperlink"/>
      <w:u w:val="single"/>
    </w:rPr>
  </w:style>
  <w:style w:type="character" w:styleId="UnresolvedMention">
    <w:name w:val="Unresolved Mention"/>
    <w:basedOn w:val="DefaultParagraphFont"/>
    <w:uiPriority w:val="99"/>
    <w:semiHidden/>
    <w:unhideWhenUsed/>
    <w:rsid w:val="00A1497C"/>
    <w:rPr>
      <w:color w:val="605E5C"/>
      <w:shd w:val="clear" w:color="auto" w:fill="E1DFDD"/>
    </w:rPr>
  </w:style>
  <w:style w:type="character" w:styleId="FollowedHyperlink">
    <w:name w:val="FollowedHyperlink"/>
    <w:basedOn w:val="DefaultParagraphFont"/>
    <w:uiPriority w:val="99"/>
    <w:semiHidden/>
    <w:unhideWhenUsed/>
    <w:rsid w:val="001F129B"/>
    <w:rPr>
      <w:color w:val="800080" w:themeColor="followedHyperlink"/>
      <w:u w:val="single"/>
    </w:rPr>
  </w:style>
  <w:style w:type="character" w:customStyle="1" w:styleId="mark5jmyz0tuq">
    <w:name w:val="mark5jmyz0tuq"/>
    <w:basedOn w:val="DefaultParagraphFont"/>
    <w:rsid w:val="00B8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7646">
      <w:bodyDiv w:val="1"/>
      <w:marLeft w:val="0"/>
      <w:marRight w:val="0"/>
      <w:marTop w:val="0"/>
      <w:marBottom w:val="0"/>
      <w:divBdr>
        <w:top w:val="none" w:sz="0" w:space="0" w:color="auto"/>
        <w:left w:val="none" w:sz="0" w:space="0" w:color="auto"/>
        <w:bottom w:val="none" w:sz="0" w:space="0" w:color="auto"/>
        <w:right w:val="none" w:sz="0" w:space="0" w:color="auto"/>
      </w:divBdr>
    </w:div>
    <w:div w:id="1661273947">
      <w:bodyDiv w:val="1"/>
      <w:marLeft w:val="0"/>
      <w:marRight w:val="0"/>
      <w:marTop w:val="0"/>
      <w:marBottom w:val="0"/>
      <w:divBdr>
        <w:top w:val="none" w:sz="0" w:space="0" w:color="auto"/>
        <w:left w:val="none" w:sz="0" w:space="0" w:color="auto"/>
        <w:bottom w:val="none" w:sz="0" w:space="0" w:color="auto"/>
        <w:right w:val="none" w:sz="0" w:space="0" w:color="auto"/>
      </w:divBdr>
    </w:div>
    <w:div w:id="21212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acgfm.org/About/Strategic-Goal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acgfm.org/About/Strategic-Go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1c626f-14bd-4750-bc9e-773bafccb085" xsi:nil="true"/>
    <lcf76f155ced4ddcb4097134ff3c332f xmlns="03f51d2d-0048-471e-852d-1be5523b33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A696ED34404446B71C55E6B013E245" ma:contentTypeVersion="18" ma:contentTypeDescription="Create a new document." ma:contentTypeScope="" ma:versionID="0a5af008b43e4d74e988514107225042">
  <xsd:schema xmlns:xsd="http://www.w3.org/2001/XMLSchema" xmlns:xs="http://www.w3.org/2001/XMLSchema" xmlns:p="http://schemas.microsoft.com/office/2006/metadata/properties" xmlns:ns2="03f51d2d-0048-471e-852d-1be5523b3377" xmlns:ns3="261c626f-14bd-4750-bc9e-773bafccb085" targetNamespace="http://schemas.microsoft.com/office/2006/metadata/properties" ma:root="true" ma:fieldsID="2cffd6f990116b094f151244129bc5f2" ns2:_="" ns3:_="">
    <xsd:import namespace="03f51d2d-0048-471e-852d-1be5523b3377"/>
    <xsd:import namespace="261c626f-14bd-4750-bc9e-773bafccb0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51d2d-0048-471e-852d-1be5523b3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db6f3-70db-408f-a1a6-f852f9717b9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c626f-14bd-4750-bc9e-773bafccb0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85bd13-d52f-4cf1-949c-4a628788ed40}" ma:internalName="TaxCatchAll" ma:showField="CatchAllData" ma:web="261c626f-14bd-4750-bc9e-773bafccb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90CE-4B76-4F3C-8C2C-17313FB7B237}">
  <ds:schemaRefs>
    <ds:schemaRef ds:uri="http://schemas.microsoft.com/office/2006/metadata/properties"/>
    <ds:schemaRef ds:uri="http://schemas.microsoft.com/office/infopath/2007/PartnerControls"/>
    <ds:schemaRef ds:uri="261c626f-14bd-4750-bc9e-773bafccb085"/>
    <ds:schemaRef ds:uri="03f51d2d-0048-471e-852d-1be5523b3377"/>
  </ds:schemaRefs>
</ds:datastoreItem>
</file>

<file path=customXml/itemProps2.xml><?xml version="1.0" encoding="utf-8"?>
<ds:datastoreItem xmlns:ds="http://schemas.openxmlformats.org/officeDocument/2006/customXml" ds:itemID="{49082F98-1BED-437D-90E7-D9CAA207A653}">
  <ds:schemaRefs>
    <ds:schemaRef ds:uri="http://schemas.microsoft.com/sharepoint/v3/contenttype/forms"/>
  </ds:schemaRefs>
</ds:datastoreItem>
</file>

<file path=customXml/itemProps3.xml><?xml version="1.0" encoding="utf-8"?>
<ds:datastoreItem xmlns:ds="http://schemas.openxmlformats.org/officeDocument/2006/customXml" ds:itemID="{B1E5BE47-73E3-4078-8AB5-E0C1FBB6ACFF}">
  <ds:schemaRefs>
    <ds:schemaRef ds:uri="http://schemas.openxmlformats.org/officeDocument/2006/bibliography"/>
  </ds:schemaRefs>
</ds:datastoreItem>
</file>

<file path=customXml/itemProps4.xml><?xml version="1.0" encoding="utf-8"?>
<ds:datastoreItem xmlns:ds="http://schemas.openxmlformats.org/officeDocument/2006/customXml" ds:itemID="{6B3D7496-D360-4E61-8DBA-CD96FCD6B93C}"/>
</file>

<file path=docProps/app.xml><?xml version="1.0" encoding="utf-8"?>
<Properties xmlns="http://schemas.openxmlformats.org/officeDocument/2006/extended-properties" xmlns:vt="http://schemas.openxmlformats.org/officeDocument/2006/docPropsVTypes">
  <Template>Normal</Template>
  <TotalTime>8</TotalTime>
  <Pages>13</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Osga, Cindy</dc:creator>
  <cp:lastModifiedBy>Lauren Walters</cp:lastModifiedBy>
  <cp:revision>4</cp:revision>
  <cp:lastPrinted>2022-06-30T19:36:00Z</cp:lastPrinted>
  <dcterms:created xsi:type="dcterms:W3CDTF">2023-10-25T13:09:00Z</dcterms:created>
  <dcterms:modified xsi:type="dcterms:W3CDTF">2023-12-11T21:23:00Z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0x01010081A696ED34404446B71C55E6B013E245</vt:lpwstr>
  </property>
  <property fmtid="{D5CDD505-2E9C-101B-9397-08002B2CF9AE}" pid="3" name="MediaServiceImageTags">
    <vt:lpwstr/>
  </property>
</Properties>
</file>